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0EF" w:rsidRPr="005F6A7E" w:rsidRDefault="005F6A7E" w:rsidP="005F6A7E">
      <w:pPr>
        <w:jc w:val="center"/>
        <w:rPr>
          <w:b/>
        </w:rPr>
      </w:pPr>
      <w:r w:rsidRPr="005F6A7E">
        <w:rPr>
          <w:b/>
        </w:rPr>
        <w:t>(</w:t>
      </w:r>
      <w:proofErr w:type="gramStart"/>
      <w:r w:rsidRPr="005F6A7E">
        <w:rPr>
          <w:b/>
        </w:rPr>
        <w:t>Değişik:RG</w:t>
      </w:r>
      <w:proofErr w:type="gramEnd"/>
      <w:r w:rsidRPr="005F6A7E">
        <w:rPr>
          <w:b/>
        </w:rPr>
        <w:t>-17/12/2022-32046)</w:t>
      </w:r>
    </w:p>
    <w:p w:rsidR="00FC3CAD" w:rsidRPr="00A32820" w:rsidRDefault="007D5202" w:rsidP="004C2328">
      <w:pPr>
        <w:shd w:val="clear" w:color="auto" w:fill="FFFFFF"/>
        <w:spacing w:line="240" w:lineRule="atLeast"/>
        <w:jc w:val="center"/>
        <w:rPr>
          <w:b/>
        </w:rPr>
      </w:pPr>
      <w:r>
        <w:rPr>
          <w:b/>
          <w:u w:val="single"/>
        </w:rPr>
        <w:t>EK</w:t>
      </w:r>
    </w:p>
    <w:p w:rsidR="00FC3CAD" w:rsidRDefault="00FC3CAD" w:rsidP="00FC3CAD">
      <w:pPr>
        <w:shd w:val="clear" w:color="auto" w:fill="FFFFFF"/>
        <w:spacing w:line="240" w:lineRule="atLeast"/>
        <w:ind w:right="-828"/>
        <w:jc w:val="center"/>
      </w:pPr>
    </w:p>
    <w:p w:rsidR="00856AA4" w:rsidRDefault="00856AA4" w:rsidP="00856AA4">
      <w:pPr>
        <w:shd w:val="clear" w:color="auto" w:fill="FFFFFF"/>
        <w:spacing w:line="240" w:lineRule="atLeast"/>
        <w:ind w:right="-828"/>
        <w:jc w:val="center"/>
        <w:rPr>
          <w:b/>
        </w:rPr>
      </w:pPr>
      <w:r w:rsidRPr="00856AA4">
        <w:rPr>
          <w:b/>
        </w:rPr>
        <w:t>SU</w:t>
      </w:r>
      <w:r>
        <w:rPr>
          <w:b/>
        </w:rPr>
        <w:t xml:space="preserve"> KİRLİLİĞİ KONTROLÜ YÖNETMELİĞİ</w:t>
      </w:r>
      <w:r w:rsidRPr="00856AA4">
        <w:rPr>
          <w:b/>
        </w:rPr>
        <w:t xml:space="preserve"> TABLOLARI</w:t>
      </w:r>
    </w:p>
    <w:p w:rsidR="004C2328" w:rsidRDefault="004C2328" w:rsidP="00856AA4">
      <w:pPr>
        <w:shd w:val="clear" w:color="auto" w:fill="FFFFFF"/>
        <w:spacing w:line="240" w:lineRule="atLeast"/>
        <w:ind w:right="-828"/>
        <w:jc w:val="center"/>
        <w:rPr>
          <w:b/>
        </w:rPr>
      </w:pPr>
    </w:p>
    <w:p w:rsidR="00856AA4" w:rsidRPr="00856AA4" w:rsidRDefault="00856AA4" w:rsidP="00FC3CAD">
      <w:pPr>
        <w:shd w:val="clear" w:color="auto" w:fill="FFFFFF"/>
        <w:spacing w:line="240" w:lineRule="atLeast"/>
        <w:ind w:right="-828"/>
        <w:jc w:val="center"/>
        <w:rPr>
          <w:b/>
        </w:rPr>
      </w:pPr>
    </w:p>
    <w:p w:rsidR="00F22EE6" w:rsidRPr="00F22EE6" w:rsidRDefault="00F22EE6" w:rsidP="00F22EE6">
      <w:pPr>
        <w:snapToGrid w:val="0"/>
        <w:spacing w:line="240" w:lineRule="atLeast"/>
        <w:ind w:right="57"/>
        <w:jc w:val="both"/>
        <w:rPr>
          <w:b/>
        </w:rPr>
      </w:pPr>
      <w:r w:rsidRPr="00F22EE6">
        <w:rPr>
          <w:b/>
        </w:rPr>
        <w:t xml:space="preserve">TABLO 1: </w:t>
      </w:r>
      <w:r>
        <w:rPr>
          <w:b/>
        </w:rPr>
        <w:t>(</w:t>
      </w:r>
      <w:proofErr w:type="gramStart"/>
      <w:r>
        <w:rPr>
          <w:b/>
        </w:rPr>
        <w:t>Değişik:RG</w:t>
      </w:r>
      <w:proofErr w:type="gramEnd"/>
      <w:r>
        <w:rPr>
          <w:b/>
        </w:rPr>
        <w:t xml:space="preserve">-23/10/2025-33056) </w:t>
      </w:r>
      <w:r w:rsidRPr="00F22EE6">
        <w:rPr>
          <w:b/>
        </w:rPr>
        <w:t>DERİN DENİZ DEŞARJINA İZİN VERİLEBİLECEK EVSEL/KENTSEL ATIKSULARIN ÖZELLİKLERİ</w:t>
      </w:r>
    </w:p>
    <w:p w:rsidR="00F22EE6" w:rsidRPr="00F22EE6" w:rsidRDefault="00F22EE6" w:rsidP="00F22EE6">
      <w:pPr>
        <w:snapToGrid w:val="0"/>
        <w:spacing w:line="240" w:lineRule="atLeast"/>
        <w:ind w:right="57"/>
        <w:jc w:val="both"/>
        <w:rPr>
          <w:b/>
        </w:rPr>
      </w:pP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8"/>
        <w:gridCol w:w="1153"/>
        <w:gridCol w:w="4800"/>
      </w:tblGrid>
      <w:tr w:rsidR="00F22EE6" w:rsidRPr="00F22EE6" w:rsidTr="00DF6811">
        <w:trPr>
          <w:trHeight w:val="55"/>
        </w:trPr>
        <w:tc>
          <w:tcPr>
            <w:tcW w:w="16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Parametre</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Sınır</w:t>
            </w:r>
          </w:p>
        </w:tc>
        <w:tc>
          <w:tcPr>
            <w:tcW w:w="2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Açıklama</w:t>
            </w:r>
          </w:p>
        </w:tc>
      </w:tr>
      <w:tr w:rsidR="00F22EE6" w:rsidRPr="00F22EE6" w:rsidTr="00DF6811">
        <w:trPr>
          <w:trHeight w:val="55"/>
        </w:trPr>
        <w:tc>
          <w:tcPr>
            <w:tcW w:w="16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proofErr w:type="spellStart"/>
            <w:r w:rsidRPr="00F22EE6">
              <w:t>pH</w:t>
            </w:r>
            <w:proofErr w:type="spellEnd"/>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6-9</w:t>
            </w:r>
          </w:p>
        </w:tc>
        <w:tc>
          <w:tcPr>
            <w:tcW w:w="2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w:t>
            </w:r>
          </w:p>
        </w:tc>
      </w:tr>
      <w:tr w:rsidR="00F22EE6" w:rsidRPr="00F22EE6" w:rsidTr="00DF6811">
        <w:trPr>
          <w:trHeight w:val="55"/>
        </w:trPr>
        <w:tc>
          <w:tcPr>
            <w:tcW w:w="16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Sıcaklık</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35 ˚C</w:t>
            </w:r>
          </w:p>
        </w:tc>
        <w:tc>
          <w:tcPr>
            <w:tcW w:w="2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w:t>
            </w:r>
          </w:p>
        </w:tc>
      </w:tr>
      <w:tr w:rsidR="00F22EE6" w:rsidRPr="00F22EE6" w:rsidTr="00DF6811">
        <w:trPr>
          <w:trHeight w:val="567"/>
        </w:trPr>
        <w:tc>
          <w:tcPr>
            <w:tcW w:w="16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Askıda Katı Madde (mg/L)</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 xml:space="preserve"> 150</w:t>
            </w:r>
          </w:p>
        </w:tc>
        <w:tc>
          <w:tcPr>
            <w:tcW w:w="2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w:t>
            </w:r>
          </w:p>
        </w:tc>
      </w:tr>
      <w:tr w:rsidR="00F22EE6" w:rsidRPr="00F22EE6" w:rsidTr="00DF6811">
        <w:trPr>
          <w:trHeight w:val="55"/>
        </w:trPr>
        <w:tc>
          <w:tcPr>
            <w:tcW w:w="16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Yağ ve Gres (mg/L)</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15</w:t>
            </w:r>
          </w:p>
        </w:tc>
        <w:tc>
          <w:tcPr>
            <w:tcW w:w="2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w:t>
            </w:r>
          </w:p>
        </w:tc>
      </w:tr>
      <w:tr w:rsidR="00F22EE6" w:rsidRPr="00F22EE6" w:rsidTr="00DF6811">
        <w:trPr>
          <w:trHeight w:val="55"/>
        </w:trPr>
        <w:tc>
          <w:tcPr>
            <w:tcW w:w="16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Kimyasal Oksijen İhtiyacı, KOI (mg/L)</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300</w:t>
            </w:r>
          </w:p>
        </w:tc>
        <w:tc>
          <w:tcPr>
            <w:tcW w:w="2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w:t>
            </w:r>
          </w:p>
        </w:tc>
      </w:tr>
      <w:tr w:rsidR="00F22EE6" w:rsidRPr="00F22EE6" w:rsidTr="00DF6811">
        <w:trPr>
          <w:trHeight w:val="55"/>
        </w:trPr>
        <w:tc>
          <w:tcPr>
            <w:tcW w:w="16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Toplam Azot (mg/l)</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40</w:t>
            </w:r>
          </w:p>
        </w:tc>
        <w:tc>
          <w:tcPr>
            <w:tcW w:w="2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w:t>
            </w:r>
          </w:p>
        </w:tc>
      </w:tr>
      <w:tr w:rsidR="00F22EE6" w:rsidRPr="00F22EE6" w:rsidTr="00DF6811">
        <w:trPr>
          <w:trHeight w:val="601"/>
        </w:trPr>
        <w:tc>
          <w:tcPr>
            <w:tcW w:w="16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Toplam Fosfor (mg/L)</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10</w:t>
            </w:r>
          </w:p>
        </w:tc>
        <w:tc>
          <w:tcPr>
            <w:tcW w:w="2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w:t>
            </w:r>
          </w:p>
        </w:tc>
      </w:tr>
      <w:tr w:rsidR="00F22EE6" w:rsidRPr="00F22EE6" w:rsidTr="00DF6811">
        <w:trPr>
          <w:trHeight w:val="541"/>
        </w:trPr>
        <w:tc>
          <w:tcPr>
            <w:tcW w:w="16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F22EE6" w:rsidRPr="00F22EE6" w:rsidRDefault="00F22EE6" w:rsidP="00F22EE6">
            <w:pPr>
              <w:snapToGrid w:val="0"/>
              <w:spacing w:line="240" w:lineRule="atLeast"/>
              <w:ind w:right="57"/>
              <w:jc w:val="both"/>
            </w:pPr>
            <w:r w:rsidRPr="00F22EE6">
              <w:t>Yüzey Aktif Maddeler (mg/L) MBAS</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F22EE6" w:rsidRPr="00F22EE6" w:rsidRDefault="00F22EE6" w:rsidP="00F22EE6">
            <w:pPr>
              <w:snapToGrid w:val="0"/>
              <w:spacing w:line="240" w:lineRule="atLeast"/>
              <w:ind w:right="57"/>
              <w:jc w:val="both"/>
            </w:pPr>
            <w:r w:rsidRPr="00F22EE6">
              <w:t>10</w:t>
            </w:r>
          </w:p>
        </w:tc>
        <w:tc>
          <w:tcPr>
            <w:tcW w:w="2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22EE6" w:rsidRPr="00F22EE6" w:rsidRDefault="00F22EE6" w:rsidP="00F22EE6">
            <w:pPr>
              <w:snapToGrid w:val="0"/>
              <w:spacing w:line="240" w:lineRule="atLeast"/>
              <w:ind w:right="57"/>
              <w:jc w:val="both"/>
            </w:pPr>
          </w:p>
        </w:tc>
      </w:tr>
      <w:tr w:rsidR="00F22EE6" w:rsidRPr="00F22EE6" w:rsidTr="00DF6811">
        <w:trPr>
          <w:trHeight w:val="55"/>
        </w:trPr>
        <w:tc>
          <w:tcPr>
            <w:tcW w:w="16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2EE6" w:rsidRPr="00F22EE6" w:rsidRDefault="00F22EE6" w:rsidP="00F22EE6">
            <w:pPr>
              <w:snapToGrid w:val="0"/>
              <w:spacing w:line="240" w:lineRule="atLeast"/>
              <w:ind w:right="57"/>
              <w:jc w:val="both"/>
            </w:pPr>
            <w:r w:rsidRPr="00F22EE6">
              <w:t>Yüzer Maddeler</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F22EE6" w:rsidRPr="00F22EE6" w:rsidRDefault="00F22EE6" w:rsidP="00F22EE6">
            <w:pPr>
              <w:snapToGrid w:val="0"/>
              <w:spacing w:line="240" w:lineRule="atLeast"/>
              <w:ind w:right="57"/>
              <w:jc w:val="both"/>
            </w:pPr>
            <w:r w:rsidRPr="00F22EE6">
              <w:t>-</w:t>
            </w:r>
          </w:p>
        </w:tc>
        <w:tc>
          <w:tcPr>
            <w:tcW w:w="2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F22EE6" w:rsidRPr="00F22EE6" w:rsidRDefault="00F22EE6" w:rsidP="00F22EE6">
            <w:pPr>
              <w:snapToGrid w:val="0"/>
              <w:spacing w:line="240" w:lineRule="atLeast"/>
              <w:ind w:right="57"/>
              <w:jc w:val="both"/>
            </w:pPr>
            <w:proofErr w:type="spellStart"/>
            <w:r w:rsidRPr="00F22EE6">
              <w:t>Difüzör</w:t>
            </w:r>
            <w:proofErr w:type="spellEnd"/>
            <w:r w:rsidRPr="00F22EE6">
              <w:t xml:space="preserve"> çıkışı üzerinde, toplam genişliği o noktadaki deniz suyu derinliğine eşit olan bir şerit dışında gözle izlenebilecek katı ve yüzer maddeler bulunmayacaktır.</w:t>
            </w:r>
          </w:p>
        </w:tc>
      </w:tr>
      <w:tr w:rsidR="00F22EE6" w:rsidRPr="00F22EE6" w:rsidTr="00DF6811">
        <w:trPr>
          <w:trHeight w:val="55"/>
        </w:trPr>
        <w:tc>
          <w:tcPr>
            <w:tcW w:w="167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F22EE6" w:rsidRPr="00F22EE6" w:rsidRDefault="00F22EE6" w:rsidP="00F22EE6">
            <w:pPr>
              <w:snapToGrid w:val="0"/>
              <w:spacing w:line="240" w:lineRule="atLeast"/>
              <w:ind w:right="57"/>
              <w:jc w:val="both"/>
            </w:pPr>
            <w:r w:rsidRPr="00F22EE6">
              <w:t xml:space="preserve">Mikrobiyolojik Parametreler </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F22EE6" w:rsidRPr="00F22EE6" w:rsidRDefault="00F22EE6" w:rsidP="00F22EE6">
            <w:pPr>
              <w:snapToGrid w:val="0"/>
              <w:spacing w:line="240" w:lineRule="atLeast"/>
              <w:ind w:right="57"/>
              <w:jc w:val="both"/>
            </w:pPr>
            <w:r w:rsidRPr="00F22EE6">
              <w:t>-</w:t>
            </w:r>
          </w:p>
        </w:tc>
        <w:tc>
          <w:tcPr>
            <w:tcW w:w="268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F22EE6" w:rsidRPr="00F22EE6" w:rsidRDefault="00F22EE6" w:rsidP="00F22EE6">
            <w:pPr>
              <w:snapToGrid w:val="0"/>
              <w:spacing w:line="240" w:lineRule="atLeast"/>
              <w:ind w:right="57"/>
              <w:jc w:val="both"/>
            </w:pPr>
            <w:r w:rsidRPr="00F22EE6">
              <w:t xml:space="preserve">Yüzme suyu alanlarında kıyı koruma bölgesi sınırında mikrobiyolojik parametreler açısından 25/9/2019 tarihli ve 30899 sayılı Resmî </w:t>
            </w:r>
            <w:proofErr w:type="spellStart"/>
            <w:r w:rsidRPr="00F22EE6">
              <w:t>Gazete’de</w:t>
            </w:r>
            <w:proofErr w:type="spellEnd"/>
            <w:r w:rsidRPr="00F22EE6">
              <w:t xml:space="preserve"> yayımlanan Yüzme Suyu Kalitesinin Yönetimine Dair Yönetmelik limitlerine uyulacaktır.</w:t>
            </w:r>
          </w:p>
        </w:tc>
      </w:tr>
    </w:tbl>
    <w:p w:rsidR="0031030E" w:rsidRDefault="00F22EE6" w:rsidP="00145691">
      <w:pPr>
        <w:snapToGrid w:val="0"/>
        <w:spacing w:line="240" w:lineRule="atLeast"/>
        <w:ind w:right="57"/>
        <w:jc w:val="both"/>
        <w:rPr>
          <w:rFonts w:eastAsia="Calibri"/>
          <w:b/>
          <w:bCs/>
        </w:rPr>
      </w:pPr>
      <w:r w:rsidRPr="00F22EE6">
        <w:rPr>
          <w:b/>
        </w:rPr>
        <w:t xml:space="preserve">                                                                                                                          </w:t>
      </w:r>
    </w:p>
    <w:p w:rsidR="0031030E" w:rsidRDefault="0031030E" w:rsidP="00145691">
      <w:pPr>
        <w:snapToGrid w:val="0"/>
        <w:spacing w:line="240" w:lineRule="atLeast"/>
        <w:ind w:right="57"/>
        <w:jc w:val="both"/>
        <w:rPr>
          <w:rFonts w:eastAsia="Calibri"/>
          <w:b/>
          <w:bCs/>
        </w:rPr>
      </w:pPr>
    </w:p>
    <w:p w:rsidR="00145691" w:rsidRDefault="00145691" w:rsidP="00145691">
      <w:pPr>
        <w:snapToGrid w:val="0"/>
        <w:spacing w:line="240" w:lineRule="atLeast"/>
        <w:ind w:right="57"/>
        <w:jc w:val="both"/>
        <w:rPr>
          <w:rFonts w:eastAsia="Calibri"/>
          <w:b/>
          <w:bCs/>
        </w:rPr>
      </w:pPr>
      <w:r w:rsidRPr="00145691">
        <w:rPr>
          <w:rFonts w:eastAsia="Calibri"/>
          <w:b/>
          <w:bCs/>
        </w:rPr>
        <w:t>TABLO 2: DERİN DENİZ DEŞARJINA İZİN VERİLEBİLECEK ENDÜSTRİYEL ATIKSULARIN ÖZELLİKLERİ</w:t>
      </w:r>
    </w:p>
    <w:p w:rsidR="00145691" w:rsidRPr="00145691" w:rsidRDefault="00145691" w:rsidP="00145691">
      <w:pPr>
        <w:snapToGrid w:val="0"/>
        <w:spacing w:line="240" w:lineRule="atLeast"/>
        <w:ind w:right="57"/>
        <w:jc w:val="both"/>
        <w:rPr>
          <w:rFonts w:eastAsia="Calibr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31"/>
        <w:gridCol w:w="6731"/>
      </w:tblGrid>
      <w:tr w:rsidR="00145691" w:rsidRPr="00145691" w:rsidTr="00145691">
        <w:trPr>
          <w:trHeight w:val="57"/>
        </w:trPr>
        <w:tc>
          <w:tcPr>
            <w:tcW w:w="1286" w:type="pct"/>
            <w:tcMar>
              <w:top w:w="0" w:type="dxa"/>
              <w:left w:w="108" w:type="dxa"/>
              <w:bottom w:w="0" w:type="dxa"/>
              <w:right w:w="108" w:type="dxa"/>
            </w:tcMar>
          </w:tcPr>
          <w:p w:rsidR="00145691" w:rsidRPr="00145691" w:rsidRDefault="00145691" w:rsidP="00145691">
            <w:pPr>
              <w:snapToGrid w:val="0"/>
              <w:spacing w:line="240" w:lineRule="atLeast"/>
              <w:ind w:right="57"/>
              <w:jc w:val="both"/>
              <w:rPr>
                <w:bCs/>
                <w:caps/>
                <w:sz w:val="20"/>
                <w:szCs w:val="20"/>
              </w:rPr>
            </w:pPr>
            <w:r w:rsidRPr="00145691">
              <w:rPr>
                <w:bCs/>
                <w:caps/>
                <w:sz w:val="20"/>
                <w:szCs w:val="20"/>
              </w:rPr>
              <w:t>Parametre</w:t>
            </w:r>
          </w:p>
        </w:tc>
        <w:tc>
          <w:tcPr>
            <w:tcW w:w="3714" w:type="pct"/>
            <w:tcMar>
              <w:top w:w="0" w:type="dxa"/>
              <w:left w:w="108" w:type="dxa"/>
              <w:bottom w:w="0" w:type="dxa"/>
              <w:right w:w="108" w:type="dxa"/>
            </w:tcMar>
          </w:tcPr>
          <w:p w:rsidR="00145691" w:rsidRPr="00145691" w:rsidRDefault="00145691" w:rsidP="00145691">
            <w:pPr>
              <w:snapToGrid w:val="0"/>
              <w:spacing w:line="240" w:lineRule="atLeast"/>
              <w:ind w:right="57"/>
              <w:jc w:val="both"/>
              <w:rPr>
                <w:bCs/>
                <w:caps/>
                <w:sz w:val="20"/>
                <w:szCs w:val="20"/>
              </w:rPr>
            </w:pPr>
            <w:r w:rsidRPr="00145691">
              <w:rPr>
                <w:bCs/>
                <w:caps/>
                <w:sz w:val="20"/>
                <w:szCs w:val="20"/>
              </w:rPr>
              <w:t>Limit</w:t>
            </w:r>
          </w:p>
        </w:tc>
      </w:tr>
      <w:tr w:rsidR="00145691" w:rsidRPr="00145691" w:rsidTr="00145691">
        <w:trPr>
          <w:trHeight w:val="57"/>
        </w:trPr>
        <w:tc>
          <w:tcPr>
            <w:tcW w:w="1286" w:type="pct"/>
            <w:tcMar>
              <w:top w:w="0" w:type="dxa"/>
              <w:left w:w="108" w:type="dxa"/>
              <w:bottom w:w="0" w:type="dxa"/>
              <w:right w:w="108" w:type="dxa"/>
            </w:tcMar>
            <w:vAlign w:val="center"/>
          </w:tcPr>
          <w:p w:rsidR="00145691" w:rsidRPr="00145691" w:rsidRDefault="00145691" w:rsidP="00145691">
            <w:pPr>
              <w:snapToGrid w:val="0"/>
              <w:spacing w:line="240" w:lineRule="atLeast"/>
              <w:ind w:right="57"/>
              <w:jc w:val="both"/>
              <w:rPr>
                <w:bCs/>
                <w:sz w:val="20"/>
                <w:szCs w:val="20"/>
              </w:rPr>
            </w:pPr>
            <w:r w:rsidRPr="00145691">
              <w:rPr>
                <w:bCs/>
                <w:sz w:val="20"/>
                <w:szCs w:val="20"/>
              </w:rPr>
              <w:t>Sıcaklık</w:t>
            </w:r>
          </w:p>
        </w:tc>
        <w:tc>
          <w:tcPr>
            <w:tcW w:w="3714" w:type="pct"/>
            <w:tcMar>
              <w:top w:w="0" w:type="dxa"/>
              <w:left w:w="108" w:type="dxa"/>
              <w:bottom w:w="0" w:type="dxa"/>
              <w:right w:w="108" w:type="dxa"/>
            </w:tcMar>
            <w:vAlign w:val="center"/>
          </w:tcPr>
          <w:p w:rsidR="00145691" w:rsidRPr="00145691" w:rsidRDefault="00145691" w:rsidP="00145691">
            <w:pPr>
              <w:snapToGrid w:val="0"/>
              <w:spacing w:line="240" w:lineRule="atLeast"/>
              <w:ind w:right="57"/>
              <w:jc w:val="both"/>
              <w:rPr>
                <w:bCs/>
                <w:sz w:val="20"/>
                <w:szCs w:val="20"/>
              </w:rPr>
            </w:pPr>
            <w:r w:rsidRPr="00145691">
              <w:rPr>
                <w:bCs/>
                <w:sz w:val="20"/>
                <w:szCs w:val="20"/>
              </w:rPr>
              <w:t xml:space="preserve">Deniz ortamının seyreltme kapasitesi ne olursa olsun, denize deşarj edilecek suların sıcaklığı 35 ˚C </w:t>
            </w:r>
            <w:proofErr w:type="spellStart"/>
            <w:r w:rsidRPr="00145691">
              <w:rPr>
                <w:bCs/>
                <w:sz w:val="20"/>
                <w:szCs w:val="20"/>
              </w:rPr>
              <w:t>yi</w:t>
            </w:r>
            <w:proofErr w:type="spellEnd"/>
            <w:r w:rsidRPr="00145691">
              <w:rPr>
                <w:bCs/>
                <w:sz w:val="20"/>
                <w:szCs w:val="20"/>
              </w:rPr>
              <w:t xml:space="preserve"> aşamaz. </w:t>
            </w:r>
            <w:proofErr w:type="spellStart"/>
            <w:r w:rsidRPr="00145691">
              <w:rPr>
                <w:bCs/>
                <w:sz w:val="20"/>
                <w:szCs w:val="20"/>
              </w:rPr>
              <w:t>Atıksu</w:t>
            </w:r>
            <w:proofErr w:type="spellEnd"/>
            <w:r w:rsidRPr="00145691">
              <w:rPr>
                <w:bCs/>
                <w:sz w:val="20"/>
                <w:szCs w:val="20"/>
              </w:rPr>
              <w:t xml:space="preserve"> deşarjları, </w:t>
            </w:r>
            <w:proofErr w:type="spellStart"/>
            <w:r w:rsidRPr="00145691">
              <w:rPr>
                <w:bCs/>
                <w:sz w:val="20"/>
                <w:szCs w:val="20"/>
              </w:rPr>
              <w:t>difüzörlerin</w:t>
            </w:r>
            <w:proofErr w:type="spellEnd"/>
            <w:r w:rsidRPr="00145691">
              <w:rPr>
                <w:bCs/>
                <w:sz w:val="20"/>
                <w:szCs w:val="20"/>
              </w:rPr>
              <w:t xml:space="preserve"> bulunduğu deşarj noktası referans kabul edilerek deniz yüzeyinde 75 metre yarıçaplı</w:t>
            </w:r>
            <w:r w:rsidRPr="00145691">
              <w:rPr>
                <w:bCs/>
              </w:rPr>
              <w:t xml:space="preserve"> </w:t>
            </w:r>
            <w:r w:rsidRPr="00145691">
              <w:rPr>
                <w:bCs/>
                <w:sz w:val="20"/>
                <w:szCs w:val="20"/>
              </w:rPr>
              <w:t>alan sınırında (ilk seyrelme bölgesi sınırı olarak kabul edilerek) deniz suyunun sıcaklığını, Haziran-Eylül aylarını kapsayan yaz döneminde 1 ˚C</w:t>
            </w:r>
            <w:r w:rsidR="003C03D1">
              <w:rPr>
                <w:bCs/>
                <w:sz w:val="20"/>
                <w:szCs w:val="20"/>
              </w:rPr>
              <w:t>’</w:t>
            </w:r>
            <w:r w:rsidRPr="00145691">
              <w:rPr>
                <w:bCs/>
                <w:sz w:val="20"/>
                <w:szCs w:val="20"/>
              </w:rPr>
              <w:t>den, diğer aylarda ise 2 ˚C</w:t>
            </w:r>
            <w:r w:rsidR="003C03D1">
              <w:rPr>
                <w:bCs/>
                <w:sz w:val="20"/>
                <w:szCs w:val="20"/>
              </w:rPr>
              <w:t xml:space="preserve">’ </w:t>
            </w:r>
            <w:r w:rsidRPr="00145691">
              <w:rPr>
                <w:bCs/>
                <w:sz w:val="20"/>
                <w:szCs w:val="20"/>
              </w:rPr>
              <w:t>den fazla değiştiremez. Ancak, deniz suyu sıcaklığının 28 ˚C’nin üzerinde olduğu durumlarda, alıcı ortam sıcaklığını 3 ˚C’den fazla değiştirmeyecek şekilde deşarja izin verilebilir.</w:t>
            </w:r>
          </w:p>
        </w:tc>
      </w:tr>
      <w:tr w:rsidR="00145691" w:rsidRPr="00145691" w:rsidTr="00145691">
        <w:trPr>
          <w:trHeight w:val="57"/>
        </w:trPr>
        <w:tc>
          <w:tcPr>
            <w:tcW w:w="1286" w:type="pct"/>
            <w:tcMar>
              <w:top w:w="0" w:type="dxa"/>
              <w:left w:w="108" w:type="dxa"/>
              <w:bottom w:w="0" w:type="dxa"/>
              <w:right w:w="108" w:type="dxa"/>
            </w:tcMar>
            <w:vAlign w:val="center"/>
          </w:tcPr>
          <w:p w:rsidR="00145691" w:rsidRPr="00145691" w:rsidRDefault="00145691" w:rsidP="00145691">
            <w:pPr>
              <w:snapToGrid w:val="0"/>
              <w:spacing w:line="240" w:lineRule="atLeast"/>
              <w:ind w:right="57"/>
              <w:jc w:val="both"/>
              <w:rPr>
                <w:bCs/>
                <w:sz w:val="20"/>
                <w:szCs w:val="20"/>
              </w:rPr>
            </w:pPr>
            <w:r w:rsidRPr="00145691">
              <w:rPr>
                <w:bCs/>
                <w:sz w:val="20"/>
                <w:szCs w:val="20"/>
              </w:rPr>
              <w:t xml:space="preserve">Tuzluluk </w:t>
            </w:r>
          </w:p>
        </w:tc>
        <w:tc>
          <w:tcPr>
            <w:tcW w:w="3714" w:type="pct"/>
            <w:tcMar>
              <w:top w:w="0" w:type="dxa"/>
              <w:left w:w="108" w:type="dxa"/>
              <w:bottom w:w="0" w:type="dxa"/>
              <w:right w:w="108" w:type="dxa"/>
            </w:tcMar>
            <w:vAlign w:val="center"/>
          </w:tcPr>
          <w:p w:rsidR="00145691" w:rsidRPr="00145691" w:rsidRDefault="00145691" w:rsidP="00145691">
            <w:pPr>
              <w:snapToGrid w:val="0"/>
              <w:spacing w:line="240" w:lineRule="atLeast"/>
              <w:ind w:right="57"/>
              <w:jc w:val="both"/>
              <w:rPr>
                <w:bCs/>
                <w:sz w:val="20"/>
                <w:szCs w:val="20"/>
              </w:rPr>
            </w:pPr>
            <w:r w:rsidRPr="00145691">
              <w:rPr>
                <w:bCs/>
                <w:sz w:val="20"/>
                <w:szCs w:val="20"/>
              </w:rPr>
              <w:t xml:space="preserve">Konsantre tuzlu suların DDD uygulamasında tuzluluk artış değeri; </w:t>
            </w:r>
            <w:proofErr w:type="spellStart"/>
            <w:r w:rsidRPr="00145691">
              <w:rPr>
                <w:bCs/>
                <w:sz w:val="20"/>
                <w:szCs w:val="20"/>
              </w:rPr>
              <w:t>difüzörlerin</w:t>
            </w:r>
            <w:proofErr w:type="spellEnd"/>
            <w:r w:rsidRPr="00145691">
              <w:rPr>
                <w:bCs/>
                <w:sz w:val="20"/>
                <w:szCs w:val="20"/>
              </w:rPr>
              <w:t xml:space="preserve"> bulunduğu deşarj noktası referans kabul edilerek deniz yüzeyinde 75 metre yarıçaplı alan sınırında (ilk seyrelme bölgesi sınırı olarak kabul edilerek) hassas deniz alanlarında binde 2 (2 </w:t>
            </w:r>
            <w:proofErr w:type="spellStart"/>
            <w:r w:rsidRPr="00145691">
              <w:rPr>
                <w:bCs/>
                <w:sz w:val="20"/>
                <w:szCs w:val="20"/>
              </w:rPr>
              <w:t>ppt</w:t>
            </w:r>
            <w:proofErr w:type="spellEnd"/>
            <w:r w:rsidRPr="00145691">
              <w:rPr>
                <w:bCs/>
                <w:sz w:val="20"/>
                <w:szCs w:val="20"/>
              </w:rPr>
              <w:t xml:space="preserve">), diğer deniz alanlarında ise binde 3 (3 </w:t>
            </w:r>
            <w:proofErr w:type="spellStart"/>
            <w:r w:rsidRPr="00145691">
              <w:rPr>
                <w:bCs/>
                <w:sz w:val="20"/>
                <w:szCs w:val="20"/>
              </w:rPr>
              <w:t>ppt</w:t>
            </w:r>
            <w:proofErr w:type="spellEnd"/>
            <w:r w:rsidRPr="00145691">
              <w:rPr>
                <w:bCs/>
                <w:sz w:val="20"/>
                <w:szCs w:val="20"/>
              </w:rPr>
              <w:t xml:space="preserve">)’ü aşmaz. </w:t>
            </w:r>
          </w:p>
        </w:tc>
      </w:tr>
      <w:tr w:rsidR="00145691" w:rsidRPr="00145691" w:rsidTr="00145691">
        <w:trPr>
          <w:trHeight w:val="57"/>
        </w:trPr>
        <w:tc>
          <w:tcPr>
            <w:tcW w:w="1286" w:type="pct"/>
            <w:tcMar>
              <w:top w:w="0" w:type="dxa"/>
              <w:left w:w="108" w:type="dxa"/>
              <w:bottom w:w="0" w:type="dxa"/>
              <w:right w:w="108" w:type="dxa"/>
            </w:tcMar>
          </w:tcPr>
          <w:p w:rsidR="00145691" w:rsidRPr="00145691" w:rsidRDefault="00145691" w:rsidP="00145691">
            <w:pPr>
              <w:snapToGrid w:val="0"/>
              <w:spacing w:line="240" w:lineRule="atLeast"/>
              <w:ind w:right="57"/>
              <w:jc w:val="both"/>
              <w:rPr>
                <w:bCs/>
                <w:sz w:val="20"/>
                <w:szCs w:val="20"/>
              </w:rPr>
            </w:pPr>
            <w:proofErr w:type="spellStart"/>
            <w:r w:rsidRPr="00145691">
              <w:rPr>
                <w:bCs/>
                <w:sz w:val="20"/>
                <w:szCs w:val="20"/>
              </w:rPr>
              <w:lastRenderedPageBreak/>
              <w:t>pH</w:t>
            </w:r>
            <w:proofErr w:type="spellEnd"/>
          </w:p>
        </w:tc>
        <w:tc>
          <w:tcPr>
            <w:tcW w:w="3714" w:type="pct"/>
            <w:tcMar>
              <w:top w:w="0" w:type="dxa"/>
              <w:left w:w="108" w:type="dxa"/>
              <w:bottom w:w="0" w:type="dxa"/>
              <w:right w:w="108" w:type="dxa"/>
            </w:tcMar>
          </w:tcPr>
          <w:p w:rsidR="00145691" w:rsidRPr="00145691" w:rsidRDefault="00145691" w:rsidP="00145691">
            <w:pPr>
              <w:snapToGrid w:val="0"/>
              <w:spacing w:line="240" w:lineRule="atLeast"/>
              <w:ind w:right="57"/>
              <w:jc w:val="both"/>
              <w:rPr>
                <w:bCs/>
                <w:sz w:val="20"/>
                <w:szCs w:val="20"/>
              </w:rPr>
            </w:pPr>
            <w:r w:rsidRPr="00145691">
              <w:rPr>
                <w:bCs/>
                <w:sz w:val="20"/>
                <w:szCs w:val="20"/>
              </w:rPr>
              <w:t>6-9</w:t>
            </w:r>
          </w:p>
        </w:tc>
      </w:tr>
      <w:tr w:rsidR="00145691" w:rsidRPr="00145691" w:rsidTr="00145691">
        <w:trPr>
          <w:trHeight w:val="558"/>
        </w:trPr>
        <w:tc>
          <w:tcPr>
            <w:tcW w:w="1286" w:type="pct"/>
            <w:tcMar>
              <w:top w:w="0" w:type="dxa"/>
              <w:left w:w="108" w:type="dxa"/>
              <w:bottom w:w="0" w:type="dxa"/>
              <w:right w:w="108" w:type="dxa"/>
            </w:tcMar>
            <w:vAlign w:val="center"/>
          </w:tcPr>
          <w:p w:rsidR="00145691" w:rsidRPr="00145691" w:rsidRDefault="00145691" w:rsidP="00145691">
            <w:pPr>
              <w:snapToGrid w:val="0"/>
              <w:spacing w:line="240" w:lineRule="atLeast"/>
              <w:ind w:right="57"/>
              <w:jc w:val="both"/>
              <w:rPr>
                <w:bCs/>
                <w:sz w:val="20"/>
                <w:szCs w:val="20"/>
              </w:rPr>
            </w:pPr>
            <w:r w:rsidRPr="00145691">
              <w:rPr>
                <w:bCs/>
                <w:sz w:val="20"/>
                <w:szCs w:val="20"/>
              </w:rPr>
              <w:t xml:space="preserve">Diğer Parametreler </w:t>
            </w:r>
          </w:p>
        </w:tc>
        <w:tc>
          <w:tcPr>
            <w:tcW w:w="3714" w:type="pct"/>
            <w:tcMar>
              <w:top w:w="0" w:type="dxa"/>
              <w:left w:w="108" w:type="dxa"/>
              <w:bottom w:w="0" w:type="dxa"/>
              <w:right w:w="108" w:type="dxa"/>
            </w:tcMar>
            <w:vAlign w:val="center"/>
          </w:tcPr>
          <w:p w:rsidR="00145691" w:rsidRPr="00145691" w:rsidRDefault="00145691" w:rsidP="00145691">
            <w:pPr>
              <w:snapToGrid w:val="0"/>
              <w:spacing w:line="240" w:lineRule="atLeast"/>
              <w:ind w:right="57"/>
              <w:jc w:val="both"/>
              <w:rPr>
                <w:bCs/>
                <w:sz w:val="20"/>
                <w:szCs w:val="20"/>
              </w:rPr>
            </w:pPr>
            <w:r w:rsidRPr="00145691">
              <w:rPr>
                <w:bCs/>
                <w:sz w:val="20"/>
                <w:szCs w:val="20"/>
              </w:rPr>
              <w:t xml:space="preserve">İlgili sektör tablolarında yer alan limit değerlere uyulacaktır. </w:t>
            </w:r>
          </w:p>
        </w:tc>
      </w:tr>
    </w:tbl>
    <w:p w:rsidR="00E929CB" w:rsidRDefault="00E929CB" w:rsidP="00145691">
      <w:pPr>
        <w:keepNext/>
        <w:spacing w:before="80" w:after="40"/>
        <w:jc w:val="both"/>
        <w:rPr>
          <w:b/>
          <w:bCs/>
          <w:color w:val="FF0000"/>
        </w:rPr>
      </w:pPr>
    </w:p>
    <w:p w:rsidR="00270401" w:rsidRDefault="00270401" w:rsidP="00145691">
      <w:pPr>
        <w:keepNext/>
        <w:spacing w:before="80" w:after="40"/>
        <w:jc w:val="both"/>
        <w:rPr>
          <w:b/>
          <w:bCs/>
        </w:rPr>
      </w:pPr>
    </w:p>
    <w:p w:rsidR="00145691" w:rsidRPr="00145691" w:rsidRDefault="00145691" w:rsidP="00145691">
      <w:pPr>
        <w:keepNext/>
        <w:spacing w:before="80" w:after="40"/>
        <w:jc w:val="both"/>
        <w:rPr>
          <w:b/>
          <w:bCs/>
        </w:rPr>
      </w:pPr>
      <w:r w:rsidRPr="00145691">
        <w:rPr>
          <w:b/>
          <w:bCs/>
        </w:rPr>
        <w:t>TABLO 3: DERİN DENİZ DEŞARJLARI İÇİN UYGULANACAK TASARIM KRİTERLERİ</w:t>
      </w:r>
    </w:p>
    <w:p w:rsidR="00145691" w:rsidRPr="00145691" w:rsidRDefault="00145691" w:rsidP="00145691">
      <w:pPr>
        <w:keepNext/>
        <w:spacing w:before="80" w:after="40"/>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31"/>
        <w:gridCol w:w="6731"/>
      </w:tblGrid>
      <w:tr w:rsidR="00145691" w:rsidRPr="00145691" w:rsidTr="00145691">
        <w:trPr>
          <w:trHeight w:val="57"/>
        </w:trPr>
        <w:tc>
          <w:tcPr>
            <w:tcW w:w="1286" w:type="pct"/>
            <w:tcMar>
              <w:top w:w="0" w:type="dxa"/>
              <w:left w:w="108" w:type="dxa"/>
              <w:bottom w:w="0" w:type="dxa"/>
              <w:right w:w="108" w:type="dxa"/>
            </w:tcMar>
          </w:tcPr>
          <w:p w:rsidR="00145691" w:rsidRPr="00145691" w:rsidRDefault="00145691" w:rsidP="00145691">
            <w:pPr>
              <w:spacing w:line="240" w:lineRule="atLeast"/>
              <w:ind w:left="57" w:right="57"/>
              <w:jc w:val="center"/>
              <w:rPr>
                <w:rFonts w:eastAsia="MS Mincho"/>
                <w:smallCaps/>
                <w:sz w:val="20"/>
                <w:szCs w:val="20"/>
                <w:lang w:eastAsia="ja-JP"/>
              </w:rPr>
            </w:pPr>
            <w:r w:rsidRPr="00145691">
              <w:rPr>
                <w:rFonts w:eastAsia="MS Mincho"/>
                <w:smallCaps/>
                <w:sz w:val="20"/>
                <w:szCs w:val="20"/>
                <w:lang w:eastAsia="ja-JP"/>
              </w:rPr>
              <w:t>Parametre</w:t>
            </w:r>
          </w:p>
        </w:tc>
        <w:tc>
          <w:tcPr>
            <w:tcW w:w="3714" w:type="pct"/>
            <w:tcMar>
              <w:top w:w="0" w:type="dxa"/>
              <w:left w:w="108" w:type="dxa"/>
              <w:bottom w:w="0" w:type="dxa"/>
              <w:right w:w="108" w:type="dxa"/>
            </w:tcMar>
          </w:tcPr>
          <w:p w:rsidR="00145691" w:rsidRPr="00145691" w:rsidRDefault="00145691" w:rsidP="00145691">
            <w:pPr>
              <w:spacing w:line="240" w:lineRule="atLeast"/>
              <w:ind w:right="57"/>
              <w:jc w:val="center"/>
              <w:rPr>
                <w:rFonts w:eastAsia="MS Mincho"/>
                <w:smallCaps/>
                <w:sz w:val="20"/>
                <w:szCs w:val="20"/>
                <w:lang w:eastAsia="ja-JP"/>
              </w:rPr>
            </w:pPr>
            <w:r w:rsidRPr="00145691">
              <w:rPr>
                <w:rFonts w:eastAsia="MS Mincho"/>
                <w:smallCaps/>
                <w:sz w:val="20"/>
                <w:szCs w:val="20"/>
                <w:lang w:eastAsia="ja-JP"/>
              </w:rPr>
              <w:t>Limit</w:t>
            </w:r>
          </w:p>
        </w:tc>
      </w:tr>
      <w:tr w:rsidR="00145691" w:rsidRPr="00145691" w:rsidTr="00145691">
        <w:trPr>
          <w:trHeight w:val="57"/>
        </w:trPr>
        <w:tc>
          <w:tcPr>
            <w:tcW w:w="1286" w:type="pct"/>
            <w:tcMar>
              <w:top w:w="0" w:type="dxa"/>
              <w:left w:w="108" w:type="dxa"/>
              <w:bottom w:w="0" w:type="dxa"/>
              <w:right w:w="108" w:type="dxa"/>
            </w:tcMar>
            <w:vAlign w:val="center"/>
          </w:tcPr>
          <w:p w:rsidR="00145691" w:rsidRPr="00145691" w:rsidRDefault="00145691" w:rsidP="00145691">
            <w:pPr>
              <w:spacing w:line="240" w:lineRule="atLeast"/>
              <w:ind w:right="57"/>
              <w:rPr>
                <w:rFonts w:eastAsia="MS Mincho"/>
                <w:sz w:val="20"/>
                <w:szCs w:val="20"/>
                <w:lang w:eastAsia="ja-JP"/>
              </w:rPr>
            </w:pPr>
            <w:proofErr w:type="spellStart"/>
            <w:r w:rsidRPr="00145691">
              <w:rPr>
                <w:rFonts w:eastAsia="MS Mincho"/>
                <w:sz w:val="20"/>
                <w:szCs w:val="20"/>
                <w:lang w:eastAsia="ja-JP"/>
              </w:rPr>
              <w:t>Difüzör</w:t>
            </w:r>
            <w:proofErr w:type="spellEnd"/>
            <w:r w:rsidRPr="00145691">
              <w:rPr>
                <w:rFonts w:eastAsia="MS Mincho"/>
                <w:sz w:val="20"/>
                <w:szCs w:val="20"/>
                <w:lang w:eastAsia="ja-JP"/>
              </w:rPr>
              <w:t xml:space="preserve"> Deliklerinin Tabana Mesafesi </w:t>
            </w:r>
          </w:p>
        </w:tc>
        <w:tc>
          <w:tcPr>
            <w:tcW w:w="3714" w:type="pct"/>
            <w:tcMar>
              <w:top w:w="0" w:type="dxa"/>
              <w:left w:w="108" w:type="dxa"/>
              <w:bottom w:w="0" w:type="dxa"/>
              <w:right w:w="108" w:type="dxa"/>
            </w:tcMar>
            <w:vAlign w:val="center"/>
          </w:tcPr>
          <w:p w:rsidR="00145691" w:rsidRPr="00145691" w:rsidRDefault="00145691" w:rsidP="00145691">
            <w:pPr>
              <w:spacing w:line="240" w:lineRule="atLeast"/>
              <w:ind w:left="57" w:right="57"/>
              <w:jc w:val="both"/>
              <w:rPr>
                <w:rFonts w:eastAsia="MS Mincho"/>
                <w:sz w:val="20"/>
                <w:szCs w:val="20"/>
                <w:lang w:eastAsia="ja-JP"/>
              </w:rPr>
            </w:pPr>
            <w:r w:rsidRPr="00145691">
              <w:rPr>
                <w:rFonts w:eastAsia="MS Mincho"/>
                <w:sz w:val="20"/>
                <w:szCs w:val="20"/>
                <w:lang w:eastAsia="ja-JP"/>
              </w:rPr>
              <w:t>En az 2 m.</w:t>
            </w:r>
          </w:p>
        </w:tc>
      </w:tr>
      <w:tr w:rsidR="00145691" w:rsidRPr="00145691" w:rsidTr="00145691">
        <w:trPr>
          <w:trHeight w:val="57"/>
        </w:trPr>
        <w:tc>
          <w:tcPr>
            <w:tcW w:w="1286" w:type="pct"/>
            <w:tcMar>
              <w:top w:w="0" w:type="dxa"/>
              <w:left w:w="108" w:type="dxa"/>
              <w:bottom w:w="0" w:type="dxa"/>
              <w:right w:w="108" w:type="dxa"/>
            </w:tcMar>
            <w:vAlign w:val="center"/>
          </w:tcPr>
          <w:p w:rsidR="00145691" w:rsidRPr="00145691" w:rsidRDefault="00145691" w:rsidP="00145691">
            <w:pPr>
              <w:spacing w:line="240" w:lineRule="atLeast"/>
              <w:ind w:right="57"/>
              <w:rPr>
                <w:rFonts w:eastAsia="MS Mincho"/>
                <w:sz w:val="20"/>
                <w:szCs w:val="20"/>
                <w:lang w:eastAsia="ja-JP"/>
              </w:rPr>
            </w:pPr>
            <w:r w:rsidRPr="00145691">
              <w:rPr>
                <w:rFonts w:eastAsia="MS Mincho"/>
                <w:sz w:val="20"/>
                <w:szCs w:val="20"/>
                <w:lang w:eastAsia="ja-JP"/>
              </w:rPr>
              <w:t>Deşarj Derinliği *</w:t>
            </w:r>
          </w:p>
        </w:tc>
        <w:tc>
          <w:tcPr>
            <w:tcW w:w="3714" w:type="pct"/>
            <w:tcMar>
              <w:top w:w="0" w:type="dxa"/>
              <w:left w:w="108" w:type="dxa"/>
              <w:bottom w:w="0" w:type="dxa"/>
              <w:right w:w="108" w:type="dxa"/>
            </w:tcMar>
            <w:vAlign w:val="center"/>
          </w:tcPr>
          <w:p w:rsidR="00145691" w:rsidRPr="00145691" w:rsidRDefault="00145691" w:rsidP="00145691">
            <w:pPr>
              <w:spacing w:line="240" w:lineRule="atLeast"/>
              <w:ind w:left="57" w:right="57"/>
              <w:jc w:val="both"/>
              <w:rPr>
                <w:rFonts w:eastAsia="MS Mincho"/>
                <w:sz w:val="20"/>
                <w:szCs w:val="20"/>
                <w:lang w:eastAsia="ja-JP"/>
              </w:rPr>
            </w:pPr>
            <w:r w:rsidRPr="00145691">
              <w:rPr>
                <w:rFonts w:eastAsia="MS Mincho"/>
                <w:sz w:val="20"/>
                <w:szCs w:val="20"/>
                <w:lang w:eastAsia="ja-JP"/>
              </w:rPr>
              <w:t xml:space="preserve">En az 20 m. (20 m. derinlik </w:t>
            </w:r>
            <w:proofErr w:type="gramStart"/>
            <w:r w:rsidRPr="00145691">
              <w:rPr>
                <w:rFonts w:eastAsia="MS Mincho"/>
                <w:sz w:val="20"/>
                <w:szCs w:val="20"/>
                <w:lang w:eastAsia="ja-JP"/>
              </w:rPr>
              <w:t>kriterinin</w:t>
            </w:r>
            <w:proofErr w:type="gramEnd"/>
            <w:r w:rsidRPr="00145691">
              <w:rPr>
                <w:rFonts w:eastAsia="MS Mincho"/>
                <w:sz w:val="20"/>
                <w:szCs w:val="20"/>
                <w:lang w:eastAsia="ja-JP"/>
              </w:rPr>
              <w:t xml:space="preserve"> sağlanamadığı yerlerde deşarj boru boyu mesafesi en az 1300 m. olmalıdır)</w:t>
            </w:r>
          </w:p>
        </w:tc>
      </w:tr>
      <w:tr w:rsidR="00145691" w:rsidRPr="00145691" w:rsidTr="00145691">
        <w:trPr>
          <w:trHeight w:val="57"/>
        </w:trPr>
        <w:tc>
          <w:tcPr>
            <w:tcW w:w="1286" w:type="pct"/>
            <w:tcMar>
              <w:top w:w="0" w:type="dxa"/>
              <w:left w:w="108" w:type="dxa"/>
              <w:bottom w:w="0" w:type="dxa"/>
              <w:right w:w="108" w:type="dxa"/>
            </w:tcMar>
            <w:vAlign w:val="center"/>
          </w:tcPr>
          <w:p w:rsidR="00145691" w:rsidRPr="00145691" w:rsidRDefault="00145691" w:rsidP="00145691">
            <w:pPr>
              <w:spacing w:line="240" w:lineRule="atLeast"/>
              <w:ind w:right="57"/>
              <w:rPr>
                <w:rFonts w:eastAsia="MS Mincho"/>
                <w:sz w:val="20"/>
                <w:szCs w:val="20"/>
                <w:lang w:eastAsia="ja-JP"/>
              </w:rPr>
            </w:pPr>
            <w:r w:rsidRPr="00145691">
              <w:rPr>
                <w:rFonts w:eastAsia="MS Mincho"/>
                <w:sz w:val="20"/>
                <w:szCs w:val="20"/>
                <w:lang w:eastAsia="ja-JP"/>
              </w:rPr>
              <w:t>Deşarj Boru Boyu* Mesafesi</w:t>
            </w:r>
          </w:p>
        </w:tc>
        <w:tc>
          <w:tcPr>
            <w:tcW w:w="3714" w:type="pct"/>
            <w:tcMar>
              <w:top w:w="0" w:type="dxa"/>
              <w:left w:w="108" w:type="dxa"/>
              <w:bottom w:w="0" w:type="dxa"/>
              <w:right w:w="108" w:type="dxa"/>
            </w:tcMar>
            <w:vAlign w:val="center"/>
          </w:tcPr>
          <w:p w:rsidR="00145691" w:rsidRPr="00145691" w:rsidRDefault="00145691" w:rsidP="00145691">
            <w:pPr>
              <w:spacing w:line="240" w:lineRule="atLeast"/>
              <w:ind w:right="57"/>
              <w:jc w:val="both"/>
              <w:rPr>
                <w:rFonts w:eastAsia="MS Mincho"/>
                <w:sz w:val="20"/>
                <w:szCs w:val="20"/>
                <w:lang w:eastAsia="ja-JP"/>
              </w:rPr>
            </w:pPr>
            <w:r w:rsidRPr="00145691">
              <w:rPr>
                <w:rFonts w:eastAsia="MS Mincho"/>
                <w:sz w:val="20"/>
                <w:szCs w:val="20"/>
                <w:lang w:eastAsia="ja-JP"/>
              </w:rPr>
              <w:t xml:space="preserve"> Marmara ve Karadeniz için en az 300 m. </w:t>
            </w:r>
          </w:p>
          <w:p w:rsidR="00145691" w:rsidRPr="00145691" w:rsidRDefault="00145691" w:rsidP="00145691">
            <w:pPr>
              <w:spacing w:line="240" w:lineRule="atLeast"/>
              <w:ind w:right="57"/>
              <w:jc w:val="both"/>
              <w:rPr>
                <w:rFonts w:eastAsia="MS Mincho"/>
                <w:sz w:val="20"/>
                <w:szCs w:val="20"/>
                <w:lang w:eastAsia="ja-JP"/>
              </w:rPr>
            </w:pPr>
            <w:r w:rsidRPr="00145691">
              <w:rPr>
                <w:rFonts w:eastAsia="MS Mincho"/>
                <w:sz w:val="20"/>
                <w:szCs w:val="20"/>
                <w:lang w:eastAsia="ja-JP"/>
              </w:rPr>
              <w:t xml:space="preserve"> Ege ve Akdeniz için 500 m.  </w:t>
            </w:r>
          </w:p>
        </w:tc>
      </w:tr>
    </w:tbl>
    <w:p w:rsidR="00403D8B" w:rsidRDefault="00145691" w:rsidP="000C74CD">
      <w:pPr>
        <w:pStyle w:val="st1"/>
        <w:spacing w:before="0" w:beforeAutospacing="0"/>
        <w:ind w:right="-425"/>
        <w:rPr>
          <w:bCs/>
          <w:sz w:val="20"/>
          <w:szCs w:val="20"/>
        </w:rPr>
      </w:pPr>
      <w:r w:rsidRPr="000E59D2">
        <w:rPr>
          <w:bCs/>
          <w:sz w:val="20"/>
          <w:szCs w:val="20"/>
        </w:rPr>
        <w:t xml:space="preserve">* Kriterler evsel/kentsel </w:t>
      </w:r>
      <w:proofErr w:type="spellStart"/>
      <w:r w:rsidRPr="000E59D2">
        <w:rPr>
          <w:bCs/>
          <w:sz w:val="20"/>
          <w:szCs w:val="20"/>
        </w:rPr>
        <w:t>atıksular</w:t>
      </w:r>
      <w:proofErr w:type="spellEnd"/>
      <w:r w:rsidRPr="000E59D2">
        <w:rPr>
          <w:bCs/>
          <w:sz w:val="20"/>
          <w:szCs w:val="20"/>
        </w:rPr>
        <w:t xml:space="preserve"> için geçerlidir.</w:t>
      </w:r>
    </w:p>
    <w:p w:rsidR="000C74CD" w:rsidRPr="000E59D2" w:rsidRDefault="000C74CD" w:rsidP="000C74CD">
      <w:pPr>
        <w:pStyle w:val="st1"/>
        <w:spacing w:before="0" w:beforeAutospacing="0"/>
        <w:ind w:right="-425"/>
        <w:rPr>
          <w:bCs/>
          <w:sz w:val="20"/>
          <w:szCs w:val="20"/>
        </w:rPr>
      </w:pPr>
    </w:p>
    <w:p w:rsidR="00145691" w:rsidRPr="001535F5" w:rsidRDefault="00145691" w:rsidP="00145691">
      <w:pPr>
        <w:pStyle w:val="st1"/>
        <w:spacing w:before="0" w:after="0" w:line="240" w:lineRule="atLeast"/>
        <w:ind w:right="-426"/>
        <w:rPr>
          <w:b/>
          <w:color w:val="000000" w:themeColor="text1"/>
        </w:rPr>
      </w:pPr>
      <w:r w:rsidRPr="001535F5">
        <w:rPr>
          <w:b/>
          <w:color w:val="000000" w:themeColor="text1"/>
        </w:rPr>
        <w:t>TABLO 4: DENİZ SUYUNUN GENEL KALİTE KRİTERLERİ</w:t>
      </w:r>
    </w:p>
    <w:p w:rsidR="00145691" w:rsidRDefault="00145691" w:rsidP="00145691">
      <w:pPr>
        <w:snapToGrid w:val="0"/>
        <w:spacing w:line="240" w:lineRule="atLeast"/>
        <w:ind w:right="57"/>
        <w:contextualSpacing/>
        <w:jc w:val="both"/>
        <w:rPr>
          <w:rFonts w:eastAsia="Calibri"/>
          <w:b/>
          <w:bCs/>
          <w:color w:val="FF0000"/>
          <w:sz w:val="20"/>
          <w:szCs w:val="20"/>
        </w:rPr>
      </w:pPr>
    </w:p>
    <w:tbl>
      <w:tblPr>
        <w:tblpPr w:leftFromText="141" w:rightFromText="141" w:vertAnchor="text" w:horzAnchor="page" w:tblpX="1551" w:tblpY="-120"/>
        <w:tblW w:w="8921" w:type="dxa"/>
        <w:tblLayout w:type="fixed"/>
        <w:tblCellMar>
          <w:left w:w="0" w:type="dxa"/>
          <w:right w:w="0" w:type="dxa"/>
        </w:tblCellMar>
        <w:tblLook w:val="0000" w:firstRow="0" w:lastRow="0" w:firstColumn="0" w:lastColumn="0" w:noHBand="0" w:noVBand="0"/>
      </w:tblPr>
      <w:tblGrid>
        <w:gridCol w:w="2093"/>
        <w:gridCol w:w="1559"/>
        <w:gridCol w:w="5269"/>
      </w:tblGrid>
      <w:tr w:rsidR="00145691" w:rsidRPr="005E01B2" w:rsidTr="003B338E">
        <w:trPr>
          <w:trHeight w:val="259"/>
        </w:trPr>
        <w:tc>
          <w:tcPr>
            <w:tcW w:w="2093" w:type="dxa"/>
            <w:tcBorders>
              <w:top w:val="single" w:sz="8" w:space="0" w:color="auto"/>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left="-120" w:right="-221" w:firstLine="120"/>
              <w:contextualSpacing/>
              <w:rPr>
                <w:color w:val="000000" w:themeColor="text1"/>
                <w:sz w:val="20"/>
                <w:szCs w:val="20"/>
              </w:rPr>
            </w:pPr>
            <w:r w:rsidRPr="005E01B2">
              <w:rPr>
                <w:color w:val="000000" w:themeColor="text1"/>
                <w:sz w:val="20"/>
                <w:szCs w:val="20"/>
              </w:rPr>
              <w:t>Parametre</w:t>
            </w:r>
          </w:p>
        </w:tc>
        <w:tc>
          <w:tcPr>
            <w:tcW w:w="1559" w:type="dxa"/>
            <w:tcBorders>
              <w:top w:val="single" w:sz="8" w:space="0" w:color="auto"/>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Kriter</w:t>
            </w:r>
          </w:p>
        </w:tc>
        <w:tc>
          <w:tcPr>
            <w:tcW w:w="5269" w:type="dxa"/>
            <w:tcBorders>
              <w:top w:val="single" w:sz="8" w:space="0" w:color="auto"/>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rPr>
                <w:color w:val="000000" w:themeColor="text1"/>
                <w:sz w:val="20"/>
                <w:szCs w:val="20"/>
              </w:rPr>
            </w:pPr>
            <w:r w:rsidRPr="005E01B2">
              <w:rPr>
                <w:color w:val="000000" w:themeColor="text1"/>
                <w:sz w:val="20"/>
                <w:szCs w:val="20"/>
              </w:rPr>
              <w:t>Düşünceler</w:t>
            </w:r>
          </w:p>
        </w:tc>
      </w:tr>
      <w:tr w:rsidR="00145691" w:rsidRPr="005E01B2" w:rsidTr="003B338E">
        <w:trPr>
          <w:trHeight w:val="244"/>
        </w:trPr>
        <w:tc>
          <w:tcPr>
            <w:tcW w:w="2093" w:type="dxa"/>
            <w:tcBorders>
              <w:top w:val="single" w:sz="8" w:space="0" w:color="auto"/>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proofErr w:type="spellStart"/>
            <w:r w:rsidRPr="005E01B2">
              <w:rPr>
                <w:color w:val="000000" w:themeColor="text1"/>
                <w:sz w:val="20"/>
                <w:szCs w:val="20"/>
              </w:rPr>
              <w:t>pH</w:t>
            </w:r>
            <w:proofErr w:type="spellEnd"/>
          </w:p>
        </w:tc>
        <w:tc>
          <w:tcPr>
            <w:tcW w:w="1559" w:type="dxa"/>
            <w:tcBorders>
              <w:top w:val="single" w:sz="8" w:space="0" w:color="auto"/>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6.0-9.0</w:t>
            </w:r>
          </w:p>
        </w:tc>
        <w:tc>
          <w:tcPr>
            <w:tcW w:w="5269" w:type="dxa"/>
            <w:tcBorders>
              <w:top w:val="single" w:sz="8" w:space="0" w:color="auto"/>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rPr>
                <w:color w:val="000000" w:themeColor="text1"/>
                <w:sz w:val="20"/>
                <w:szCs w:val="20"/>
              </w:rPr>
            </w:pPr>
            <w:r w:rsidRPr="005E01B2">
              <w:rPr>
                <w:color w:val="000000" w:themeColor="text1"/>
                <w:sz w:val="20"/>
                <w:szCs w:val="20"/>
              </w:rPr>
              <w:t>-</w:t>
            </w:r>
          </w:p>
        </w:tc>
      </w:tr>
      <w:tr w:rsidR="00145691" w:rsidRPr="005E01B2" w:rsidTr="003B338E">
        <w:trPr>
          <w:trHeight w:val="732"/>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Renk ve bulanıklık</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Doğal</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72"/>
              <w:contextualSpacing/>
              <w:rPr>
                <w:color w:val="000000" w:themeColor="text1"/>
                <w:sz w:val="20"/>
                <w:szCs w:val="20"/>
              </w:rPr>
            </w:pPr>
            <w:r w:rsidRPr="005E01B2">
              <w:rPr>
                <w:color w:val="000000" w:themeColor="text1"/>
                <w:sz w:val="20"/>
                <w:szCs w:val="20"/>
              </w:rPr>
              <w:t>Doğal su</w:t>
            </w:r>
            <w:r>
              <w:rPr>
                <w:color w:val="000000" w:themeColor="text1"/>
                <w:sz w:val="20"/>
                <w:szCs w:val="20"/>
              </w:rPr>
              <w:t xml:space="preserve"> </w:t>
            </w:r>
            <w:r w:rsidRPr="005E01B2">
              <w:rPr>
                <w:color w:val="000000" w:themeColor="text1"/>
                <w:sz w:val="20"/>
                <w:szCs w:val="20"/>
              </w:rPr>
              <w:t>içi yaşam için gerekli fotosentez aktivitesinin, ölçüm derinliğindeki normal değerini % 90’dan fazla etkilemeyecek kadar olmalıdır.</w:t>
            </w:r>
          </w:p>
        </w:tc>
      </w:tr>
      <w:tr w:rsidR="00145691" w:rsidRPr="005E01B2" w:rsidTr="003B338E">
        <w:trPr>
          <w:trHeight w:val="488"/>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Yüzer madde</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72"/>
              <w:contextualSpacing/>
              <w:rPr>
                <w:color w:val="000000" w:themeColor="text1"/>
                <w:sz w:val="20"/>
                <w:szCs w:val="20"/>
              </w:rPr>
            </w:pPr>
            <w:r w:rsidRPr="005E01B2">
              <w:rPr>
                <w:color w:val="000000" w:themeColor="text1"/>
                <w:sz w:val="20"/>
                <w:szCs w:val="20"/>
              </w:rPr>
              <w:t>Yüzer halde yağ, katran vb. sıvılarla çöp vb. katı maddeler bulunamaz.</w:t>
            </w:r>
          </w:p>
        </w:tc>
      </w:tr>
      <w:tr w:rsidR="00145691" w:rsidRPr="005E01B2" w:rsidTr="003B338E">
        <w:trPr>
          <w:trHeight w:val="488"/>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50"/>
              <w:contextualSpacing/>
              <w:rPr>
                <w:color w:val="000000" w:themeColor="text1"/>
                <w:sz w:val="20"/>
                <w:szCs w:val="20"/>
              </w:rPr>
            </w:pPr>
            <w:r w:rsidRPr="005E01B2">
              <w:rPr>
                <w:color w:val="000000" w:themeColor="text1"/>
                <w:sz w:val="20"/>
                <w:szCs w:val="20"/>
              </w:rPr>
              <w:t>Askıda katı madde (mg/L)</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30</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72"/>
              <w:contextualSpacing/>
              <w:rPr>
                <w:color w:val="000000" w:themeColor="text1"/>
                <w:sz w:val="20"/>
                <w:szCs w:val="20"/>
              </w:rPr>
            </w:pPr>
            <w:r w:rsidRPr="005E01B2">
              <w:rPr>
                <w:color w:val="000000" w:themeColor="text1"/>
                <w:sz w:val="20"/>
                <w:szCs w:val="20"/>
              </w:rPr>
              <w:t>-</w:t>
            </w:r>
          </w:p>
        </w:tc>
      </w:tr>
      <w:tr w:rsidR="00145691" w:rsidRPr="005E01B2" w:rsidTr="003B338E">
        <w:trPr>
          <w:trHeight w:val="732"/>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Çözünmüş oksijen (mg/L)</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7B48EC" w:rsidP="00403D8B">
            <w:pPr>
              <w:spacing w:line="240" w:lineRule="atLeast"/>
              <w:ind w:right="-66"/>
              <w:contextualSpacing/>
              <w:jc w:val="center"/>
              <w:rPr>
                <w:color w:val="000000" w:themeColor="text1"/>
                <w:sz w:val="20"/>
                <w:szCs w:val="20"/>
              </w:rPr>
            </w:pPr>
            <w:r>
              <w:rPr>
                <w:color w:val="000000" w:themeColor="text1"/>
                <w:sz w:val="20"/>
                <w:szCs w:val="20"/>
              </w:rPr>
              <w:t>Doygunluğun % 90’</w:t>
            </w:r>
            <w:r w:rsidR="00145691" w:rsidRPr="005E01B2">
              <w:rPr>
                <w:color w:val="000000" w:themeColor="text1"/>
                <w:sz w:val="20"/>
                <w:szCs w:val="20"/>
              </w:rPr>
              <w:t>ından fazla</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72"/>
              <w:contextualSpacing/>
              <w:rPr>
                <w:color w:val="000000" w:themeColor="text1"/>
                <w:sz w:val="20"/>
                <w:szCs w:val="20"/>
              </w:rPr>
            </w:pPr>
            <w:r w:rsidRPr="005E01B2">
              <w:rPr>
                <w:color w:val="000000" w:themeColor="text1"/>
                <w:sz w:val="20"/>
                <w:szCs w:val="20"/>
              </w:rPr>
              <w:t>Çözünmüş oksijen değerleri derinlik boyunca izlenmelidir.</w:t>
            </w:r>
          </w:p>
        </w:tc>
      </w:tr>
      <w:tr w:rsidR="00145691" w:rsidRPr="005E01B2" w:rsidTr="003B338E">
        <w:trPr>
          <w:trHeight w:val="732"/>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Parçalanabilir organik kirleticiler</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72"/>
              <w:contextualSpacing/>
              <w:rPr>
                <w:color w:val="000000" w:themeColor="text1"/>
                <w:sz w:val="20"/>
                <w:szCs w:val="20"/>
              </w:rPr>
            </w:pPr>
            <w:r w:rsidRPr="005E01B2">
              <w:rPr>
                <w:color w:val="000000" w:themeColor="text1"/>
                <w:sz w:val="20"/>
                <w:szCs w:val="20"/>
              </w:rPr>
              <w:t>Seyreldikten sonra çözünmüş oksijen varlığını yukarıda öngörülen değerden daha fazla tehlikeye düşürecek miktarda olmamalıdır.</w:t>
            </w:r>
          </w:p>
        </w:tc>
      </w:tr>
      <w:tr w:rsidR="00145691" w:rsidRPr="005E01B2" w:rsidTr="003B338E">
        <w:trPr>
          <w:trHeight w:val="488"/>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Ham petrol ve petrol türevleri (mg/L)</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66"/>
              <w:contextualSpacing/>
              <w:jc w:val="center"/>
              <w:rPr>
                <w:color w:val="000000" w:themeColor="text1"/>
                <w:sz w:val="20"/>
                <w:szCs w:val="20"/>
              </w:rPr>
            </w:pPr>
            <w:r w:rsidRPr="005E01B2">
              <w:rPr>
                <w:color w:val="000000" w:themeColor="text1"/>
                <w:sz w:val="20"/>
                <w:szCs w:val="20"/>
              </w:rPr>
              <w:t>0.003</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861E16">
            <w:pPr>
              <w:spacing w:line="240" w:lineRule="atLeast"/>
              <w:ind w:right="72"/>
              <w:contextualSpacing/>
              <w:rPr>
                <w:color w:val="000000" w:themeColor="text1"/>
                <w:sz w:val="20"/>
                <w:szCs w:val="20"/>
              </w:rPr>
            </w:pPr>
            <w:r w:rsidRPr="005E01B2">
              <w:rPr>
                <w:color w:val="000000" w:themeColor="text1"/>
                <w:sz w:val="20"/>
                <w:szCs w:val="20"/>
              </w:rPr>
              <w:t xml:space="preserve">Su, </w:t>
            </w:r>
            <w:proofErr w:type="spellStart"/>
            <w:r w:rsidRPr="005E01B2">
              <w:rPr>
                <w:color w:val="000000" w:themeColor="text1"/>
                <w:sz w:val="20"/>
                <w:szCs w:val="20"/>
              </w:rPr>
              <w:t>biyota</w:t>
            </w:r>
            <w:proofErr w:type="spellEnd"/>
            <w:r w:rsidRPr="005E01B2">
              <w:rPr>
                <w:color w:val="000000" w:themeColor="text1"/>
                <w:sz w:val="20"/>
                <w:szCs w:val="20"/>
              </w:rPr>
              <w:t xml:space="preserve"> ve </w:t>
            </w:r>
            <w:proofErr w:type="spellStart"/>
            <w:r w:rsidRPr="005E01B2">
              <w:rPr>
                <w:color w:val="000000" w:themeColor="text1"/>
                <w:sz w:val="20"/>
                <w:szCs w:val="20"/>
              </w:rPr>
              <w:t>sedimanda</w:t>
            </w:r>
            <w:proofErr w:type="spellEnd"/>
            <w:r w:rsidRPr="005E01B2">
              <w:rPr>
                <w:color w:val="000000" w:themeColor="text1"/>
                <w:sz w:val="20"/>
                <w:szCs w:val="20"/>
              </w:rPr>
              <w:t xml:space="preserve"> </w:t>
            </w:r>
            <w:r w:rsidR="00861E16">
              <w:rPr>
                <w:color w:val="000000" w:themeColor="text1"/>
                <w:sz w:val="20"/>
                <w:szCs w:val="20"/>
              </w:rPr>
              <w:t>ayrı değerlendirilmeli ve tercihe</w:t>
            </w:r>
            <w:r w:rsidRPr="005E01B2">
              <w:rPr>
                <w:color w:val="000000" w:themeColor="text1"/>
                <w:sz w:val="20"/>
                <w:szCs w:val="20"/>
              </w:rPr>
              <w:t>n hiç bulunmamalıdır.</w:t>
            </w:r>
          </w:p>
        </w:tc>
      </w:tr>
      <w:tr w:rsidR="00145691" w:rsidRPr="005E01B2" w:rsidTr="003B338E">
        <w:trPr>
          <w:trHeight w:val="244"/>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E27828" w:rsidRDefault="00145691" w:rsidP="00145691">
            <w:pPr>
              <w:spacing w:line="240" w:lineRule="atLeast"/>
              <w:ind w:right="-221"/>
              <w:contextualSpacing/>
              <w:rPr>
                <w:sz w:val="20"/>
                <w:szCs w:val="20"/>
              </w:rPr>
            </w:pPr>
            <w:r w:rsidRPr="00E27828">
              <w:rPr>
                <w:sz w:val="20"/>
                <w:szCs w:val="20"/>
              </w:rPr>
              <w:t>Toplam Fenoller (mg/L)</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E27828" w:rsidRDefault="00145691" w:rsidP="00403D8B">
            <w:pPr>
              <w:spacing w:line="240" w:lineRule="atLeast"/>
              <w:ind w:right="-221"/>
              <w:contextualSpacing/>
              <w:jc w:val="center"/>
              <w:rPr>
                <w:sz w:val="20"/>
                <w:szCs w:val="20"/>
              </w:rPr>
            </w:pPr>
            <w:r w:rsidRPr="00E27828">
              <w:rPr>
                <w:sz w:val="20"/>
                <w:szCs w:val="20"/>
              </w:rPr>
              <w:t>0.001</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firstLine="284"/>
              <w:contextualSpacing/>
              <w:rPr>
                <w:color w:val="000000" w:themeColor="text1"/>
                <w:sz w:val="20"/>
                <w:szCs w:val="20"/>
              </w:rPr>
            </w:pPr>
          </w:p>
        </w:tc>
      </w:tr>
      <w:tr w:rsidR="00145691" w:rsidRPr="005E01B2" w:rsidTr="003B338E">
        <w:trPr>
          <w:trHeight w:val="244"/>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Çeşitli ağır metaller</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firstLine="284"/>
              <w:contextualSpacing/>
              <w:rPr>
                <w:color w:val="000000" w:themeColor="text1"/>
                <w:sz w:val="20"/>
                <w:szCs w:val="20"/>
              </w:rPr>
            </w:pPr>
          </w:p>
        </w:tc>
      </w:tr>
      <w:tr w:rsidR="00145691" w:rsidRPr="005E01B2" w:rsidTr="003B338E">
        <w:trPr>
          <w:trHeight w:val="244"/>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Bakır, (mg/L)</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0.01</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firstLine="284"/>
              <w:contextualSpacing/>
              <w:rPr>
                <w:color w:val="000000" w:themeColor="text1"/>
                <w:sz w:val="20"/>
                <w:szCs w:val="20"/>
              </w:rPr>
            </w:pPr>
          </w:p>
        </w:tc>
      </w:tr>
      <w:tr w:rsidR="00145691" w:rsidRPr="005E01B2" w:rsidTr="003B338E">
        <w:trPr>
          <w:trHeight w:val="244"/>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Kadmiyum, (mg/L)</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0.01</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firstLine="284"/>
              <w:contextualSpacing/>
              <w:rPr>
                <w:color w:val="000000" w:themeColor="text1"/>
                <w:sz w:val="20"/>
                <w:szCs w:val="20"/>
              </w:rPr>
            </w:pPr>
          </w:p>
        </w:tc>
      </w:tr>
      <w:tr w:rsidR="00145691" w:rsidRPr="005E01B2" w:rsidTr="003B338E">
        <w:trPr>
          <w:trHeight w:val="244"/>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Krom, (mg/L)</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0.1</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firstLine="284"/>
              <w:contextualSpacing/>
              <w:rPr>
                <w:color w:val="000000" w:themeColor="text1"/>
                <w:sz w:val="20"/>
                <w:szCs w:val="20"/>
              </w:rPr>
            </w:pPr>
          </w:p>
        </w:tc>
      </w:tr>
      <w:tr w:rsidR="00145691" w:rsidRPr="005E01B2" w:rsidTr="003B338E">
        <w:trPr>
          <w:trHeight w:val="244"/>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Kurşun, (mg/L)</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0.1</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firstLine="284"/>
              <w:contextualSpacing/>
              <w:rPr>
                <w:color w:val="000000" w:themeColor="text1"/>
                <w:sz w:val="20"/>
                <w:szCs w:val="20"/>
              </w:rPr>
            </w:pPr>
          </w:p>
        </w:tc>
      </w:tr>
      <w:tr w:rsidR="00145691" w:rsidRPr="005E01B2" w:rsidTr="003B338E">
        <w:trPr>
          <w:trHeight w:val="244"/>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Nikel, (mg/L)</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0.1</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firstLine="284"/>
              <w:contextualSpacing/>
              <w:rPr>
                <w:color w:val="000000" w:themeColor="text1"/>
                <w:sz w:val="20"/>
                <w:szCs w:val="20"/>
              </w:rPr>
            </w:pPr>
          </w:p>
        </w:tc>
      </w:tr>
      <w:tr w:rsidR="00145691" w:rsidRPr="005E01B2" w:rsidTr="003B338E">
        <w:trPr>
          <w:trHeight w:val="244"/>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Çinko, (mg/L)</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0.1</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firstLine="284"/>
              <w:contextualSpacing/>
              <w:rPr>
                <w:color w:val="000000" w:themeColor="text1"/>
                <w:sz w:val="20"/>
                <w:szCs w:val="20"/>
              </w:rPr>
            </w:pPr>
          </w:p>
        </w:tc>
      </w:tr>
      <w:tr w:rsidR="00145691" w:rsidRPr="005E01B2" w:rsidTr="003B338E">
        <w:trPr>
          <w:trHeight w:val="244"/>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A140A4" w:rsidRDefault="00145691" w:rsidP="00A140A4">
            <w:pPr>
              <w:spacing w:line="240" w:lineRule="atLeast"/>
              <w:ind w:right="-221"/>
              <w:contextualSpacing/>
              <w:rPr>
                <w:color w:val="000000" w:themeColor="text1"/>
                <w:sz w:val="20"/>
                <w:szCs w:val="20"/>
              </w:rPr>
            </w:pPr>
            <w:r w:rsidRPr="00A140A4">
              <w:rPr>
                <w:color w:val="000000" w:themeColor="text1"/>
                <w:sz w:val="20"/>
                <w:szCs w:val="20"/>
              </w:rPr>
              <w:t>C</w:t>
            </w:r>
            <w:r w:rsidR="00A140A4" w:rsidRPr="00A140A4">
              <w:rPr>
                <w:color w:val="000000" w:themeColor="text1"/>
                <w:sz w:val="20"/>
                <w:szCs w:val="20"/>
              </w:rPr>
              <w:t>ı</w:t>
            </w:r>
            <w:r w:rsidRPr="00A140A4">
              <w:rPr>
                <w:color w:val="000000" w:themeColor="text1"/>
                <w:sz w:val="20"/>
                <w:szCs w:val="20"/>
              </w:rPr>
              <w:t>va, (mg/L)</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0.004</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firstLine="284"/>
              <w:contextualSpacing/>
              <w:rPr>
                <w:color w:val="000000" w:themeColor="text1"/>
                <w:sz w:val="20"/>
                <w:szCs w:val="20"/>
              </w:rPr>
            </w:pPr>
          </w:p>
        </w:tc>
      </w:tr>
      <w:tr w:rsidR="00145691" w:rsidRPr="005E01B2" w:rsidTr="003B338E">
        <w:trPr>
          <w:trHeight w:val="244"/>
        </w:trPr>
        <w:tc>
          <w:tcPr>
            <w:tcW w:w="2093" w:type="dxa"/>
            <w:tcBorders>
              <w:top w:val="nil"/>
              <w:left w:val="single" w:sz="8" w:space="0" w:color="auto"/>
              <w:bottom w:val="nil"/>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Arsenik, (mg/L)</w:t>
            </w:r>
          </w:p>
        </w:tc>
        <w:tc>
          <w:tcPr>
            <w:tcW w:w="155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0.1</w:t>
            </w:r>
          </w:p>
        </w:tc>
        <w:tc>
          <w:tcPr>
            <w:tcW w:w="5269" w:type="dxa"/>
            <w:tcBorders>
              <w:top w:val="nil"/>
              <w:left w:val="nil"/>
              <w:bottom w:val="nil"/>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firstLine="284"/>
              <w:contextualSpacing/>
              <w:rPr>
                <w:color w:val="000000" w:themeColor="text1"/>
                <w:sz w:val="20"/>
                <w:szCs w:val="20"/>
              </w:rPr>
            </w:pPr>
          </w:p>
        </w:tc>
      </w:tr>
      <w:tr w:rsidR="00145691" w:rsidRPr="005E01B2" w:rsidTr="003B338E">
        <w:trPr>
          <w:trHeight w:val="244"/>
        </w:trPr>
        <w:tc>
          <w:tcPr>
            <w:tcW w:w="209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5691" w:rsidRPr="005E01B2" w:rsidRDefault="00145691" w:rsidP="00145691">
            <w:pPr>
              <w:spacing w:line="240" w:lineRule="atLeast"/>
              <w:ind w:right="-221"/>
              <w:contextualSpacing/>
              <w:rPr>
                <w:color w:val="000000" w:themeColor="text1"/>
                <w:sz w:val="20"/>
                <w:szCs w:val="20"/>
              </w:rPr>
            </w:pPr>
            <w:r w:rsidRPr="005E01B2">
              <w:rPr>
                <w:color w:val="000000" w:themeColor="text1"/>
                <w:sz w:val="20"/>
                <w:szCs w:val="20"/>
              </w:rPr>
              <w:t>Amonyak, (mg/L)</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contextualSpacing/>
              <w:jc w:val="center"/>
              <w:rPr>
                <w:color w:val="000000" w:themeColor="text1"/>
                <w:sz w:val="20"/>
                <w:szCs w:val="20"/>
              </w:rPr>
            </w:pPr>
            <w:r w:rsidRPr="005E01B2">
              <w:rPr>
                <w:color w:val="000000" w:themeColor="text1"/>
                <w:sz w:val="20"/>
                <w:szCs w:val="20"/>
              </w:rPr>
              <w:t>0.02</w:t>
            </w:r>
          </w:p>
        </w:tc>
        <w:tc>
          <w:tcPr>
            <w:tcW w:w="5269" w:type="dxa"/>
            <w:tcBorders>
              <w:top w:val="nil"/>
              <w:left w:val="nil"/>
              <w:bottom w:val="single" w:sz="8" w:space="0" w:color="auto"/>
              <w:right w:val="single" w:sz="8" w:space="0" w:color="auto"/>
            </w:tcBorders>
            <w:tcMar>
              <w:top w:w="0" w:type="dxa"/>
              <w:left w:w="108" w:type="dxa"/>
              <w:bottom w:w="0" w:type="dxa"/>
              <w:right w:w="108" w:type="dxa"/>
            </w:tcMar>
          </w:tcPr>
          <w:p w:rsidR="00145691" w:rsidRPr="005E01B2" w:rsidRDefault="00145691" w:rsidP="00403D8B">
            <w:pPr>
              <w:spacing w:line="240" w:lineRule="atLeast"/>
              <w:ind w:right="-221" w:firstLine="284"/>
              <w:contextualSpacing/>
              <w:rPr>
                <w:color w:val="000000" w:themeColor="text1"/>
                <w:sz w:val="20"/>
                <w:szCs w:val="20"/>
              </w:rPr>
            </w:pPr>
          </w:p>
        </w:tc>
      </w:tr>
    </w:tbl>
    <w:p w:rsidR="00894178" w:rsidRDefault="00894178" w:rsidP="00145691">
      <w:pPr>
        <w:pStyle w:val="Balk2"/>
        <w:spacing w:before="0" w:after="0" w:line="240" w:lineRule="atLeast"/>
        <w:ind w:right="1"/>
        <w:rPr>
          <w:sz w:val="24"/>
          <w:szCs w:val="24"/>
        </w:rPr>
      </w:pPr>
    </w:p>
    <w:p w:rsidR="00270401" w:rsidRDefault="00270401" w:rsidP="00145691">
      <w:pPr>
        <w:pStyle w:val="Balk2"/>
        <w:spacing w:before="0" w:after="0" w:line="240" w:lineRule="atLeast"/>
        <w:ind w:right="1"/>
        <w:rPr>
          <w:sz w:val="24"/>
          <w:szCs w:val="24"/>
        </w:rPr>
      </w:pPr>
    </w:p>
    <w:p w:rsidR="00270401" w:rsidRDefault="00270401" w:rsidP="00145691">
      <w:pPr>
        <w:pStyle w:val="Balk2"/>
        <w:spacing w:before="0" w:after="0" w:line="240" w:lineRule="atLeast"/>
        <w:ind w:right="1"/>
        <w:rPr>
          <w:sz w:val="24"/>
          <w:szCs w:val="24"/>
        </w:rPr>
      </w:pPr>
    </w:p>
    <w:p w:rsidR="00145691" w:rsidRPr="00E75A16" w:rsidRDefault="00145691" w:rsidP="00D7158D">
      <w:pPr>
        <w:pStyle w:val="Balk2"/>
        <w:spacing w:before="0" w:after="0" w:line="240" w:lineRule="atLeast"/>
        <w:ind w:right="1"/>
        <w:jc w:val="both"/>
        <w:rPr>
          <w:sz w:val="24"/>
          <w:szCs w:val="24"/>
        </w:rPr>
      </w:pPr>
      <w:r w:rsidRPr="00E75A16">
        <w:rPr>
          <w:sz w:val="24"/>
          <w:szCs w:val="24"/>
        </w:rPr>
        <w:t>TABLO 5: GIDA SANAYİ</w:t>
      </w:r>
      <w:r w:rsidR="003C03D1">
        <w:rPr>
          <w:sz w:val="24"/>
          <w:szCs w:val="24"/>
        </w:rPr>
        <w:t>İ</w:t>
      </w:r>
      <w:r w:rsidRPr="00E75A16">
        <w:rPr>
          <w:sz w:val="24"/>
          <w:szCs w:val="24"/>
        </w:rPr>
        <w:t xml:space="preserve"> ATIKSULARININ ALICI ORTAMA DEŞARJ STANDARTLARI</w:t>
      </w:r>
    </w:p>
    <w:p w:rsidR="00145691" w:rsidRPr="00235A78" w:rsidRDefault="00145691" w:rsidP="00145691">
      <w:pPr>
        <w:pStyle w:val="st1"/>
        <w:spacing w:before="0" w:after="0" w:line="240" w:lineRule="atLeast"/>
        <w:ind w:right="-828"/>
        <w:rPr>
          <w:b/>
        </w:rPr>
      </w:pPr>
      <w:r w:rsidRPr="00235A78">
        <w:rPr>
          <w:b/>
        </w:rPr>
        <w:t>Tablo 5.1:</w:t>
      </w:r>
      <w:r>
        <w:rPr>
          <w:b/>
        </w:rPr>
        <w:t xml:space="preserve"> </w:t>
      </w:r>
      <w:r w:rsidRPr="00235A78">
        <w:rPr>
          <w:b/>
        </w:rPr>
        <w:t>Gıda Sanayi</w:t>
      </w:r>
      <w:r w:rsidR="00A35540">
        <w:rPr>
          <w:b/>
        </w:rPr>
        <w:t>i</w:t>
      </w:r>
      <w:r w:rsidRPr="00235A78">
        <w:rPr>
          <w:b/>
        </w:rPr>
        <w:t xml:space="preserve"> (Un ve Makarna Üretimi)</w:t>
      </w:r>
    </w:p>
    <w:tbl>
      <w:tblPr>
        <w:tblW w:w="5000" w:type="pct"/>
        <w:tblLayout w:type="fixed"/>
        <w:tblCellMar>
          <w:left w:w="0" w:type="dxa"/>
          <w:right w:w="0" w:type="dxa"/>
        </w:tblCellMar>
        <w:tblLook w:val="0000" w:firstRow="0" w:lastRow="0" w:firstColumn="0" w:lastColumn="0" w:noHBand="0" w:noVBand="0"/>
      </w:tblPr>
      <w:tblGrid>
        <w:gridCol w:w="4942"/>
        <w:gridCol w:w="1718"/>
        <w:gridCol w:w="2382"/>
      </w:tblGrid>
      <w:tr w:rsidR="00145691" w:rsidRPr="00DC7C23" w:rsidTr="00145691">
        <w:trPr>
          <w:trHeight w:val="57"/>
        </w:trPr>
        <w:tc>
          <w:tcPr>
            <w:tcW w:w="2733"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DC7C23" w:rsidRDefault="00145691" w:rsidP="00145691">
            <w:pPr>
              <w:pStyle w:val="GvdeMetni"/>
              <w:spacing w:before="0" w:after="0" w:line="240" w:lineRule="atLeast"/>
              <w:ind w:left="57" w:right="57"/>
              <w:rPr>
                <w:b/>
                <w:sz w:val="20"/>
                <w:szCs w:val="20"/>
              </w:rPr>
            </w:pPr>
            <w:r w:rsidRPr="00DC7C23">
              <w:rPr>
                <w:b/>
                <w:sz w:val="20"/>
                <w:szCs w:val="20"/>
              </w:rPr>
              <w:t> PARAMETRE</w:t>
            </w:r>
          </w:p>
        </w:tc>
        <w:tc>
          <w:tcPr>
            <w:tcW w:w="950"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DC7C23" w:rsidRDefault="00145691" w:rsidP="00145691">
            <w:pPr>
              <w:pStyle w:val="GvdeMetni"/>
              <w:spacing w:before="0" w:after="0" w:line="240" w:lineRule="atLeast"/>
              <w:ind w:left="57" w:right="57"/>
              <w:jc w:val="center"/>
              <w:rPr>
                <w:b/>
                <w:sz w:val="20"/>
                <w:szCs w:val="20"/>
              </w:rPr>
            </w:pPr>
            <w:r w:rsidRPr="00DC7C23">
              <w:rPr>
                <w:b/>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b/>
                <w:sz w:val="20"/>
                <w:szCs w:val="20"/>
              </w:rPr>
            </w:pPr>
            <w:r w:rsidRPr="00DC7C23">
              <w:rPr>
                <w:b/>
                <w:sz w:val="20"/>
                <w:szCs w:val="20"/>
              </w:rPr>
              <w:t>2 SAATLİK KOMPOZİT NUMUNE</w:t>
            </w:r>
          </w:p>
        </w:tc>
      </w:tr>
      <w:tr w:rsidR="00145691" w:rsidRPr="00DC7C23" w:rsidTr="00145691">
        <w:trPr>
          <w:trHeight w:val="57"/>
        </w:trPr>
        <w:tc>
          <w:tcPr>
            <w:tcW w:w="2733" w:type="pct"/>
            <w:tcBorders>
              <w:top w:val="nil"/>
              <w:left w:val="single" w:sz="12" w:space="0" w:color="auto"/>
              <w:bottom w:val="nil"/>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right="57"/>
              <w:rPr>
                <w:sz w:val="20"/>
                <w:szCs w:val="20"/>
              </w:rPr>
            </w:pPr>
            <w:r w:rsidRPr="00DC7C23">
              <w:rPr>
                <w:sz w:val="20"/>
                <w:szCs w:val="20"/>
              </w:rPr>
              <w:t>KİMYASAL OKSİJEN İHTİYACI (KOİ)</w:t>
            </w:r>
          </w:p>
        </w:tc>
        <w:tc>
          <w:tcPr>
            <w:tcW w:w="950" w:type="pct"/>
            <w:tcBorders>
              <w:top w:val="nil"/>
              <w:left w:val="nil"/>
              <w:bottom w:val="nil"/>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sidRPr="00DC7C23">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sidRPr="00DC7C23">
              <w:rPr>
                <w:sz w:val="20"/>
                <w:szCs w:val="20"/>
              </w:rPr>
              <w:t>160</w:t>
            </w:r>
          </w:p>
        </w:tc>
      </w:tr>
      <w:tr w:rsidR="00145691" w:rsidRPr="00DC7C23" w:rsidTr="00145691">
        <w:trPr>
          <w:trHeight w:val="57"/>
        </w:trPr>
        <w:tc>
          <w:tcPr>
            <w:tcW w:w="2733" w:type="pct"/>
            <w:tcBorders>
              <w:top w:val="nil"/>
              <w:left w:val="single" w:sz="12" w:space="0" w:color="auto"/>
              <w:bottom w:val="nil"/>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right="57"/>
              <w:rPr>
                <w:sz w:val="20"/>
                <w:szCs w:val="20"/>
              </w:rPr>
            </w:pPr>
            <w:r w:rsidRPr="00DC7C23">
              <w:rPr>
                <w:sz w:val="20"/>
                <w:szCs w:val="20"/>
              </w:rPr>
              <w:t>ASKIDA KATI MADDE (AKM)</w:t>
            </w:r>
          </w:p>
        </w:tc>
        <w:tc>
          <w:tcPr>
            <w:tcW w:w="950" w:type="pct"/>
            <w:tcBorders>
              <w:top w:val="nil"/>
              <w:left w:val="nil"/>
              <w:bottom w:val="nil"/>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sidRPr="00DC7C23">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Pr>
                <w:sz w:val="20"/>
                <w:szCs w:val="20"/>
              </w:rPr>
              <w:t>120</w:t>
            </w:r>
          </w:p>
        </w:tc>
      </w:tr>
      <w:tr w:rsidR="00145691" w:rsidRPr="00DC7C23" w:rsidTr="00145691">
        <w:trPr>
          <w:trHeight w:val="57"/>
        </w:trPr>
        <w:tc>
          <w:tcPr>
            <w:tcW w:w="2733"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right="57"/>
              <w:rPr>
                <w:sz w:val="20"/>
                <w:szCs w:val="20"/>
              </w:rPr>
            </w:pPr>
            <w:proofErr w:type="spellStart"/>
            <w:r w:rsidRPr="00DC7C23">
              <w:rPr>
                <w:sz w:val="20"/>
                <w:szCs w:val="20"/>
              </w:rPr>
              <w:t>pH</w:t>
            </w:r>
            <w:proofErr w:type="spellEnd"/>
          </w:p>
        </w:tc>
        <w:tc>
          <w:tcPr>
            <w:tcW w:w="950" w:type="pct"/>
            <w:tcBorders>
              <w:top w:val="nil"/>
              <w:left w:val="nil"/>
              <w:bottom w:val="single" w:sz="12" w:space="0" w:color="auto"/>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sidRPr="00DC7C23">
              <w:rPr>
                <w:sz w:val="20"/>
                <w:szCs w:val="20"/>
              </w:rPr>
              <w:t> </w:t>
            </w:r>
            <w:r w:rsidR="0067561C">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sidRPr="00DC7C23">
              <w:rPr>
                <w:sz w:val="20"/>
                <w:szCs w:val="20"/>
              </w:rPr>
              <w:t>6-9</w:t>
            </w:r>
          </w:p>
        </w:tc>
      </w:tr>
    </w:tbl>
    <w:p w:rsidR="00145691" w:rsidRPr="00235A78" w:rsidRDefault="00145691" w:rsidP="00145691">
      <w:pPr>
        <w:pStyle w:val="st1"/>
        <w:spacing w:before="0" w:after="0" w:line="240" w:lineRule="atLeast"/>
        <w:ind w:right="-828"/>
        <w:rPr>
          <w:b/>
          <w:color w:val="000000"/>
        </w:rPr>
      </w:pPr>
      <w:r w:rsidRPr="00235A78">
        <w:rPr>
          <w:b/>
          <w:color w:val="000000"/>
        </w:rPr>
        <w:t>Tablo 5.2: Gıda Sanayi</w:t>
      </w:r>
      <w:r w:rsidR="00A35540">
        <w:rPr>
          <w:b/>
          <w:color w:val="000000"/>
        </w:rPr>
        <w:t>i</w:t>
      </w:r>
      <w:r w:rsidRPr="00235A78">
        <w:rPr>
          <w:b/>
          <w:color w:val="000000"/>
        </w:rPr>
        <w:t xml:space="preserve"> (Maya Üretimi)</w:t>
      </w:r>
    </w:p>
    <w:tbl>
      <w:tblPr>
        <w:tblW w:w="5000" w:type="pct"/>
        <w:tblLayout w:type="fixed"/>
        <w:tblCellMar>
          <w:left w:w="0" w:type="dxa"/>
          <w:right w:w="0" w:type="dxa"/>
        </w:tblCellMar>
        <w:tblLook w:val="0000" w:firstRow="0" w:lastRow="0" w:firstColumn="0" w:lastColumn="0" w:noHBand="0" w:noVBand="0"/>
      </w:tblPr>
      <w:tblGrid>
        <w:gridCol w:w="4942"/>
        <w:gridCol w:w="1718"/>
        <w:gridCol w:w="2382"/>
      </w:tblGrid>
      <w:tr w:rsidR="00145691" w:rsidRPr="00DC7C23" w:rsidTr="00145691">
        <w:trPr>
          <w:trHeight w:val="57"/>
        </w:trPr>
        <w:tc>
          <w:tcPr>
            <w:tcW w:w="2733"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DC7C23" w:rsidRDefault="00145691" w:rsidP="00145691">
            <w:pPr>
              <w:pStyle w:val="GvdeMetni"/>
              <w:spacing w:before="0" w:after="0" w:line="240" w:lineRule="atLeast"/>
              <w:ind w:left="57" w:right="57"/>
              <w:rPr>
                <w:b/>
                <w:sz w:val="20"/>
                <w:szCs w:val="20"/>
              </w:rPr>
            </w:pPr>
            <w:r w:rsidRPr="00DC7C23">
              <w:rPr>
                <w:b/>
                <w:sz w:val="20"/>
                <w:szCs w:val="20"/>
              </w:rPr>
              <w:t> PARAMETRE</w:t>
            </w:r>
          </w:p>
        </w:tc>
        <w:tc>
          <w:tcPr>
            <w:tcW w:w="950"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DC7C23" w:rsidRDefault="00145691" w:rsidP="00145691">
            <w:pPr>
              <w:pStyle w:val="GvdeMetni"/>
              <w:spacing w:before="0" w:after="0" w:line="240" w:lineRule="atLeast"/>
              <w:ind w:left="57" w:right="57"/>
              <w:jc w:val="center"/>
              <w:rPr>
                <w:b/>
                <w:sz w:val="20"/>
                <w:szCs w:val="20"/>
              </w:rPr>
            </w:pPr>
            <w:r w:rsidRPr="00DC7C23">
              <w:rPr>
                <w:b/>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b/>
                <w:sz w:val="20"/>
                <w:szCs w:val="20"/>
              </w:rPr>
            </w:pPr>
            <w:r w:rsidRPr="00DC7C23">
              <w:rPr>
                <w:b/>
                <w:sz w:val="20"/>
                <w:szCs w:val="20"/>
              </w:rPr>
              <w:t>2 SAATLİK KOMPOZİT NUMUNE</w:t>
            </w:r>
          </w:p>
        </w:tc>
      </w:tr>
      <w:tr w:rsidR="00145691" w:rsidRPr="00DC7C23" w:rsidTr="00145691">
        <w:trPr>
          <w:trHeight w:val="57"/>
        </w:trPr>
        <w:tc>
          <w:tcPr>
            <w:tcW w:w="2733" w:type="pct"/>
            <w:tcBorders>
              <w:top w:val="nil"/>
              <w:left w:val="single" w:sz="12" w:space="0" w:color="auto"/>
              <w:bottom w:val="nil"/>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right="57"/>
              <w:rPr>
                <w:sz w:val="20"/>
                <w:szCs w:val="20"/>
              </w:rPr>
            </w:pPr>
            <w:r w:rsidRPr="00DC7C23">
              <w:rPr>
                <w:sz w:val="20"/>
                <w:szCs w:val="20"/>
              </w:rPr>
              <w:t>KİMYASAL OKSİJEN İHTİYACI (KOİ)</w:t>
            </w:r>
          </w:p>
        </w:tc>
        <w:tc>
          <w:tcPr>
            <w:tcW w:w="950" w:type="pct"/>
            <w:tcBorders>
              <w:top w:val="nil"/>
              <w:left w:val="nil"/>
              <w:bottom w:val="nil"/>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sidRPr="00DC7C23">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sidRPr="00DC7C23">
              <w:rPr>
                <w:sz w:val="20"/>
                <w:szCs w:val="20"/>
              </w:rPr>
              <w:t>600</w:t>
            </w:r>
          </w:p>
        </w:tc>
      </w:tr>
      <w:tr w:rsidR="00145691" w:rsidRPr="00DC7C23" w:rsidTr="00145691">
        <w:trPr>
          <w:trHeight w:val="57"/>
        </w:trPr>
        <w:tc>
          <w:tcPr>
            <w:tcW w:w="2733" w:type="pct"/>
            <w:tcBorders>
              <w:top w:val="nil"/>
              <w:left w:val="single" w:sz="12" w:space="0" w:color="auto"/>
              <w:bottom w:val="nil"/>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right="57"/>
              <w:rPr>
                <w:sz w:val="20"/>
                <w:szCs w:val="20"/>
              </w:rPr>
            </w:pPr>
            <w:r w:rsidRPr="00DC7C23">
              <w:rPr>
                <w:sz w:val="20"/>
                <w:szCs w:val="20"/>
              </w:rPr>
              <w:t>YAĞ VE GRES</w:t>
            </w:r>
          </w:p>
        </w:tc>
        <w:tc>
          <w:tcPr>
            <w:tcW w:w="950" w:type="pct"/>
            <w:tcBorders>
              <w:top w:val="nil"/>
              <w:left w:val="nil"/>
              <w:bottom w:val="nil"/>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sidRPr="00DC7C23">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Pr>
                <w:sz w:val="20"/>
                <w:szCs w:val="20"/>
              </w:rPr>
              <w:t>60</w:t>
            </w:r>
          </w:p>
        </w:tc>
      </w:tr>
      <w:tr w:rsidR="00145691" w:rsidRPr="00DC7C23" w:rsidTr="00145691">
        <w:trPr>
          <w:trHeight w:val="57"/>
        </w:trPr>
        <w:tc>
          <w:tcPr>
            <w:tcW w:w="2733" w:type="pct"/>
            <w:tcBorders>
              <w:top w:val="nil"/>
              <w:left w:val="single" w:sz="12" w:space="0" w:color="auto"/>
              <w:bottom w:val="nil"/>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right="57"/>
              <w:rPr>
                <w:sz w:val="20"/>
                <w:szCs w:val="20"/>
              </w:rPr>
            </w:pPr>
            <w:r w:rsidRPr="00DC7C23">
              <w:rPr>
                <w:sz w:val="20"/>
                <w:szCs w:val="20"/>
              </w:rPr>
              <w:t>ASKIDA KATI MADDE (AKM)</w:t>
            </w:r>
          </w:p>
        </w:tc>
        <w:tc>
          <w:tcPr>
            <w:tcW w:w="950" w:type="pct"/>
            <w:tcBorders>
              <w:top w:val="nil"/>
              <w:left w:val="nil"/>
              <w:bottom w:val="nil"/>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sidRPr="00DC7C23">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Pr>
                <w:sz w:val="20"/>
                <w:szCs w:val="20"/>
              </w:rPr>
              <w:t>200</w:t>
            </w:r>
          </w:p>
        </w:tc>
      </w:tr>
      <w:tr w:rsidR="00145691" w:rsidRPr="00DC7C23" w:rsidTr="00145691">
        <w:trPr>
          <w:trHeight w:val="57"/>
        </w:trPr>
        <w:tc>
          <w:tcPr>
            <w:tcW w:w="2733" w:type="pct"/>
            <w:tcBorders>
              <w:top w:val="nil"/>
              <w:left w:val="single" w:sz="12" w:space="0" w:color="auto"/>
              <w:bottom w:val="nil"/>
              <w:right w:val="single" w:sz="8" w:space="0" w:color="auto"/>
            </w:tcBorders>
            <w:tcMar>
              <w:top w:w="0" w:type="dxa"/>
              <w:left w:w="28" w:type="dxa"/>
              <w:bottom w:w="0" w:type="dxa"/>
              <w:right w:w="28" w:type="dxa"/>
            </w:tcMar>
          </w:tcPr>
          <w:p w:rsidR="00145691" w:rsidRPr="00DC7C23" w:rsidRDefault="00145691" w:rsidP="00145691">
            <w:pPr>
              <w:pStyle w:val="GvdeMetni"/>
              <w:spacing w:line="240" w:lineRule="atLeast"/>
              <w:ind w:right="57"/>
              <w:contextualSpacing/>
              <w:rPr>
                <w:sz w:val="20"/>
                <w:szCs w:val="20"/>
              </w:rPr>
            </w:pPr>
            <w:r w:rsidRPr="00DC7C23">
              <w:rPr>
                <w:sz w:val="20"/>
                <w:szCs w:val="20"/>
              </w:rPr>
              <w:t>RENK</w:t>
            </w:r>
          </w:p>
        </w:tc>
        <w:tc>
          <w:tcPr>
            <w:tcW w:w="950" w:type="pct"/>
            <w:tcBorders>
              <w:top w:val="nil"/>
              <w:left w:val="nil"/>
              <w:bottom w:val="nil"/>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sidRPr="00DC7C23">
              <w:rPr>
                <w:sz w:val="20"/>
                <w:szCs w:val="20"/>
              </w:rPr>
              <w:t>(</w:t>
            </w:r>
            <w:proofErr w:type="spellStart"/>
            <w:r w:rsidRPr="00DC7C23">
              <w:rPr>
                <w:sz w:val="20"/>
                <w:szCs w:val="20"/>
              </w:rPr>
              <w:t>Pt-Co</w:t>
            </w:r>
            <w:proofErr w:type="spellEnd"/>
            <w:r w:rsidRPr="00DC7C23">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DC7C23" w:rsidRDefault="00145691" w:rsidP="00145691">
            <w:pPr>
              <w:pStyle w:val="GvdeMetni"/>
              <w:spacing w:line="240" w:lineRule="atLeast"/>
              <w:ind w:left="57" w:right="57"/>
              <w:contextualSpacing/>
              <w:jc w:val="center"/>
              <w:rPr>
                <w:sz w:val="20"/>
                <w:szCs w:val="20"/>
              </w:rPr>
            </w:pPr>
            <w:r w:rsidRPr="00DC7C23">
              <w:rPr>
                <w:sz w:val="20"/>
                <w:szCs w:val="20"/>
              </w:rPr>
              <w:t>280</w:t>
            </w:r>
          </w:p>
        </w:tc>
      </w:tr>
      <w:tr w:rsidR="00145691" w:rsidRPr="00DC7C23" w:rsidTr="00145691">
        <w:trPr>
          <w:trHeight w:val="99"/>
        </w:trPr>
        <w:tc>
          <w:tcPr>
            <w:tcW w:w="2733"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right="57"/>
              <w:rPr>
                <w:sz w:val="20"/>
                <w:szCs w:val="20"/>
              </w:rPr>
            </w:pPr>
            <w:proofErr w:type="spellStart"/>
            <w:r w:rsidRPr="00DC7C23">
              <w:rPr>
                <w:sz w:val="20"/>
                <w:szCs w:val="20"/>
              </w:rPr>
              <w:t>pH</w:t>
            </w:r>
            <w:proofErr w:type="spellEnd"/>
          </w:p>
        </w:tc>
        <w:tc>
          <w:tcPr>
            <w:tcW w:w="950" w:type="pct"/>
            <w:tcBorders>
              <w:top w:val="nil"/>
              <w:left w:val="nil"/>
              <w:bottom w:val="single" w:sz="12" w:space="0" w:color="auto"/>
              <w:right w:val="single" w:sz="8"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sidRPr="00DC7C23">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DC7C23" w:rsidRDefault="00145691" w:rsidP="00145691">
            <w:pPr>
              <w:pStyle w:val="GvdeMetni"/>
              <w:spacing w:before="0" w:after="0" w:line="240" w:lineRule="atLeast"/>
              <w:ind w:left="57" w:right="57"/>
              <w:jc w:val="center"/>
              <w:rPr>
                <w:sz w:val="20"/>
                <w:szCs w:val="20"/>
              </w:rPr>
            </w:pPr>
            <w:r w:rsidRPr="00DC7C23">
              <w:rPr>
                <w:sz w:val="20"/>
                <w:szCs w:val="20"/>
              </w:rPr>
              <w:t>6-9</w:t>
            </w:r>
          </w:p>
        </w:tc>
      </w:tr>
    </w:tbl>
    <w:p w:rsidR="00145691" w:rsidRPr="00235A78" w:rsidRDefault="00145691" w:rsidP="00145691">
      <w:pPr>
        <w:pStyle w:val="st1"/>
        <w:spacing w:before="0" w:after="0" w:line="240" w:lineRule="atLeast"/>
        <w:ind w:right="-828"/>
        <w:rPr>
          <w:b/>
          <w:color w:val="000000"/>
        </w:rPr>
      </w:pPr>
      <w:r w:rsidRPr="00235A78">
        <w:rPr>
          <w:b/>
          <w:color w:val="000000"/>
        </w:rPr>
        <w:t>Tablo 5.3: Gıda Sanayi</w:t>
      </w:r>
      <w:r w:rsidR="00A35540">
        <w:rPr>
          <w:b/>
          <w:color w:val="000000"/>
        </w:rPr>
        <w:t>i</w:t>
      </w:r>
      <w:r w:rsidRPr="00235A78">
        <w:rPr>
          <w:b/>
          <w:color w:val="000000"/>
        </w:rPr>
        <w:t xml:space="preserve"> (Süt ve Süt Ürünleri)</w:t>
      </w:r>
    </w:p>
    <w:tbl>
      <w:tblPr>
        <w:tblW w:w="5000" w:type="pct"/>
        <w:tblLayout w:type="fixed"/>
        <w:tblCellMar>
          <w:left w:w="0" w:type="dxa"/>
          <w:right w:w="0" w:type="dxa"/>
        </w:tblCellMar>
        <w:tblLook w:val="0000" w:firstRow="0" w:lastRow="0" w:firstColumn="0" w:lastColumn="0" w:noHBand="0" w:noVBand="0"/>
      </w:tblPr>
      <w:tblGrid>
        <w:gridCol w:w="4913"/>
        <w:gridCol w:w="1747"/>
        <w:gridCol w:w="2382"/>
      </w:tblGrid>
      <w:tr w:rsidR="00145691" w:rsidRPr="00EC492E" w:rsidTr="00145691">
        <w:trPr>
          <w:trHeight w:val="57"/>
        </w:trPr>
        <w:tc>
          <w:tcPr>
            <w:tcW w:w="2717" w:type="pct"/>
            <w:tcBorders>
              <w:top w:val="single" w:sz="12" w:space="0" w:color="auto"/>
              <w:left w:val="single" w:sz="12" w:space="0" w:color="auto"/>
              <w:bottom w:val="single" w:sz="12" w:space="0" w:color="auto"/>
              <w:right w:val="single" w:sz="12" w:space="0" w:color="auto"/>
            </w:tcBorders>
            <w:tcMar>
              <w:top w:w="0" w:type="dxa"/>
              <w:left w:w="28" w:type="dxa"/>
              <w:bottom w:w="0" w:type="dxa"/>
              <w:right w:w="28" w:type="dxa"/>
            </w:tcMar>
            <w:vAlign w:val="center"/>
          </w:tcPr>
          <w:p w:rsidR="00145691" w:rsidRPr="00EC492E" w:rsidRDefault="00145691" w:rsidP="00145691">
            <w:pPr>
              <w:pStyle w:val="GvdeMetni"/>
              <w:spacing w:before="0" w:after="0" w:line="240" w:lineRule="atLeast"/>
              <w:ind w:left="57" w:right="57"/>
              <w:rPr>
                <w:b/>
                <w:sz w:val="20"/>
                <w:szCs w:val="20"/>
              </w:rPr>
            </w:pPr>
            <w:r w:rsidRPr="00EC492E">
              <w:rPr>
                <w:b/>
                <w:sz w:val="20"/>
                <w:szCs w:val="20"/>
              </w:rPr>
              <w:t> PARAMETRE</w:t>
            </w:r>
          </w:p>
        </w:tc>
        <w:tc>
          <w:tcPr>
            <w:tcW w:w="966" w:type="pct"/>
            <w:tcBorders>
              <w:top w:val="single" w:sz="12" w:space="0" w:color="auto"/>
              <w:left w:val="single" w:sz="12" w:space="0" w:color="auto"/>
              <w:bottom w:val="single" w:sz="12" w:space="0" w:color="auto"/>
              <w:right w:val="single" w:sz="12" w:space="0" w:color="auto"/>
            </w:tcBorders>
            <w:tcMar>
              <w:top w:w="0" w:type="dxa"/>
              <w:left w:w="28" w:type="dxa"/>
              <w:bottom w:w="0" w:type="dxa"/>
              <w:right w:w="28" w:type="dxa"/>
            </w:tcMar>
            <w:vAlign w:val="center"/>
          </w:tcPr>
          <w:p w:rsidR="00145691" w:rsidRPr="00EC492E" w:rsidRDefault="00145691" w:rsidP="00145691">
            <w:pPr>
              <w:pStyle w:val="GvdeMetni"/>
              <w:spacing w:before="0" w:after="0" w:line="240" w:lineRule="atLeast"/>
              <w:ind w:left="57" w:right="57"/>
              <w:jc w:val="center"/>
              <w:rPr>
                <w:b/>
                <w:sz w:val="20"/>
                <w:szCs w:val="20"/>
              </w:rPr>
            </w:pPr>
            <w:r w:rsidRPr="00EC492E">
              <w:rPr>
                <w:b/>
                <w:sz w:val="20"/>
                <w:szCs w:val="20"/>
              </w:rPr>
              <w:t>BİRİM</w:t>
            </w:r>
          </w:p>
        </w:tc>
        <w:tc>
          <w:tcPr>
            <w:tcW w:w="1317" w:type="pct"/>
            <w:tcBorders>
              <w:top w:val="single" w:sz="12" w:space="0" w:color="auto"/>
              <w:left w:val="single" w:sz="12" w:space="0" w:color="auto"/>
              <w:bottom w:val="single" w:sz="12" w:space="0" w:color="auto"/>
              <w:right w:val="single" w:sz="12"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b/>
                <w:sz w:val="20"/>
                <w:szCs w:val="20"/>
              </w:rPr>
            </w:pPr>
            <w:r w:rsidRPr="00EC492E">
              <w:rPr>
                <w:b/>
                <w:sz w:val="20"/>
                <w:szCs w:val="20"/>
              </w:rPr>
              <w:t>2 SAATLİK KOMPOZİT NUMUNE</w:t>
            </w:r>
          </w:p>
        </w:tc>
      </w:tr>
      <w:tr w:rsidR="00145691" w:rsidRPr="00EC492E" w:rsidTr="00145691">
        <w:trPr>
          <w:trHeight w:val="57"/>
        </w:trPr>
        <w:tc>
          <w:tcPr>
            <w:tcW w:w="2717" w:type="pct"/>
            <w:tcBorders>
              <w:top w:val="single" w:sz="12" w:space="0" w:color="auto"/>
              <w:left w:val="single" w:sz="12" w:space="0" w:color="auto"/>
              <w:bottom w:val="nil"/>
              <w:right w:val="single" w:sz="8"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right="57"/>
              <w:rPr>
                <w:sz w:val="20"/>
                <w:szCs w:val="20"/>
              </w:rPr>
            </w:pPr>
            <w:r w:rsidRPr="00EC492E">
              <w:rPr>
                <w:sz w:val="20"/>
                <w:szCs w:val="20"/>
              </w:rPr>
              <w:t>KİMYASAL OKSİJEN İHTİYACI (KOİ)</w:t>
            </w:r>
          </w:p>
        </w:tc>
        <w:tc>
          <w:tcPr>
            <w:tcW w:w="966" w:type="pct"/>
            <w:tcBorders>
              <w:top w:val="single" w:sz="12" w:space="0" w:color="auto"/>
              <w:left w:val="nil"/>
              <w:bottom w:val="nil"/>
              <w:right w:val="single" w:sz="8"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sz w:val="20"/>
                <w:szCs w:val="20"/>
              </w:rPr>
            </w:pPr>
            <w:r w:rsidRPr="00EC492E">
              <w:rPr>
                <w:sz w:val="20"/>
                <w:szCs w:val="20"/>
              </w:rPr>
              <w:t>(mg/L)</w:t>
            </w:r>
          </w:p>
        </w:tc>
        <w:tc>
          <w:tcPr>
            <w:tcW w:w="1317" w:type="pct"/>
            <w:tcBorders>
              <w:top w:val="single" w:sz="12" w:space="0" w:color="auto"/>
              <w:left w:val="nil"/>
              <w:bottom w:val="nil"/>
              <w:right w:val="single" w:sz="12"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sz w:val="20"/>
                <w:szCs w:val="20"/>
              </w:rPr>
            </w:pPr>
            <w:r w:rsidRPr="00EC492E">
              <w:rPr>
                <w:sz w:val="20"/>
                <w:szCs w:val="20"/>
              </w:rPr>
              <w:t>160</w:t>
            </w:r>
          </w:p>
        </w:tc>
      </w:tr>
      <w:tr w:rsidR="00145691" w:rsidRPr="00EC492E" w:rsidTr="00145691">
        <w:trPr>
          <w:trHeight w:val="57"/>
        </w:trPr>
        <w:tc>
          <w:tcPr>
            <w:tcW w:w="2717" w:type="pct"/>
            <w:tcBorders>
              <w:top w:val="nil"/>
              <w:left w:val="single" w:sz="12" w:space="0" w:color="auto"/>
              <w:bottom w:val="nil"/>
              <w:right w:val="single" w:sz="8"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right="57"/>
              <w:rPr>
                <w:sz w:val="20"/>
                <w:szCs w:val="20"/>
              </w:rPr>
            </w:pPr>
            <w:r w:rsidRPr="00EC492E">
              <w:rPr>
                <w:sz w:val="20"/>
                <w:szCs w:val="20"/>
              </w:rPr>
              <w:t>YAĞ VE GRES</w:t>
            </w:r>
          </w:p>
        </w:tc>
        <w:tc>
          <w:tcPr>
            <w:tcW w:w="966" w:type="pct"/>
            <w:tcBorders>
              <w:top w:val="nil"/>
              <w:left w:val="nil"/>
              <w:bottom w:val="nil"/>
              <w:right w:val="single" w:sz="8"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sz w:val="20"/>
                <w:szCs w:val="20"/>
              </w:rPr>
            </w:pPr>
            <w:r w:rsidRPr="00EC492E">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sz w:val="20"/>
                <w:szCs w:val="20"/>
              </w:rPr>
            </w:pPr>
            <w:r>
              <w:rPr>
                <w:sz w:val="20"/>
                <w:szCs w:val="20"/>
              </w:rPr>
              <w:t>60</w:t>
            </w:r>
          </w:p>
        </w:tc>
      </w:tr>
      <w:tr w:rsidR="00145691" w:rsidRPr="00EC492E" w:rsidTr="00145691">
        <w:trPr>
          <w:trHeight w:val="57"/>
        </w:trPr>
        <w:tc>
          <w:tcPr>
            <w:tcW w:w="2717"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right="57"/>
              <w:rPr>
                <w:sz w:val="20"/>
                <w:szCs w:val="20"/>
              </w:rPr>
            </w:pPr>
            <w:proofErr w:type="spellStart"/>
            <w:r w:rsidRPr="00EC492E">
              <w:rPr>
                <w:sz w:val="20"/>
                <w:szCs w:val="20"/>
              </w:rPr>
              <w:t>pH</w:t>
            </w:r>
            <w:proofErr w:type="spellEnd"/>
          </w:p>
        </w:tc>
        <w:tc>
          <w:tcPr>
            <w:tcW w:w="966" w:type="pct"/>
            <w:tcBorders>
              <w:top w:val="nil"/>
              <w:left w:val="nil"/>
              <w:bottom w:val="single" w:sz="12" w:space="0" w:color="auto"/>
              <w:right w:val="single" w:sz="8"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sz w:val="20"/>
                <w:szCs w:val="20"/>
              </w:rPr>
            </w:pPr>
            <w:r w:rsidRPr="00EC492E">
              <w:rPr>
                <w:sz w:val="20"/>
                <w:szCs w:val="20"/>
              </w:rPr>
              <w:t> </w:t>
            </w:r>
            <w:r w:rsidR="00F929EA">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sz w:val="20"/>
                <w:szCs w:val="20"/>
              </w:rPr>
            </w:pPr>
            <w:r w:rsidRPr="00EC492E">
              <w:rPr>
                <w:sz w:val="20"/>
                <w:szCs w:val="20"/>
              </w:rPr>
              <w:t>6-9</w:t>
            </w:r>
          </w:p>
        </w:tc>
      </w:tr>
    </w:tbl>
    <w:p w:rsidR="00145691" w:rsidRPr="00235A78" w:rsidRDefault="00145691" w:rsidP="00D7158D">
      <w:pPr>
        <w:pStyle w:val="st1"/>
        <w:spacing w:before="0" w:after="0" w:line="240" w:lineRule="atLeast"/>
        <w:ind w:right="26"/>
        <w:jc w:val="both"/>
        <w:rPr>
          <w:b/>
          <w:color w:val="000000"/>
        </w:rPr>
      </w:pPr>
      <w:r w:rsidRPr="00235A78">
        <w:rPr>
          <w:b/>
          <w:color w:val="000000"/>
        </w:rPr>
        <w:t>Tablo 5.4: Gıda Sanayi</w:t>
      </w:r>
      <w:r w:rsidR="00A35540">
        <w:rPr>
          <w:b/>
          <w:color w:val="000000"/>
        </w:rPr>
        <w:t>i</w:t>
      </w:r>
      <w:r w:rsidRPr="00235A78">
        <w:rPr>
          <w:b/>
          <w:color w:val="000000"/>
        </w:rPr>
        <w:t xml:space="preserve"> (Yağlı Tohum</w:t>
      </w:r>
      <w:r>
        <w:rPr>
          <w:b/>
          <w:color w:val="000000"/>
        </w:rPr>
        <w:t xml:space="preserve">lardan </w:t>
      </w:r>
      <w:r w:rsidRPr="00235A78">
        <w:rPr>
          <w:b/>
          <w:color w:val="000000"/>
        </w:rPr>
        <w:t xml:space="preserve">Yağ Çıkarılması ve Sıvı Yağ </w:t>
      </w:r>
      <w:proofErr w:type="spellStart"/>
      <w:r w:rsidRPr="00235A78">
        <w:rPr>
          <w:b/>
          <w:color w:val="000000"/>
        </w:rPr>
        <w:t>Rafinasyonu</w:t>
      </w:r>
      <w:proofErr w:type="spellEnd"/>
      <w:r w:rsidRPr="00235A78">
        <w:rPr>
          <w:b/>
          <w:color w:val="000000"/>
        </w:rPr>
        <w:t xml:space="preserve"> - Zeytinyağı Hariç)</w:t>
      </w:r>
    </w:p>
    <w:tbl>
      <w:tblPr>
        <w:tblW w:w="5000" w:type="pct"/>
        <w:tblLayout w:type="fixed"/>
        <w:tblCellMar>
          <w:left w:w="0" w:type="dxa"/>
          <w:right w:w="0" w:type="dxa"/>
        </w:tblCellMar>
        <w:tblLook w:val="0000" w:firstRow="0" w:lastRow="0" w:firstColumn="0" w:lastColumn="0" w:noHBand="0" w:noVBand="0"/>
      </w:tblPr>
      <w:tblGrid>
        <w:gridCol w:w="4933"/>
        <w:gridCol w:w="1727"/>
        <w:gridCol w:w="2382"/>
      </w:tblGrid>
      <w:tr w:rsidR="00145691" w:rsidRPr="00EC492E" w:rsidTr="00145691">
        <w:trPr>
          <w:trHeight w:val="57"/>
        </w:trPr>
        <w:tc>
          <w:tcPr>
            <w:tcW w:w="2728"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EC492E" w:rsidRDefault="00145691" w:rsidP="00145691">
            <w:pPr>
              <w:pStyle w:val="GvdeMetni"/>
              <w:spacing w:before="0" w:after="0" w:line="240" w:lineRule="atLeast"/>
              <w:ind w:left="57" w:right="57"/>
              <w:rPr>
                <w:b/>
                <w:sz w:val="20"/>
                <w:szCs w:val="20"/>
              </w:rPr>
            </w:pPr>
            <w:r w:rsidRPr="00EC492E">
              <w:rPr>
                <w:b/>
                <w:sz w:val="20"/>
                <w:szCs w:val="20"/>
              </w:rPr>
              <w:t> PARAMETRE</w:t>
            </w:r>
          </w:p>
        </w:tc>
        <w:tc>
          <w:tcPr>
            <w:tcW w:w="955"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EC492E" w:rsidRDefault="00145691" w:rsidP="00145691">
            <w:pPr>
              <w:pStyle w:val="GvdeMetni"/>
              <w:spacing w:before="0" w:after="0" w:line="240" w:lineRule="atLeast"/>
              <w:ind w:left="57" w:right="57"/>
              <w:jc w:val="center"/>
              <w:rPr>
                <w:b/>
                <w:sz w:val="20"/>
                <w:szCs w:val="20"/>
              </w:rPr>
            </w:pPr>
            <w:r w:rsidRPr="00EC492E">
              <w:rPr>
                <w:b/>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b/>
                <w:sz w:val="20"/>
                <w:szCs w:val="20"/>
              </w:rPr>
            </w:pPr>
            <w:r w:rsidRPr="00EC492E">
              <w:rPr>
                <w:b/>
                <w:sz w:val="20"/>
                <w:szCs w:val="20"/>
              </w:rPr>
              <w:t>2 SAATLİK KOMPOZİT NUMUNE</w:t>
            </w:r>
          </w:p>
        </w:tc>
      </w:tr>
      <w:tr w:rsidR="00145691" w:rsidRPr="00EC492E" w:rsidTr="00145691">
        <w:trPr>
          <w:trHeight w:val="57"/>
        </w:trPr>
        <w:tc>
          <w:tcPr>
            <w:tcW w:w="2728" w:type="pct"/>
            <w:tcBorders>
              <w:top w:val="nil"/>
              <w:left w:val="single" w:sz="12" w:space="0" w:color="auto"/>
              <w:bottom w:val="nil"/>
              <w:right w:val="single" w:sz="8"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right="57"/>
              <w:rPr>
                <w:sz w:val="20"/>
                <w:szCs w:val="20"/>
              </w:rPr>
            </w:pPr>
            <w:r w:rsidRPr="00EC492E">
              <w:rPr>
                <w:sz w:val="20"/>
                <w:szCs w:val="20"/>
              </w:rPr>
              <w:t>KİMYASAL OKSİJEN İHTİYACI (KOİ)</w:t>
            </w:r>
          </w:p>
        </w:tc>
        <w:tc>
          <w:tcPr>
            <w:tcW w:w="955" w:type="pct"/>
            <w:tcBorders>
              <w:top w:val="nil"/>
              <w:left w:val="nil"/>
              <w:bottom w:val="nil"/>
              <w:right w:val="single" w:sz="8"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sz w:val="20"/>
                <w:szCs w:val="20"/>
              </w:rPr>
            </w:pPr>
            <w:r w:rsidRPr="00EC492E">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sz w:val="20"/>
                <w:szCs w:val="20"/>
              </w:rPr>
            </w:pPr>
            <w:r w:rsidRPr="00EC492E">
              <w:rPr>
                <w:sz w:val="20"/>
                <w:szCs w:val="20"/>
              </w:rPr>
              <w:t>160</w:t>
            </w:r>
          </w:p>
        </w:tc>
      </w:tr>
      <w:tr w:rsidR="00145691" w:rsidRPr="00EC492E" w:rsidTr="00145691">
        <w:trPr>
          <w:trHeight w:val="57"/>
        </w:trPr>
        <w:tc>
          <w:tcPr>
            <w:tcW w:w="2728" w:type="pct"/>
            <w:tcBorders>
              <w:top w:val="nil"/>
              <w:left w:val="single" w:sz="12" w:space="0" w:color="auto"/>
              <w:bottom w:val="nil"/>
              <w:right w:val="single" w:sz="8"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rPr>
                <w:sz w:val="20"/>
                <w:szCs w:val="20"/>
              </w:rPr>
            </w:pPr>
            <w:r w:rsidRPr="00EC492E">
              <w:rPr>
                <w:sz w:val="20"/>
                <w:szCs w:val="20"/>
              </w:rPr>
              <w:t>YAĞ VE GRES</w:t>
            </w:r>
          </w:p>
        </w:tc>
        <w:tc>
          <w:tcPr>
            <w:tcW w:w="955" w:type="pct"/>
            <w:tcBorders>
              <w:top w:val="nil"/>
              <w:left w:val="nil"/>
              <w:bottom w:val="nil"/>
              <w:right w:val="single" w:sz="8"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sz w:val="20"/>
                <w:szCs w:val="20"/>
              </w:rPr>
            </w:pPr>
            <w:r w:rsidRPr="00EC492E">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sz w:val="20"/>
                <w:szCs w:val="20"/>
              </w:rPr>
            </w:pPr>
            <w:r w:rsidRPr="00EC492E">
              <w:rPr>
                <w:sz w:val="20"/>
                <w:szCs w:val="20"/>
              </w:rPr>
              <w:t>60</w:t>
            </w:r>
          </w:p>
        </w:tc>
      </w:tr>
      <w:tr w:rsidR="00145691" w:rsidRPr="00EC492E" w:rsidTr="00145691">
        <w:trPr>
          <w:trHeight w:val="57"/>
        </w:trPr>
        <w:tc>
          <w:tcPr>
            <w:tcW w:w="2728"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right="57"/>
              <w:rPr>
                <w:sz w:val="20"/>
                <w:szCs w:val="20"/>
              </w:rPr>
            </w:pPr>
            <w:proofErr w:type="spellStart"/>
            <w:r w:rsidRPr="00EC492E">
              <w:rPr>
                <w:sz w:val="20"/>
                <w:szCs w:val="20"/>
              </w:rPr>
              <w:t>pH</w:t>
            </w:r>
            <w:proofErr w:type="spellEnd"/>
          </w:p>
        </w:tc>
        <w:tc>
          <w:tcPr>
            <w:tcW w:w="955" w:type="pct"/>
            <w:tcBorders>
              <w:top w:val="nil"/>
              <w:left w:val="nil"/>
              <w:bottom w:val="single" w:sz="12" w:space="0" w:color="auto"/>
              <w:right w:val="single" w:sz="8"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sz w:val="20"/>
                <w:szCs w:val="20"/>
              </w:rPr>
            </w:pPr>
            <w:r w:rsidRPr="00EC492E">
              <w:rPr>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EC492E" w:rsidRDefault="00145691" w:rsidP="00145691">
            <w:pPr>
              <w:pStyle w:val="GvdeMetni"/>
              <w:spacing w:before="0" w:after="0" w:line="240" w:lineRule="atLeast"/>
              <w:ind w:left="57" w:right="57"/>
              <w:jc w:val="center"/>
              <w:rPr>
                <w:sz w:val="20"/>
                <w:szCs w:val="20"/>
              </w:rPr>
            </w:pPr>
            <w:r w:rsidRPr="00EC492E">
              <w:rPr>
                <w:sz w:val="20"/>
                <w:szCs w:val="20"/>
              </w:rPr>
              <w:t>6-9</w:t>
            </w:r>
          </w:p>
        </w:tc>
      </w:tr>
    </w:tbl>
    <w:p w:rsidR="00145691" w:rsidRPr="00235A78" w:rsidRDefault="00145691" w:rsidP="00145691">
      <w:pPr>
        <w:pStyle w:val="st1"/>
        <w:spacing w:before="0" w:after="0" w:line="240" w:lineRule="atLeast"/>
        <w:ind w:right="-828"/>
        <w:rPr>
          <w:b/>
          <w:color w:val="000000"/>
        </w:rPr>
      </w:pPr>
      <w:r w:rsidRPr="00235A78">
        <w:rPr>
          <w:b/>
          <w:color w:val="000000"/>
        </w:rPr>
        <w:t>Tablo 5.5: Gıda Sanayi</w:t>
      </w:r>
      <w:r w:rsidR="00A35540">
        <w:rPr>
          <w:b/>
          <w:color w:val="000000"/>
        </w:rPr>
        <w:t>i</w:t>
      </w:r>
      <w:r w:rsidRPr="00235A78">
        <w:rPr>
          <w:b/>
          <w:color w:val="000000"/>
        </w:rPr>
        <w:t xml:space="preserve"> (Katı Yağ </w:t>
      </w:r>
      <w:proofErr w:type="spellStart"/>
      <w:r w:rsidRPr="00235A78">
        <w:rPr>
          <w:b/>
          <w:color w:val="000000"/>
        </w:rPr>
        <w:t>Rafinasyonu</w:t>
      </w:r>
      <w:proofErr w:type="spellEnd"/>
      <w:r w:rsidRPr="00235A78">
        <w:rPr>
          <w:b/>
          <w:color w:val="000000"/>
        </w:rPr>
        <w:t>)</w:t>
      </w:r>
    </w:p>
    <w:tbl>
      <w:tblPr>
        <w:tblW w:w="5000" w:type="pct"/>
        <w:tblBorders>
          <w:top w:val="single" w:sz="4" w:space="0" w:color="auto"/>
          <w:left w:val="single" w:sz="4" w:space="0" w:color="auto"/>
          <w:bottom w:val="single" w:sz="4" w:space="0" w:color="auto"/>
          <w:right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03"/>
        <w:gridCol w:w="1857"/>
        <w:gridCol w:w="2382"/>
      </w:tblGrid>
      <w:tr w:rsidR="00145691" w:rsidRPr="00AB4F05" w:rsidTr="004A0611">
        <w:trPr>
          <w:trHeight w:val="57"/>
        </w:trPr>
        <w:tc>
          <w:tcPr>
            <w:tcW w:w="2656"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AB4F05" w:rsidRDefault="00145691" w:rsidP="00145691">
            <w:pPr>
              <w:pStyle w:val="GvdeMetni"/>
              <w:spacing w:before="0" w:after="0" w:line="240" w:lineRule="atLeast"/>
              <w:ind w:left="57" w:right="57"/>
              <w:rPr>
                <w:b/>
                <w:sz w:val="20"/>
                <w:szCs w:val="20"/>
              </w:rPr>
            </w:pPr>
            <w:r w:rsidRPr="00AB4F05">
              <w:rPr>
                <w:b/>
                <w:sz w:val="20"/>
                <w:szCs w:val="20"/>
              </w:rPr>
              <w:t> PARAMETRE</w:t>
            </w:r>
          </w:p>
        </w:tc>
        <w:tc>
          <w:tcPr>
            <w:tcW w:w="1027" w:type="pct"/>
            <w:tcBorders>
              <w:top w:val="single" w:sz="12" w:space="0" w:color="auto"/>
              <w:left w:val="single" w:sz="8" w:space="0" w:color="auto"/>
              <w:bottom w:val="single" w:sz="8" w:space="0" w:color="auto"/>
              <w:right w:val="single" w:sz="8" w:space="0" w:color="auto"/>
            </w:tcBorders>
            <w:tcMar>
              <w:top w:w="0" w:type="dxa"/>
              <w:left w:w="28" w:type="dxa"/>
              <w:bottom w:w="0" w:type="dxa"/>
              <w:right w:w="28" w:type="dxa"/>
            </w:tcMar>
            <w:vAlign w:val="center"/>
          </w:tcPr>
          <w:p w:rsidR="00145691" w:rsidRPr="00AB4F05" w:rsidRDefault="00145691" w:rsidP="00145691">
            <w:pPr>
              <w:pStyle w:val="GvdeMetni"/>
              <w:spacing w:before="0" w:after="0" w:line="240" w:lineRule="atLeast"/>
              <w:ind w:left="57" w:right="57"/>
              <w:jc w:val="center"/>
              <w:rPr>
                <w:b/>
                <w:sz w:val="20"/>
                <w:szCs w:val="20"/>
              </w:rPr>
            </w:pPr>
            <w:r w:rsidRPr="00AB4F05">
              <w:rPr>
                <w:b/>
                <w:sz w:val="20"/>
                <w:szCs w:val="20"/>
              </w:rPr>
              <w:t>BİRİM</w:t>
            </w:r>
          </w:p>
        </w:tc>
        <w:tc>
          <w:tcPr>
            <w:tcW w:w="1317" w:type="pct"/>
            <w:tcBorders>
              <w:top w:val="single" w:sz="12" w:space="0" w:color="auto"/>
              <w:left w:val="single" w:sz="8" w:space="0" w:color="auto"/>
              <w:bottom w:val="single" w:sz="8" w:space="0" w:color="auto"/>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b/>
                <w:sz w:val="20"/>
                <w:szCs w:val="20"/>
              </w:rPr>
            </w:pPr>
            <w:r w:rsidRPr="00AB4F05">
              <w:rPr>
                <w:b/>
                <w:sz w:val="20"/>
                <w:szCs w:val="20"/>
              </w:rPr>
              <w:t>2 SAATLİK KOMPOZİT NUMUNE</w:t>
            </w:r>
          </w:p>
        </w:tc>
      </w:tr>
      <w:tr w:rsidR="00145691" w:rsidRPr="00AB4F05" w:rsidTr="004A0611">
        <w:trPr>
          <w:trHeight w:val="57"/>
        </w:trPr>
        <w:tc>
          <w:tcPr>
            <w:tcW w:w="2656" w:type="pct"/>
            <w:tcBorders>
              <w:top w:val="single" w:sz="8" w:space="0" w:color="auto"/>
              <w:left w:val="single" w:sz="12" w:space="0" w:color="auto"/>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rPr>
                <w:sz w:val="20"/>
                <w:szCs w:val="20"/>
              </w:rPr>
            </w:pPr>
            <w:r w:rsidRPr="00AB4F05">
              <w:rPr>
                <w:sz w:val="20"/>
                <w:szCs w:val="20"/>
              </w:rPr>
              <w:t>KİMYASAL OKSİJEN İHTİYACI (KOİ)</w:t>
            </w:r>
          </w:p>
        </w:tc>
        <w:tc>
          <w:tcPr>
            <w:tcW w:w="1027" w:type="pct"/>
            <w:tcBorders>
              <w:top w:val="single" w:sz="8" w:space="0" w:color="auto"/>
              <w:left w:val="single" w:sz="8" w:space="0" w:color="auto"/>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(mg/L)</w:t>
            </w:r>
          </w:p>
        </w:tc>
        <w:tc>
          <w:tcPr>
            <w:tcW w:w="1317" w:type="pct"/>
            <w:tcBorders>
              <w:top w:val="single" w:sz="8" w:space="0" w:color="auto"/>
              <w:left w:val="single" w:sz="8" w:space="0" w:color="auto"/>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160</w:t>
            </w:r>
          </w:p>
        </w:tc>
      </w:tr>
      <w:tr w:rsidR="00145691" w:rsidRPr="00AB4F05" w:rsidTr="004A0611">
        <w:trPr>
          <w:trHeight w:val="57"/>
        </w:trPr>
        <w:tc>
          <w:tcPr>
            <w:tcW w:w="2656" w:type="pct"/>
            <w:tcBorders>
              <w:left w:val="single" w:sz="12" w:space="0" w:color="auto"/>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rPr>
                <w:sz w:val="20"/>
                <w:szCs w:val="20"/>
              </w:rPr>
            </w:pPr>
            <w:r w:rsidRPr="00AB4F05">
              <w:rPr>
                <w:sz w:val="20"/>
                <w:szCs w:val="20"/>
              </w:rPr>
              <w:t>YAĞ VE GRES</w:t>
            </w:r>
          </w:p>
        </w:tc>
        <w:tc>
          <w:tcPr>
            <w:tcW w:w="1027" w:type="pct"/>
            <w:tcBorders>
              <w:left w:val="single" w:sz="8" w:space="0" w:color="auto"/>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(mg/L)</w:t>
            </w:r>
          </w:p>
        </w:tc>
        <w:tc>
          <w:tcPr>
            <w:tcW w:w="1317" w:type="pct"/>
            <w:tcBorders>
              <w:left w:val="single" w:sz="8" w:space="0" w:color="auto"/>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Pr>
                <w:sz w:val="20"/>
                <w:szCs w:val="20"/>
              </w:rPr>
              <w:t>60</w:t>
            </w:r>
          </w:p>
        </w:tc>
      </w:tr>
      <w:tr w:rsidR="00145691" w:rsidRPr="00AB4F05" w:rsidTr="004A0611">
        <w:trPr>
          <w:cantSplit/>
          <w:trHeight w:val="160"/>
        </w:trPr>
        <w:tc>
          <w:tcPr>
            <w:tcW w:w="2656" w:type="pct"/>
            <w:tcBorders>
              <w:left w:val="single" w:sz="12" w:space="0" w:color="auto"/>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rPr>
                <w:sz w:val="20"/>
                <w:szCs w:val="20"/>
              </w:rPr>
            </w:pPr>
            <w:proofErr w:type="spellStart"/>
            <w:r w:rsidRPr="00AB4F05">
              <w:rPr>
                <w:sz w:val="20"/>
                <w:szCs w:val="20"/>
              </w:rPr>
              <w:t>pH</w:t>
            </w:r>
            <w:proofErr w:type="spellEnd"/>
          </w:p>
        </w:tc>
        <w:tc>
          <w:tcPr>
            <w:tcW w:w="1027" w:type="pct"/>
            <w:tcBorders>
              <w:left w:val="single" w:sz="8" w:space="0" w:color="auto"/>
              <w:right w:val="single" w:sz="8" w:space="0" w:color="auto"/>
            </w:tcBorders>
            <w:tcMar>
              <w:top w:w="0" w:type="dxa"/>
              <w:left w:w="28" w:type="dxa"/>
              <w:bottom w:w="0" w:type="dxa"/>
              <w:right w:w="28" w:type="dxa"/>
            </w:tcMar>
          </w:tcPr>
          <w:p w:rsidR="00145691" w:rsidRPr="00AB4F05" w:rsidRDefault="00145691" w:rsidP="00145691">
            <w:pPr>
              <w:jc w:val="center"/>
              <w:rPr>
                <w:sz w:val="20"/>
                <w:szCs w:val="20"/>
              </w:rPr>
            </w:pPr>
            <w:r w:rsidRPr="00AB4F05">
              <w:rPr>
                <w:sz w:val="20"/>
                <w:szCs w:val="20"/>
              </w:rPr>
              <w:t>-</w:t>
            </w:r>
          </w:p>
        </w:tc>
        <w:tc>
          <w:tcPr>
            <w:tcW w:w="1317" w:type="pct"/>
            <w:tcBorders>
              <w:left w:val="single" w:sz="8" w:space="0" w:color="auto"/>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jc w:val="center"/>
              <w:rPr>
                <w:sz w:val="20"/>
                <w:szCs w:val="20"/>
              </w:rPr>
            </w:pPr>
            <w:r w:rsidRPr="00AB4F05">
              <w:rPr>
                <w:sz w:val="20"/>
                <w:szCs w:val="20"/>
              </w:rPr>
              <w:t>6-9</w:t>
            </w:r>
          </w:p>
        </w:tc>
      </w:tr>
      <w:tr w:rsidR="00145691" w:rsidRPr="00AB4F05" w:rsidTr="004A0611">
        <w:trPr>
          <w:cantSplit/>
          <w:trHeight w:val="149"/>
        </w:trPr>
        <w:tc>
          <w:tcPr>
            <w:tcW w:w="2656" w:type="pct"/>
            <w:tcBorders>
              <w:left w:val="single" w:sz="12" w:space="0" w:color="auto"/>
              <w:bottom w:val="single" w:sz="12" w:space="0" w:color="auto"/>
              <w:right w:val="single" w:sz="8" w:space="0" w:color="auto"/>
            </w:tcBorders>
            <w:tcMar>
              <w:top w:w="0" w:type="dxa"/>
              <w:left w:w="28" w:type="dxa"/>
              <w:bottom w:w="0" w:type="dxa"/>
              <w:right w:w="28" w:type="dxa"/>
            </w:tcMar>
          </w:tcPr>
          <w:p w:rsidR="00145691" w:rsidRPr="00AB4F05" w:rsidRDefault="00145691" w:rsidP="00145691">
            <w:pPr>
              <w:pStyle w:val="GvdeMetni"/>
              <w:ind w:right="57"/>
              <w:contextualSpacing/>
              <w:rPr>
                <w:sz w:val="20"/>
                <w:szCs w:val="20"/>
              </w:rPr>
            </w:pPr>
            <w:r w:rsidRPr="00AB4F05">
              <w:rPr>
                <w:sz w:val="20"/>
                <w:szCs w:val="20"/>
              </w:rPr>
              <w:t>RENK</w:t>
            </w:r>
          </w:p>
        </w:tc>
        <w:tc>
          <w:tcPr>
            <w:tcW w:w="1027" w:type="pct"/>
            <w:tcBorders>
              <w:left w:val="single" w:sz="8" w:space="0" w:color="auto"/>
              <w:bottom w:val="single" w:sz="12" w:space="0" w:color="auto"/>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w:t>
            </w:r>
            <w:proofErr w:type="spellStart"/>
            <w:r w:rsidRPr="00AB4F05">
              <w:rPr>
                <w:sz w:val="20"/>
                <w:szCs w:val="20"/>
              </w:rPr>
              <w:t>Pt-Co</w:t>
            </w:r>
            <w:proofErr w:type="spellEnd"/>
            <w:r w:rsidRPr="00AB4F05">
              <w:rPr>
                <w:sz w:val="20"/>
                <w:szCs w:val="20"/>
              </w:rPr>
              <w:t>)</w:t>
            </w:r>
          </w:p>
        </w:tc>
        <w:tc>
          <w:tcPr>
            <w:tcW w:w="1317" w:type="pct"/>
            <w:tcBorders>
              <w:left w:val="single" w:sz="8" w:space="0" w:color="auto"/>
              <w:bottom w:val="single" w:sz="12" w:space="0" w:color="auto"/>
              <w:right w:val="single" w:sz="12" w:space="0" w:color="auto"/>
            </w:tcBorders>
            <w:tcMar>
              <w:top w:w="0" w:type="dxa"/>
              <w:left w:w="28" w:type="dxa"/>
              <w:bottom w:w="0" w:type="dxa"/>
              <w:right w:w="28" w:type="dxa"/>
            </w:tcMar>
          </w:tcPr>
          <w:p w:rsidR="00145691" w:rsidRPr="00AB4F05" w:rsidRDefault="00145691" w:rsidP="00145691">
            <w:pPr>
              <w:pStyle w:val="GvdeMetni"/>
              <w:spacing w:line="240" w:lineRule="atLeast"/>
              <w:ind w:left="57" w:right="57"/>
              <w:contextualSpacing/>
              <w:jc w:val="center"/>
              <w:rPr>
                <w:sz w:val="20"/>
                <w:szCs w:val="20"/>
              </w:rPr>
            </w:pPr>
            <w:r w:rsidRPr="00AB4F05">
              <w:rPr>
                <w:sz w:val="20"/>
                <w:szCs w:val="20"/>
              </w:rPr>
              <w:t>280</w:t>
            </w:r>
          </w:p>
        </w:tc>
      </w:tr>
    </w:tbl>
    <w:p w:rsidR="00270401" w:rsidRDefault="00270401" w:rsidP="00145691">
      <w:pPr>
        <w:pStyle w:val="st1"/>
        <w:spacing w:before="0" w:after="0" w:line="240" w:lineRule="atLeast"/>
        <w:ind w:right="-1"/>
        <w:rPr>
          <w:b/>
        </w:rPr>
      </w:pPr>
    </w:p>
    <w:p w:rsidR="00270401" w:rsidRDefault="00270401" w:rsidP="00145691">
      <w:pPr>
        <w:pStyle w:val="st1"/>
        <w:spacing w:before="0" w:after="0" w:line="240" w:lineRule="atLeast"/>
        <w:ind w:right="-1"/>
        <w:rPr>
          <w:b/>
        </w:rPr>
      </w:pPr>
    </w:p>
    <w:p w:rsidR="00270401" w:rsidRDefault="00270401" w:rsidP="00145691">
      <w:pPr>
        <w:pStyle w:val="st1"/>
        <w:spacing w:before="0" w:after="0" w:line="240" w:lineRule="atLeast"/>
        <w:ind w:right="-1"/>
        <w:rPr>
          <w:b/>
        </w:rPr>
      </w:pPr>
    </w:p>
    <w:p w:rsidR="00145691" w:rsidRPr="00AB4F05" w:rsidRDefault="00145691" w:rsidP="00145691">
      <w:pPr>
        <w:pStyle w:val="st1"/>
        <w:spacing w:before="0" w:after="0" w:line="240" w:lineRule="atLeast"/>
        <w:ind w:right="-1"/>
        <w:rPr>
          <w:b/>
        </w:rPr>
      </w:pPr>
      <w:r w:rsidRPr="0002507C">
        <w:rPr>
          <w:b/>
        </w:rPr>
        <w:t>Tablo 5.6: Gıda Sanayi</w:t>
      </w:r>
      <w:r w:rsidR="00A35540">
        <w:rPr>
          <w:b/>
        </w:rPr>
        <w:t>i</w:t>
      </w:r>
      <w:r w:rsidRPr="0002507C">
        <w:rPr>
          <w:b/>
        </w:rPr>
        <w:t xml:space="preserve"> (Mezbahalar</w:t>
      </w:r>
      <w:r>
        <w:rPr>
          <w:b/>
        </w:rPr>
        <w:t xml:space="preserve"> ve</w:t>
      </w:r>
      <w:r w:rsidRPr="0002507C">
        <w:rPr>
          <w:b/>
        </w:rPr>
        <w:t xml:space="preserve"> Entegre Et Tesisleri)</w:t>
      </w:r>
    </w:p>
    <w:tbl>
      <w:tblPr>
        <w:tblW w:w="5000" w:type="pct"/>
        <w:tblLayout w:type="fixed"/>
        <w:tblCellMar>
          <w:left w:w="0" w:type="dxa"/>
          <w:right w:w="0" w:type="dxa"/>
        </w:tblCellMar>
        <w:tblLook w:val="0000" w:firstRow="0" w:lastRow="0" w:firstColumn="0" w:lastColumn="0" w:noHBand="0" w:noVBand="0"/>
      </w:tblPr>
      <w:tblGrid>
        <w:gridCol w:w="4933"/>
        <w:gridCol w:w="1727"/>
        <w:gridCol w:w="2382"/>
      </w:tblGrid>
      <w:tr w:rsidR="00145691" w:rsidRPr="00AB4F05" w:rsidTr="00145691">
        <w:trPr>
          <w:trHeight w:val="57"/>
        </w:trPr>
        <w:tc>
          <w:tcPr>
            <w:tcW w:w="2728"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AB4F05" w:rsidRDefault="00145691" w:rsidP="00145691">
            <w:pPr>
              <w:pStyle w:val="GvdeMetni"/>
              <w:spacing w:before="0" w:after="0" w:line="240" w:lineRule="atLeast"/>
              <w:ind w:left="57" w:right="57"/>
              <w:rPr>
                <w:b/>
                <w:sz w:val="20"/>
                <w:szCs w:val="20"/>
              </w:rPr>
            </w:pPr>
            <w:r w:rsidRPr="00AB4F05">
              <w:rPr>
                <w:b/>
                <w:sz w:val="20"/>
                <w:szCs w:val="20"/>
              </w:rPr>
              <w:t> PARAMETRE</w:t>
            </w:r>
          </w:p>
        </w:tc>
        <w:tc>
          <w:tcPr>
            <w:tcW w:w="955"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AB4F05" w:rsidRDefault="00145691" w:rsidP="00145691">
            <w:pPr>
              <w:pStyle w:val="GvdeMetni"/>
              <w:spacing w:before="0" w:after="0" w:line="240" w:lineRule="atLeast"/>
              <w:ind w:left="57" w:right="57"/>
              <w:jc w:val="center"/>
              <w:rPr>
                <w:b/>
                <w:sz w:val="20"/>
                <w:szCs w:val="20"/>
              </w:rPr>
            </w:pPr>
            <w:r w:rsidRPr="00AB4F05">
              <w:rPr>
                <w:b/>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b/>
                <w:sz w:val="20"/>
                <w:szCs w:val="20"/>
              </w:rPr>
            </w:pPr>
            <w:r w:rsidRPr="00AB4F05">
              <w:rPr>
                <w:b/>
                <w:sz w:val="20"/>
                <w:szCs w:val="20"/>
              </w:rPr>
              <w:t>2 SAATLİK KOMPOZİT NUMUNE</w:t>
            </w:r>
          </w:p>
        </w:tc>
      </w:tr>
      <w:tr w:rsidR="00145691" w:rsidRPr="00AB4F05" w:rsidTr="00145691">
        <w:trPr>
          <w:trHeight w:val="57"/>
        </w:trPr>
        <w:tc>
          <w:tcPr>
            <w:tcW w:w="2728" w:type="pct"/>
            <w:tcBorders>
              <w:top w:val="nil"/>
              <w:left w:val="single" w:sz="12" w:space="0" w:color="auto"/>
              <w:bottom w:val="nil"/>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jc w:val="both"/>
              <w:rPr>
                <w:sz w:val="20"/>
                <w:szCs w:val="20"/>
              </w:rPr>
            </w:pPr>
            <w:r w:rsidRPr="00AB4F05">
              <w:rPr>
                <w:sz w:val="20"/>
                <w:szCs w:val="20"/>
              </w:rPr>
              <w:t>KİMYASAL OKSİJEN İHTİYACI (KOİ)</w:t>
            </w:r>
          </w:p>
        </w:tc>
        <w:tc>
          <w:tcPr>
            <w:tcW w:w="955" w:type="pct"/>
            <w:tcBorders>
              <w:top w:val="nil"/>
              <w:left w:val="nil"/>
              <w:bottom w:val="nil"/>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160</w:t>
            </w:r>
          </w:p>
        </w:tc>
      </w:tr>
      <w:tr w:rsidR="00145691" w:rsidRPr="00AB4F05" w:rsidTr="00145691">
        <w:trPr>
          <w:trHeight w:val="57"/>
        </w:trPr>
        <w:tc>
          <w:tcPr>
            <w:tcW w:w="2728" w:type="pct"/>
            <w:tcBorders>
              <w:top w:val="nil"/>
              <w:left w:val="single" w:sz="12" w:space="0" w:color="auto"/>
              <w:bottom w:val="nil"/>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jc w:val="both"/>
              <w:rPr>
                <w:sz w:val="20"/>
                <w:szCs w:val="20"/>
              </w:rPr>
            </w:pPr>
            <w:r w:rsidRPr="00AB4F05">
              <w:rPr>
                <w:sz w:val="20"/>
                <w:szCs w:val="20"/>
              </w:rPr>
              <w:t>YAĞ VE GRES</w:t>
            </w:r>
          </w:p>
        </w:tc>
        <w:tc>
          <w:tcPr>
            <w:tcW w:w="955" w:type="pct"/>
            <w:tcBorders>
              <w:top w:val="nil"/>
              <w:left w:val="nil"/>
              <w:bottom w:val="nil"/>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30</w:t>
            </w:r>
          </w:p>
        </w:tc>
      </w:tr>
      <w:tr w:rsidR="00145691" w:rsidRPr="00AB4F05" w:rsidTr="00145691">
        <w:trPr>
          <w:trHeight w:val="57"/>
        </w:trPr>
        <w:tc>
          <w:tcPr>
            <w:tcW w:w="2728" w:type="pct"/>
            <w:tcBorders>
              <w:top w:val="nil"/>
              <w:left w:val="single" w:sz="12" w:space="0" w:color="auto"/>
              <w:bottom w:val="nil"/>
              <w:right w:val="single" w:sz="8" w:space="0" w:color="auto"/>
            </w:tcBorders>
            <w:tcMar>
              <w:top w:w="0" w:type="dxa"/>
              <w:left w:w="28" w:type="dxa"/>
              <w:bottom w:w="0" w:type="dxa"/>
              <w:right w:w="28" w:type="dxa"/>
            </w:tcMar>
          </w:tcPr>
          <w:p w:rsidR="00145691" w:rsidRPr="00AB4F05" w:rsidRDefault="00145691" w:rsidP="00145691">
            <w:pPr>
              <w:pStyle w:val="GvdeMetni"/>
              <w:spacing w:line="240" w:lineRule="atLeast"/>
              <w:ind w:right="57"/>
              <w:contextualSpacing/>
              <w:rPr>
                <w:sz w:val="20"/>
                <w:szCs w:val="20"/>
              </w:rPr>
            </w:pPr>
            <w:r w:rsidRPr="00AB4F05">
              <w:rPr>
                <w:sz w:val="20"/>
                <w:szCs w:val="20"/>
              </w:rPr>
              <w:t>RENK</w:t>
            </w:r>
          </w:p>
        </w:tc>
        <w:tc>
          <w:tcPr>
            <w:tcW w:w="955" w:type="pct"/>
            <w:tcBorders>
              <w:top w:val="nil"/>
              <w:left w:val="nil"/>
              <w:bottom w:val="nil"/>
              <w:right w:val="single" w:sz="8" w:space="0" w:color="auto"/>
            </w:tcBorders>
            <w:tcMar>
              <w:top w:w="0" w:type="dxa"/>
              <w:left w:w="28" w:type="dxa"/>
              <w:bottom w:w="0" w:type="dxa"/>
              <w:right w:w="28" w:type="dxa"/>
            </w:tcMar>
          </w:tcPr>
          <w:p w:rsidR="00145691" w:rsidRPr="00AB4F05" w:rsidRDefault="00145691" w:rsidP="00145691">
            <w:pPr>
              <w:pStyle w:val="GvdeMetni"/>
              <w:spacing w:line="240" w:lineRule="atLeast"/>
              <w:ind w:left="57" w:right="57"/>
              <w:contextualSpacing/>
              <w:jc w:val="center"/>
              <w:rPr>
                <w:sz w:val="20"/>
                <w:szCs w:val="20"/>
              </w:rPr>
            </w:pPr>
            <w:r w:rsidRPr="00AB4F05">
              <w:rPr>
                <w:sz w:val="20"/>
                <w:szCs w:val="20"/>
              </w:rPr>
              <w:t>(</w:t>
            </w:r>
            <w:proofErr w:type="spellStart"/>
            <w:r w:rsidRPr="00AB4F05">
              <w:rPr>
                <w:sz w:val="20"/>
                <w:szCs w:val="20"/>
              </w:rPr>
              <w:t>Pt-Co</w:t>
            </w:r>
            <w:proofErr w:type="spellEnd"/>
            <w:r w:rsidRPr="00AB4F05">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AB4F05" w:rsidRDefault="00145691" w:rsidP="00145691">
            <w:pPr>
              <w:pStyle w:val="GvdeMetni"/>
              <w:spacing w:line="240" w:lineRule="atLeast"/>
              <w:ind w:left="57" w:right="57"/>
              <w:contextualSpacing/>
              <w:jc w:val="center"/>
              <w:rPr>
                <w:sz w:val="20"/>
                <w:szCs w:val="20"/>
              </w:rPr>
            </w:pPr>
            <w:r w:rsidRPr="00AB4F05">
              <w:rPr>
                <w:sz w:val="20"/>
                <w:szCs w:val="20"/>
              </w:rPr>
              <w:t>280</w:t>
            </w:r>
          </w:p>
        </w:tc>
      </w:tr>
      <w:tr w:rsidR="00145691" w:rsidRPr="00AB4F05" w:rsidTr="00145691">
        <w:trPr>
          <w:trHeight w:val="57"/>
        </w:trPr>
        <w:tc>
          <w:tcPr>
            <w:tcW w:w="2728"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jc w:val="both"/>
              <w:rPr>
                <w:sz w:val="20"/>
                <w:szCs w:val="20"/>
              </w:rPr>
            </w:pPr>
            <w:proofErr w:type="spellStart"/>
            <w:r w:rsidRPr="00AB4F05">
              <w:rPr>
                <w:sz w:val="20"/>
                <w:szCs w:val="20"/>
              </w:rPr>
              <w:t>pH</w:t>
            </w:r>
            <w:proofErr w:type="spellEnd"/>
          </w:p>
        </w:tc>
        <w:tc>
          <w:tcPr>
            <w:tcW w:w="955" w:type="pct"/>
            <w:tcBorders>
              <w:top w:val="nil"/>
              <w:left w:val="nil"/>
              <w:bottom w:val="single" w:sz="12" w:space="0" w:color="auto"/>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6-9</w:t>
            </w:r>
          </w:p>
        </w:tc>
      </w:tr>
    </w:tbl>
    <w:p w:rsidR="00145691" w:rsidRPr="00235A78" w:rsidRDefault="00145691" w:rsidP="00145691">
      <w:pPr>
        <w:pStyle w:val="st1"/>
        <w:spacing w:before="0" w:after="0" w:line="240" w:lineRule="atLeast"/>
        <w:ind w:right="-828"/>
        <w:rPr>
          <w:b/>
          <w:color w:val="000000"/>
        </w:rPr>
      </w:pPr>
      <w:r w:rsidRPr="00235A78">
        <w:rPr>
          <w:b/>
          <w:color w:val="000000"/>
        </w:rPr>
        <w:t>Tablo 5.7: Gıda Sanayi</w:t>
      </w:r>
      <w:r w:rsidR="00A35540">
        <w:rPr>
          <w:b/>
          <w:color w:val="000000"/>
        </w:rPr>
        <w:t>i</w:t>
      </w:r>
      <w:r w:rsidRPr="00235A78">
        <w:rPr>
          <w:b/>
          <w:color w:val="000000"/>
        </w:rPr>
        <w:t xml:space="preserve"> (Balık ve Kemik Unu Üretimi)</w:t>
      </w:r>
    </w:p>
    <w:tbl>
      <w:tblPr>
        <w:tblW w:w="5000" w:type="pct"/>
        <w:tblLayout w:type="fixed"/>
        <w:tblCellMar>
          <w:left w:w="0" w:type="dxa"/>
          <w:right w:w="0" w:type="dxa"/>
        </w:tblCellMar>
        <w:tblLook w:val="0000" w:firstRow="0" w:lastRow="0" w:firstColumn="0" w:lastColumn="0" w:noHBand="0" w:noVBand="0"/>
      </w:tblPr>
      <w:tblGrid>
        <w:gridCol w:w="4932"/>
        <w:gridCol w:w="1727"/>
        <w:gridCol w:w="2383"/>
      </w:tblGrid>
      <w:tr w:rsidR="00145691" w:rsidRPr="00AB4F05" w:rsidTr="003D320A">
        <w:trPr>
          <w:trHeight w:val="57"/>
        </w:trPr>
        <w:tc>
          <w:tcPr>
            <w:tcW w:w="2727" w:type="pct"/>
            <w:tcBorders>
              <w:top w:val="single" w:sz="12" w:space="0" w:color="auto"/>
              <w:left w:val="single" w:sz="12" w:space="0" w:color="auto"/>
              <w:bottom w:val="single" w:sz="4" w:space="0" w:color="auto"/>
              <w:right w:val="single" w:sz="8" w:space="0" w:color="auto"/>
            </w:tcBorders>
            <w:tcMar>
              <w:top w:w="0" w:type="dxa"/>
              <w:left w:w="28" w:type="dxa"/>
              <w:bottom w:w="0" w:type="dxa"/>
              <w:right w:w="28" w:type="dxa"/>
            </w:tcMar>
            <w:vAlign w:val="center"/>
          </w:tcPr>
          <w:p w:rsidR="00145691" w:rsidRPr="00AB4F05" w:rsidRDefault="00145691" w:rsidP="00145691">
            <w:pPr>
              <w:pStyle w:val="GvdeMetni"/>
              <w:spacing w:before="0" w:after="0" w:line="240" w:lineRule="atLeast"/>
              <w:ind w:left="57" w:right="57"/>
              <w:rPr>
                <w:b/>
                <w:sz w:val="20"/>
                <w:szCs w:val="20"/>
              </w:rPr>
            </w:pPr>
            <w:r w:rsidRPr="00AB4F05">
              <w:rPr>
                <w:b/>
                <w:sz w:val="20"/>
                <w:szCs w:val="20"/>
              </w:rPr>
              <w:t> PARAMETRE</w:t>
            </w:r>
          </w:p>
        </w:tc>
        <w:tc>
          <w:tcPr>
            <w:tcW w:w="955" w:type="pct"/>
            <w:tcBorders>
              <w:top w:val="single" w:sz="12" w:space="0" w:color="auto"/>
              <w:left w:val="nil"/>
              <w:bottom w:val="single" w:sz="4" w:space="0" w:color="auto"/>
              <w:right w:val="single" w:sz="8" w:space="0" w:color="auto"/>
            </w:tcBorders>
            <w:tcMar>
              <w:top w:w="0" w:type="dxa"/>
              <w:left w:w="28" w:type="dxa"/>
              <w:bottom w:w="0" w:type="dxa"/>
              <w:right w:w="28" w:type="dxa"/>
            </w:tcMar>
            <w:vAlign w:val="center"/>
          </w:tcPr>
          <w:p w:rsidR="00145691" w:rsidRPr="00AB4F05" w:rsidRDefault="00145691" w:rsidP="00145691">
            <w:pPr>
              <w:pStyle w:val="GvdeMetni"/>
              <w:spacing w:before="0" w:after="0" w:line="240" w:lineRule="atLeast"/>
              <w:ind w:left="57" w:right="57"/>
              <w:jc w:val="center"/>
              <w:rPr>
                <w:b/>
                <w:sz w:val="20"/>
                <w:szCs w:val="20"/>
              </w:rPr>
            </w:pPr>
            <w:r w:rsidRPr="00AB4F05">
              <w:rPr>
                <w:b/>
                <w:sz w:val="20"/>
                <w:szCs w:val="20"/>
              </w:rPr>
              <w:t>BİRİM</w:t>
            </w:r>
          </w:p>
        </w:tc>
        <w:tc>
          <w:tcPr>
            <w:tcW w:w="1318" w:type="pct"/>
            <w:tcBorders>
              <w:top w:val="single" w:sz="12" w:space="0" w:color="auto"/>
              <w:left w:val="nil"/>
              <w:bottom w:val="single" w:sz="4" w:space="0" w:color="auto"/>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b/>
                <w:sz w:val="20"/>
                <w:szCs w:val="20"/>
              </w:rPr>
            </w:pPr>
            <w:r w:rsidRPr="00AB4F05">
              <w:rPr>
                <w:b/>
                <w:sz w:val="20"/>
                <w:szCs w:val="20"/>
              </w:rPr>
              <w:t>2 SAATLİK KOMPOZİT NUMUNE</w:t>
            </w:r>
          </w:p>
        </w:tc>
      </w:tr>
      <w:tr w:rsidR="00145691" w:rsidRPr="00AB4F05" w:rsidTr="003D320A">
        <w:trPr>
          <w:trHeight w:val="57"/>
        </w:trPr>
        <w:tc>
          <w:tcPr>
            <w:tcW w:w="2727" w:type="pct"/>
            <w:tcBorders>
              <w:top w:val="single" w:sz="4" w:space="0" w:color="auto"/>
              <w:left w:val="single" w:sz="12" w:space="0" w:color="auto"/>
              <w:right w:val="single" w:sz="4"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rPr>
                <w:sz w:val="20"/>
                <w:szCs w:val="20"/>
              </w:rPr>
            </w:pPr>
            <w:r w:rsidRPr="00AB4F05">
              <w:rPr>
                <w:sz w:val="20"/>
                <w:szCs w:val="20"/>
              </w:rPr>
              <w:t>KİMYASAL OKSİJEN İHTİYACI (KOİ)</w:t>
            </w:r>
          </w:p>
        </w:tc>
        <w:tc>
          <w:tcPr>
            <w:tcW w:w="955" w:type="pct"/>
            <w:tcBorders>
              <w:top w:val="single" w:sz="4" w:space="0" w:color="auto"/>
              <w:left w:val="single" w:sz="4" w:space="0" w:color="auto"/>
              <w:right w:val="single" w:sz="4"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(mg/L)</w:t>
            </w:r>
          </w:p>
        </w:tc>
        <w:tc>
          <w:tcPr>
            <w:tcW w:w="1318" w:type="pct"/>
            <w:tcBorders>
              <w:top w:val="single" w:sz="4" w:space="0" w:color="auto"/>
              <w:left w:val="single" w:sz="4" w:space="0" w:color="auto"/>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40</w:t>
            </w:r>
          </w:p>
        </w:tc>
      </w:tr>
      <w:tr w:rsidR="00145691" w:rsidRPr="00AB4F05" w:rsidTr="003D320A">
        <w:trPr>
          <w:trHeight w:val="57"/>
        </w:trPr>
        <w:tc>
          <w:tcPr>
            <w:tcW w:w="2727" w:type="pct"/>
            <w:tcBorders>
              <w:left w:val="single" w:sz="12" w:space="0" w:color="auto"/>
              <w:bottom w:val="single" w:sz="12" w:space="0" w:color="auto"/>
              <w:right w:val="single" w:sz="4"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rPr>
                <w:sz w:val="20"/>
                <w:szCs w:val="20"/>
              </w:rPr>
            </w:pPr>
            <w:r>
              <w:rPr>
                <w:sz w:val="20"/>
                <w:szCs w:val="20"/>
              </w:rPr>
              <w:t>ÇÖKEBİLİR KATI MADDE</w:t>
            </w:r>
          </w:p>
        </w:tc>
        <w:tc>
          <w:tcPr>
            <w:tcW w:w="955" w:type="pct"/>
            <w:tcBorders>
              <w:left w:val="single" w:sz="4" w:space="0" w:color="auto"/>
              <w:bottom w:val="single" w:sz="12" w:space="0" w:color="auto"/>
              <w:right w:val="single" w:sz="4" w:space="0" w:color="auto"/>
            </w:tcBorders>
            <w:tcMar>
              <w:top w:w="0" w:type="dxa"/>
              <w:left w:w="28" w:type="dxa"/>
              <w:bottom w:w="0" w:type="dxa"/>
              <w:right w:w="28" w:type="dxa"/>
            </w:tcMar>
          </w:tcPr>
          <w:p w:rsidR="00145691" w:rsidRPr="00AB4F05" w:rsidRDefault="00575B8E" w:rsidP="00145691">
            <w:pPr>
              <w:pStyle w:val="GvdeMetni"/>
              <w:spacing w:before="0" w:after="0" w:line="240" w:lineRule="atLeast"/>
              <w:ind w:left="57" w:right="57"/>
              <w:jc w:val="center"/>
              <w:rPr>
                <w:sz w:val="20"/>
                <w:szCs w:val="20"/>
              </w:rPr>
            </w:pPr>
            <w:r>
              <w:rPr>
                <w:sz w:val="20"/>
                <w:szCs w:val="20"/>
              </w:rPr>
              <w:t>(ml/L</w:t>
            </w:r>
            <w:r w:rsidR="00145691">
              <w:rPr>
                <w:sz w:val="20"/>
                <w:szCs w:val="20"/>
              </w:rPr>
              <w:t>)</w:t>
            </w:r>
          </w:p>
        </w:tc>
        <w:tc>
          <w:tcPr>
            <w:tcW w:w="1318" w:type="pct"/>
            <w:tcBorders>
              <w:left w:val="single" w:sz="4" w:space="0" w:color="auto"/>
              <w:bottom w:val="single" w:sz="12" w:space="0" w:color="auto"/>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Pr>
                <w:sz w:val="20"/>
                <w:szCs w:val="20"/>
              </w:rPr>
              <w:t>0.5</w:t>
            </w:r>
          </w:p>
        </w:tc>
      </w:tr>
    </w:tbl>
    <w:p w:rsidR="00145691" w:rsidRPr="00AB4F05" w:rsidRDefault="00145691" w:rsidP="00145691">
      <w:pPr>
        <w:pStyle w:val="st1"/>
        <w:spacing w:before="0" w:after="0" w:line="240" w:lineRule="atLeast"/>
        <w:ind w:right="-1"/>
        <w:rPr>
          <w:b/>
        </w:rPr>
      </w:pPr>
      <w:r>
        <w:rPr>
          <w:b/>
        </w:rPr>
        <w:t>Tablo 5.8</w:t>
      </w:r>
      <w:r w:rsidRPr="00AB4F05">
        <w:rPr>
          <w:b/>
        </w:rPr>
        <w:t xml:space="preserve">: </w:t>
      </w:r>
      <w:r w:rsidRPr="0002507C">
        <w:rPr>
          <w:b/>
        </w:rPr>
        <w:t>Gıda Sanayi</w:t>
      </w:r>
      <w:r w:rsidR="00A35540">
        <w:rPr>
          <w:b/>
        </w:rPr>
        <w:t>i</w:t>
      </w:r>
      <w:r w:rsidRPr="0002507C">
        <w:rPr>
          <w:b/>
        </w:rPr>
        <w:t xml:space="preserve"> (Hayvan Kesimi Yan Ürünleri İşleme ve Benzeri Tesisler)</w:t>
      </w:r>
    </w:p>
    <w:tbl>
      <w:tblPr>
        <w:tblW w:w="5000" w:type="pct"/>
        <w:tblLayout w:type="fixed"/>
        <w:tblCellMar>
          <w:left w:w="0" w:type="dxa"/>
          <w:right w:w="0" w:type="dxa"/>
        </w:tblCellMar>
        <w:tblLook w:val="0000" w:firstRow="0" w:lastRow="0" w:firstColumn="0" w:lastColumn="0" w:noHBand="0" w:noVBand="0"/>
      </w:tblPr>
      <w:tblGrid>
        <w:gridCol w:w="4933"/>
        <w:gridCol w:w="1727"/>
        <w:gridCol w:w="2382"/>
      </w:tblGrid>
      <w:tr w:rsidR="00145691" w:rsidRPr="00AB4F05" w:rsidTr="00145691">
        <w:trPr>
          <w:trHeight w:val="57"/>
        </w:trPr>
        <w:tc>
          <w:tcPr>
            <w:tcW w:w="2728"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AB4F05" w:rsidRDefault="00145691" w:rsidP="00145691">
            <w:pPr>
              <w:pStyle w:val="GvdeMetni"/>
              <w:spacing w:before="0" w:after="0" w:line="240" w:lineRule="atLeast"/>
              <w:ind w:left="57" w:right="57"/>
              <w:rPr>
                <w:b/>
                <w:sz w:val="20"/>
                <w:szCs w:val="20"/>
              </w:rPr>
            </w:pPr>
            <w:r w:rsidRPr="00AB4F05">
              <w:rPr>
                <w:b/>
                <w:sz w:val="20"/>
                <w:szCs w:val="20"/>
              </w:rPr>
              <w:t> PARAMETRE</w:t>
            </w:r>
          </w:p>
        </w:tc>
        <w:tc>
          <w:tcPr>
            <w:tcW w:w="955"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AB4F05" w:rsidRDefault="00145691" w:rsidP="00145691">
            <w:pPr>
              <w:pStyle w:val="GvdeMetni"/>
              <w:spacing w:before="0" w:after="0" w:line="240" w:lineRule="atLeast"/>
              <w:ind w:left="57" w:right="57"/>
              <w:jc w:val="center"/>
              <w:rPr>
                <w:b/>
                <w:sz w:val="20"/>
                <w:szCs w:val="20"/>
              </w:rPr>
            </w:pPr>
            <w:r w:rsidRPr="00AB4F05">
              <w:rPr>
                <w:b/>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b/>
                <w:sz w:val="20"/>
                <w:szCs w:val="20"/>
              </w:rPr>
            </w:pPr>
            <w:r w:rsidRPr="00AB4F05">
              <w:rPr>
                <w:b/>
                <w:sz w:val="20"/>
                <w:szCs w:val="20"/>
              </w:rPr>
              <w:t>2 SAATLİK KOMPOZİT NUMUNE</w:t>
            </w:r>
          </w:p>
        </w:tc>
      </w:tr>
      <w:tr w:rsidR="00145691" w:rsidRPr="00AB4F05" w:rsidTr="00145691">
        <w:trPr>
          <w:trHeight w:val="57"/>
        </w:trPr>
        <w:tc>
          <w:tcPr>
            <w:tcW w:w="2728" w:type="pct"/>
            <w:tcBorders>
              <w:top w:val="nil"/>
              <w:left w:val="single" w:sz="12" w:space="0" w:color="auto"/>
              <w:bottom w:val="nil"/>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jc w:val="both"/>
              <w:rPr>
                <w:sz w:val="20"/>
                <w:szCs w:val="20"/>
              </w:rPr>
            </w:pPr>
            <w:r w:rsidRPr="00AB4F05">
              <w:rPr>
                <w:sz w:val="20"/>
                <w:szCs w:val="20"/>
              </w:rPr>
              <w:t>KİMYASAL OKSİJEN İHTİYACI (KOİ)</w:t>
            </w:r>
          </w:p>
        </w:tc>
        <w:tc>
          <w:tcPr>
            <w:tcW w:w="955" w:type="pct"/>
            <w:tcBorders>
              <w:top w:val="nil"/>
              <w:left w:val="nil"/>
              <w:bottom w:val="nil"/>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160</w:t>
            </w:r>
          </w:p>
        </w:tc>
      </w:tr>
      <w:tr w:rsidR="00145691" w:rsidRPr="00AB4F05" w:rsidTr="00145691">
        <w:trPr>
          <w:trHeight w:val="57"/>
        </w:trPr>
        <w:tc>
          <w:tcPr>
            <w:tcW w:w="2728" w:type="pct"/>
            <w:tcBorders>
              <w:top w:val="nil"/>
              <w:left w:val="single" w:sz="12" w:space="0" w:color="auto"/>
              <w:bottom w:val="nil"/>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jc w:val="both"/>
              <w:rPr>
                <w:sz w:val="20"/>
                <w:szCs w:val="20"/>
              </w:rPr>
            </w:pPr>
            <w:r w:rsidRPr="00AB4F05">
              <w:rPr>
                <w:sz w:val="20"/>
                <w:szCs w:val="20"/>
              </w:rPr>
              <w:t>ASKIDA KATI MADDE</w:t>
            </w:r>
            <w:r w:rsidR="00403D8B">
              <w:rPr>
                <w:sz w:val="20"/>
                <w:szCs w:val="20"/>
              </w:rPr>
              <w:t xml:space="preserve"> (AKM)</w:t>
            </w:r>
          </w:p>
        </w:tc>
        <w:tc>
          <w:tcPr>
            <w:tcW w:w="955" w:type="pct"/>
            <w:tcBorders>
              <w:top w:val="nil"/>
              <w:left w:val="nil"/>
              <w:bottom w:val="nil"/>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Pr>
                <w:sz w:val="20"/>
                <w:szCs w:val="20"/>
              </w:rPr>
              <w:t>100</w:t>
            </w:r>
          </w:p>
        </w:tc>
      </w:tr>
      <w:tr w:rsidR="00145691" w:rsidRPr="00AB4F05" w:rsidTr="00145691">
        <w:trPr>
          <w:trHeight w:val="57"/>
        </w:trPr>
        <w:tc>
          <w:tcPr>
            <w:tcW w:w="2728" w:type="pct"/>
            <w:tcBorders>
              <w:top w:val="nil"/>
              <w:left w:val="single" w:sz="12" w:space="0" w:color="auto"/>
              <w:bottom w:val="nil"/>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jc w:val="both"/>
              <w:rPr>
                <w:sz w:val="20"/>
                <w:szCs w:val="20"/>
              </w:rPr>
            </w:pPr>
            <w:r w:rsidRPr="00AB4F05">
              <w:rPr>
                <w:sz w:val="20"/>
                <w:szCs w:val="20"/>
              </w:rPr>
              <w:t>YAĞ VE GRES</w:t>
            </w:r>
          </w:p>
        </w:tc>
        <w:tc>
          <w:tcPr>
            <w:tcW w:w="955" w:type="pct"/>
            <w:tcBorders>
              <w:top w:val="nil"/>
              <w:left w:val="nil"/>
              <w:bottom w:val="nil"/>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30</w:t>
            </w:r>
          </w:p>
        </w:tc>
      </w:tr>
      <w:tr w:rsidR="00145691" w:rsidRPr="00AB4F05" w:rsidTr="00145691">
        <w:trPr>
          <w:trHeight w:val="57"/>
        </w:trPr>
        <w:tc>
          <w:tcPr>
            <w:tcW w:w="2728" w:type="pct"/>
            <w:tcBorders>
              <w:top w:val="nil"/>
              <w:left w:val="single" w:sz="12" w:space="0" w:color="auto"/>
              <w:bottom w:val="nil"/>
              <w:right w:val="single" w:sz="8" w:space="0" w:color="auto"/>
            </w:tcBorders>
            <w:tcMar>
              <w:top w:w="0" w:type="dxa"/>
              <w:left w:w="28" w:type="dxa"/>
              <w:bottom w:w="0" w:type="dxa"/>
              <w:right w:w="28" w:type="dxa"/>
            </w:tcMar>
          </w:tcPr>
          <w:p w:rsidR="00145691" w:rsidRPr="00AB4F05" w:rsidRDefault="00145691" w:rsidP="00145691">
            <w:pPr>
              <w:pStyle w:val="GvdeMetni"/>
              <w:spacing w:line="240" w:lineRule="atLeast"/>
              <w:ind w:right="57"/>
              <w:contextualSpacing/>
              <w:rPr>
                <w:sz w:val="20"/>
                <w:szCs w:val="20"/>
              </w:rPr>
            </w:pPr>
            <w:r w:rsidRPr="00AB4F05">
              <w:rPr>
                <w:sz w:val="20"/>
                <w:szCs w:val="20"/>
              </w:rPr>
              <w:t>RENK</w:t>
            </w:r>
          </w:p>
        </w:tc>
        <w:tc>
          <w:tcPr>
            <w:tcW w:w="955" w:type="pct"/>
            <w:tcBorders>
              <w:top w:val="nil"/>
              <w:left w:val="nil"/>
              <w:bottom w:val="nil"/>
              <w:right w:val="single" w:sz="8" w:space="0" w:color="auto"/>
            </w:tcBorders>
            <w:tcMar>
              <w:top w:w="0" w:type="dxa"/>
              <w:left w:w="28" w:type="dxa"/>
              <w:bottom w:w="0" w:type="dxa"/>
              <w:right w:w="28" w:type="dxa"/>
            </w:tcMar>
          </w:tcPr>
          <w:p w:rsidR="00145691" w:rsidRPr="00AB4F05" w:rsidRDefault="00145691" w:rsidP="00145691">
            <w:pPr>
              <w:pStyle w:val="GvdeMetni"/>
              <w:spacing w:line="240" w:lineRule="atLeast"/>
              <w:ind w:left="57" w:right="57"/>
              <w:contextualSpacing/>
              <w:jc w:val="center"/>
              <w:rPr>
                <w:sz w:val="20"/>
                <w:szCs w:val="20"/>
              </w:rPr>
            </w:pPr>
            <w:r w:rsidRPr="00AB4F05">
              <w:rPr>
                <w:sz w:val="20"/>
                <w:szCs w:val="20"/>
              </w:rPr>
              <w:t>(</w:t>
            </w:r>
            <w:proofErr w:type="spellStart"/>
            <w:r w:rsidRPr="00AB4F05">
              <w:rPr>
                <w:sz w:val="20"/>
                <w:szCs w:val="20"/>
              </w:rPr>
              <w:t>Pt-Co</w:t>
            </w:r>
            <w:proofErr w:type="spellEnd"/>
            <w:r w:rsidRPr="00AB4F05">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AB4F05" w:rsidRDefault="00145691" w:rsidP="00145691">
            <w:pPr>
              <w:pStyle w:val="GvdeMetni"/>
              <w:spacing w:line="240" w:lineRule="atLeast"/>
              <w:ind w:left="57" w:right="57"/>
              <w:contextualSpacing/>
              <w:jc w:val="center"/>
              <w:rPr>
                <w:sz w:val="20"/>
                <w:szCs w:val="20"/>
              </w:rPr>
            </w:pPr>
            <w:r w:rsidRPr="00AB4F05">
              <w:rPr>
                <w:sz w:val="20"/>
                <w:szCs w:val="20"/>
              </w:rPr>
              <w:t>280</w:t>
            </w:r>
          </w:p>
        </w:tc>
      </w:tr>
      <w:tr w:rsidR="00145691" w:rsidRPr="00AB4F05" w:rsidTr="00145691">
        <w:trPr>
          <w:trHeight w:val="57"/>
        </w:trPr>
        <w:tc>
          <w:tcPr>
            <w:tcW w:w="2728"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right="57"/>
              <w:jc w:val="both"/>
              <w:rPr>
                <w:sz w:val="20"/>
                <w:szCs w:val="20"/>
              </w:rPr>
            </w:pPr>
            <w:proofErr w:type="spellStart"/>
            <w:r w:rsidRPr="00AB4F05">
              <w:rPr>
                <w:sz w:val="20"/>
                <w:szCs w:val="20"/>
              </w:rPr>
              <w:t>pH</w:t>
            </w:r>
            <w:proofErr w:type="spellEnd"/>
          </w:p>
        </w:tc>
        <w:tc>
          <w:tcPr>
            <w:tcW w:w="955" w:type="pct"/>
            <w:tcBorders>
              <w:top w:val="nil"/>
              <w:left w:val="nil"/>
              <w:bottom w:val="single" w:sz="12" w:space="0" w:color="auto"/>
              <w:right w:val="single" w:sz="8"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AB4F05" w:rsidRDefault="00145691" w:rsidP="00145691">
            <w:pPr>
              <w:pStyle w:val="GvdeMetni"/>
              <w:spacing w:before="0" w:after="0" w:line="240" w:lineRule="atLeast"/>
              <w:ind w:left="57" w:right="57"/>
              <w:jc w:val="center"/>
              <w:rPr>
                <w:sz w:val="20"/>
                <w:szCs w:val="20"/>
              </w:rPr>
            </w:pPr>
            <w:r w:rsidRPr="00AB4F05">
              <w:rPr>
                <w:sz w:val="20"/>
                <w:szCs w:val="20"/>
              </w:rPr>
              <w:t>6-9</w:t>
            </w:r>
          </w:p>
        </w:tc>
      </w:tr>
    </w:tbl>
    <w:p w:rsidR="00145691" w:rsidRPr="00235A78" w:rsidRDefault="00145691" w:rsidP="00145691">
      <w:pPr>
        <w:pStyle w:val="st1"/>
        <w:spacing w:before="0" w:after="0" w:line="240" w:lineRule="atLeast"/>
        <w:ind w:right="26"/>
        <w:rPr>
          <w:b/>
          <w:color w:val="000000"/>
        </w:rPr>
      </w:pPr>
      <w:r w:rsidRPr="00235A78">
        <w:rPr>
          <w:b/>
          <w:color w:val="000000"/>
        </w:rPr>
        <w:t xml:space="preserve"> </w:t>
      </w:r>
      <w:r w:rsidR="006B7D48">
        <w:rPr>
          <w:b/>
        </w:rPr>
        <w:t>Tablo</w:t>
      </w:r>
      <w:r w:rsidR="006B7D48" w:rsidRPr="00235A78">
        <w:rPr>
          <w:b/>
          <w:color w:val="000000"/>
        </w:rPr>
        <w:t xml:space="preserve"> </w:t>
      </w:r>
      <w:r w:rsidRPr="00235A78">
        <w:rPr>
          <w:b/>
          <w:color w:val="000000"/>
        </w:rPr>
        <w:t>5.9: Gıda Sanayi</w:t>
      </w:r>
      <w:r w:rsidR="00A35540">
        <w:rPr>
          <w:b/>
          <w:color w:val="000000"/>
        </w:rPr>
        <w:t>i</w:t>
      </w:r>
      <w:r w:rsidRPr="00235A78">
        <w:rPr>
          <w:b/>
          <w:color w:val="000000"/>
        </w:rPr>
        <w:t xml:space="preserve"> (Sebze, Meyve Yıkama ve İşleme Tesisleri)</w:t>
      </w:r>
    </w:p>
    <w:tbl>
      <w:tblPr>
        <w:tblW w:w="5000" w:type="pct"/>
        <w:tblLayout w:type="fixed"/>
        <w:tblCellMar>
          <w:left w:w="0" w:type="dxa"/>
          <w:right w:w="0" w:type="dxa"/>
        </w:tblCellMar>
        <w:tblLook w:val="0000" w:firstRow="0" w:lastRow="0" w:firstColumn="0" w:lastColumn="0" w:noHBand="0" w:noVBand="0"/>
      </w:tblPr>
      <w:tblGrid>
        <w:gridCol w:w="4801"/>
        <w:gridCol w:w="1859"/>
        <w:gridCol w:w="2382"/>
      </w:tblGrid>
      <w:tr w:rsidR="00145691" w:rsidRPr="00305005" w:rsidTr="00145691">
        <w:trPr>
          <w:trHeight w:val="57"/>
        </w:trPr>
        <w:tc>
          <w:tcPr>
            <w:tcW w:w="265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305005" w:rsidRDefault="00145691" w:rsidP="00145691">
            <w:pPr>
              <w:pStyle w:val="GvdeMetni"/>
              <w:spacing w:before="0" w:after="0" w:line="240" w:lineRule="atLeast"/>
              <w:ind w:left="57" w:right="57"/>
              <w:rPr>
                <w:sz w:val="20"/>
                <w:szCs w:val="20"/>
              </w:rPr>
            </w:pPr>
            <w:r w:rsidRPr="00305005">
              <w:rPr>
                <w:sz w:val="20"/>
                <w:szCs w:val="20"/>
              </w:rPr>
              <w:t> PARAMETRE</w:t>
            </w:r>
          </w:p>
        </w:tc>
        <w:tc>
          <w:tcPr>
            <w:tcW w:w="102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2 SAATLİK KOMPOZİT NUMUNE</w:t>
            </w:r>
          </w:p>
        </w:tc>
      </w:tr>
      <w:tr w:rsidR="00145691" w:rsidRPr="00305005" w:rsidTr="00145691">
        <w:trPr>
          <w:trHeight w:val="57"/>
        </w:trPr>
        <w:tc>
          <w:tcPr>
            <w:tcW w:w="2655" w:type="pct"/>
            <w:tcBorders>
              <w:top w:val="nil"/>
              <w:left w:val="single" w:sz="12" w:space="0" w:color="auto"/>
              <w:bottom w:val="nil"/>
              <w:right w:val="single" w:sz="8"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right="57"/>
              <w:rPr>
                <w:sz w:val="20"/>
                <w:szCs w:val="20"/>
              </w:rPr>
            </w:pPr>
            <w:r w:rsidRPr="00305005">
              <w:rPr>
                <w:sz w:val="20"/>
                <w:szCs w:val="20"/>
              </w:rPr>
              <w:t>KİMYASAL OKSİJEN İHTİYACI (KOİ)</w:t>
            </w:r>
          </w:p>
        </w:tc>
        <w:tc>
          <w:tcPr>
            <w:tcW w:w="1028" w:type="pct"/>
            <w:tcBorders>
              <w:top w:val="nil"/>
              <w:left w:val="nil"/>
              <w:bottom w:val="nil"/>
              <w:right w:val="single" w:sz="8"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100</w:t>
            </w:r>
          </w:p>
        </w:tc>
      </w:tr>
      <w:tr w:rsidR="00145691" w:rsidRPr="00305005" w:rsidTr="00145691">
        <w:trPr>
          <w:trHeight w:val="57"/>
        </w:trPr>
        <w:tc>
          <w:tcPr>
            <w:tcW w:w="2655" w:type="pct"/>
            <w:tcBorders>
              <w:top w:val="nil"/>
              <w:left w:val="single" w:sz="12" w:space="0" w:color="auto"/>
              <w:bottom w:val="nil"/>
              <w:right w:val="single" w:sz="8"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right="57"/>
              <w:rPr>
                <w:sz w:val="20"/>
                <w:szCs w:val="20"/>
              </w:rPr>
            </w:pPr>
            <w:r w:rsidRPr="00305005">
              <w:rPr>
                <w:sz w:val="20"/>
                <w:szCs w:val="20"/>
              </w:rPr>
              <w:t>ASKIDA KATI MADDE (AKM)</w:t>
            </w:r>
          </w:p>
        </w:tc>
        <w:tc>
          <w:tcPr>
            <w:tcW w:w="1028" w:type="pct"/>
            <w:tcBorders>
              <w:top w:val="nil"/>
              <w:left w:val="nil"/>
              <w:bottom w:val="nil"/>
              <w:right w:val="single" w:sz="8"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Pr>
                <w:sz w:val="20"/>
                <w:szCs w:val="20"/>
              </w:rPr>
              <w:t>200</w:t>
            </w:r>
          </w:p>
        </w:tc>
      </w:tr>
      <w:tr w:rsidR="00145691" w:rsidRPr="00305005" w:rsidTr="00145691">
        <w:trPr>
          <w:trHeight w:val="57"/>
        </w:trPr>
        <w:tc>
          <w:tcPr>
            <w:tcW w:w="265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right="57"/>
              <w:rPr>
                <w:sz w:val="20"/>
                <w:szCs w:val="20"/>
              </w:rPr>
            </w:pPr>
            <w:proofErr w:type="spellStart"/>
            <w:r w:rsidRPr="00305005">
              <w:rPr>
                <w:sz w:val="20"/>
                <w:szCs w:val="20"/>
              </w:rPr>
              <w:t>pH</w:t>
            </w:r>
            <w:proofErr w:type="spellEnd"/>
          </w:p>
        </w:tc>
        <w:tc>
          <w:tcPr>
            <w:tcW w:w="1028" w:type="pct"/>
            <w:tcBorders>
              <w:top w:val="nil"/>
              <w:left w:val="nil"/>
              <w:bottom w:val="single" w:sz="12" w:space="0" w:color="auto"/>
              <w:right w:val="single" w:sz="8"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6-9</w:t>
            </w:r>
          </w:p>
        </w:tc>
      </w:tr>
    </w:tbl>
    <w:p w:rsidR="00145691" w:rsidRPr="00235A78" w:rsidRDefault="00145691" w:rsidP="00145691">
      <w:pPr>
        <w:pStyle w:val="st1"/>
        <w:spacing w:before="0" w:after="0" w:line="240" w:lineRule="atLeast"/>
        <w:ind w:right="-828"/>
        <w:rPr>
          <w:b/>
          <w:color w:val="000000"/>
        </w:rPr>
      </w:pPr>
      <w:r w:rsidRPr="00235A78">
        <w:rPr>
          <w:b/>
          <w:color w:val="000000"/>
        </w:rPr>
        <w:t>Tablo 5.10: Gıda Sanayi</w:t>
      </w:r>
      <w:r w:rsidR="00A35540">
        <w:rPr>
          <w:b/>
          <w:color w:val="000000"/>
        </w:rPr>
        <w:t>i</w:t>
      </w:r>
      <w:r w:rsidRPr="00235A78">
        <w:rPr>
          <w:b/>
          <w:color w:val="000000"/>
        </w:rPr>
        <w:t xml:space="preserve"> (Bitki İşleme Tesisleri ve Benzerleri)</w:t>
      </w:r>
    </w:p>
    <w:tbl>
      <w:tblPr>
        <w:tblW w:w="5000" w:type="pct"/>
        <w:tblLayout w:type="fixed"/>
        <w:tblCellMar>
          <w:left w:w="0" w:type="dxa"/>
          <w:right w:w="0" w:type="dxa"/>
        </w:tblCellMar>
        <w:tblLook w:val="0000" w:firstRow="0" w:lastRow="0" w:firstColumn="0" w:lastColumn="0" w:noHBand="0" w:noVBand="0"/>
      </w:tblPr>
      <w:tblGrid>
        <w:gridCol w:w="5076"/>
        <w:gridCol w:w="1584"/>
        <w:gridCol w:w="2382"/>
      </w:tblGrid>
      <w:tr w:rsidR="00145691" w:rsidRPr="00305005" w:rsidTr="00145691">
        <w:trPr>
          <w:trHeight w:val="57"/>
        </w:trPr>
        <w:tc>
          <w:tcPr>
            <w:tcW w:w="2807"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305005" w:rsidRDefault="00145691" w:rsidP="00145691">
            <w:pPr>
              <w:pStyle w:val="GvdeMetni"/>
              <w:spacing w:before="0" w:after="0" w:line="240" w:lineRule="atLeast"/>
              <w:ind w:left="57" w:right="57"/>
              <w:rPr>
                <w:sz w:val="20"/>
                <w:szCs w:val="20"/>
              </w:rPr>
            </w:pPr>
            <w:r w:rsidRPr="00305005">
              <w:rPr>
                <w:sz w:val="20"/>
                <w:szCs w:val="20"/>
              </w:rPr>
              <w:t> PARAMETRE</w:t>
            </w:r>
          </w:p>
        </w:tc>
        <w:tc>
          <w:tcPr>
            <w:tcW w:w="876"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2 SAATLİK KOMPOZİT NUMUNE</w:t>
            </w:r>
          </w:p>
        </w:tc>
      </w:tr>
      <w:tr w:rsidR="00145691" w:rsidRPr="00305005"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right="57"/>
              <w:rPr>
                <w:sz w:val="20"/>
                <w:szCs w:val="20"/>
              </w:rPr>
            </w:pPr>
            <w:r w:rsidRPr="00305005">
              <w:rPr>
                <w:sz w:val="20"/>
                <w:szCs w:val="20"/>
              </w:rPr>
              <w:t>KİMYASAL OKSİJEN İHTİYACI (KOİ)</w:t>
            </w:r>
          </w:p>
        </w:tc>
        <w:tc>
          <w:tcPr>
            <w:tcW w:w="876" w:type="pct"/>
            <w:tcBorders>
              <w:top w:val="nil"/>
              <w:left w:val="nil"/>
              <w:bottom w:val="nil"/>
              <w:right w:val="single" w:sz="8"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Pr>
                <w:sz w:val="20"/>
                <w:szCs w:val="20"/>
              </w:rPr>
              <w:t>180</w:t>
            </w:r>
          </w:p>
        </w:tc>
      </w:tr>
      <w:tr w:rsidR="00145691" w:rsidRPr="00305005"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right="57"/>
              <w:rPr>
                <w:sz w:val="20"/>
                <w:szCs w:val="20"/>
              </w:rPr>
            </w:pPr>
            <w:r w:rsidRPr="00305005">
              <w:rPr>
                <w:sz w:val="20"/>
                <w:szCs w:val="20"/>
              </w:rPr>
              <w:t>BALIK BİYODENEYİ</w:t>
            </w:r>
            <w:r>
              <w:rPr>
                <w:sz w:val="20"/>
                <w:szCs w:val="20"/>
              </w:rPr>
              <w:t xml:space="preserve"> </w:t>
            </w:r>
            <w:r w:rsidRPr="00E27828">
              <w:rPr>
                <w:sz w:val="20"/>
                <w:szCs w:val="20"/>
              </w:rPr>
              <w:t>(ZSF)</w:t>
            </w:r>
          </w:p>
        </w:tc>
        <w:tc>
          <w:tcPr>
            <w:tcW w:w="876" w:type="pct"/>
            <w:tcBorders>
              <w:top w:val="nil"/>
              <w:left w:val="nil"/>
              <w:bottom w:val="nil"/>
              <w:right w:val="single" w:sz="8"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Pr>
                <w:sz w:val="20"/>
                <w:szCs w:val="20"/>
              </w:rPr>
              <w:t>4</w:t>
            </w:r>
          </w:p>
        </w:tc>
      </w:tr>
      <w:tr w:rsidR="00145691" w:rsidRPr="00305005" w:rsidTr="00145691">
        <w:trPr>
          <w:trHeight w:val="57"/>
        </w:trPr>
        <w:tc>
          <w:tcPr>
            <w:tcW w:w="2807"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right="57"/>
              <w:rPr>
                <w:sz w:val="20"/>
                <w:szCs w:val="20"/>
              </w:rPr>
            </w:pPr>
            <w:proofErr w:type="spellStart"/>
            <w:r>
              <w:rPr>
                <w:sz w:val="20"/>
                <w:szCs w:val="20"/>
              </w:rPr>
              <w:t>pH</w:t>
            </w:r>
            <w:proofErr w:type="spellEnd"/>
          </w:p>
        </w:tc>
        <w:tc>
          <w:tcPr>
            <w:tcW w:w="876" w:type="pct"/>
            <w:tcBorders>
              <w:top w:val="nil"/>
              <w:left w:val="nil"/>
              <w:bottom w:val="single" w:sz="12" w:space="0" w:color="auto"/>
              <w:right w:val="single" w:sz="8"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305005" w:rsidRDefault="00145691" w:rsidP="00145691">
            <w:pPr>
              <w:pStyle w:val="GvdeMetni"/>
              <w:spacing w:before="0" w:after="0" w:line="240" w:lineRule="atLeast"/>
              <w:ind w:left="57" w:right="57"/>
              <w:jc w:val="center"/>
              <w:rPr>
                <w:sz w:val="20"/>
                <w:szCs w:val="20"/>
              </w:rPr>
            </w:pPr>
            <w:r w:rsidRPr="00305005">
              <w:rPr>
                <w:sz w:val="20"/>
                <w:szCs w:val="20"/>
              </w:rPr>
              <w:t>6-9</w:t>
            </w:r>
          </w:p>
        </w:tc>
      </w:tr>
    </w:tbl>
    <w:p w:rsidR="00145691" w:rsidRDefault="00145691" w:rsidP="00145691">
      <w:pPr>
        <w:shd w:val="clear" w:color="auto" w:fill="FFFFFF"/>
        <w:spacing w:line="240" w:lineRule="atLeast"/>
        <w:ind w:left="57" w:right="57"/>
        <w:rPr>
          <w:b/>
          <w:color w:val="FF0000"/>
        </w:rPr>
      </w:pPr>
    </w:p>
    <w:p w:rsidR="00145691" w:rsidRDefault="003D320A" w:rsidP="00145691">
      <w:pPr>
        <w:shd w:val="clear" w:color="auto" w:fill="FFFFFF"/>
        <w:spacing w:line="240" w:lineRule="atLeast"/>
        <w:ind w:left="57" w:right="57"/>
        <w:rPr>
          <w:b/>
        </w:rPr>
      </w:pPr>
      <w:r>
        <w:rPr>
          <w:b/>
        </w:rPr>
        <w:t>Tablo 5.11</w:t>
      </w:r>
      <w:r w:rsidR="00145691" w:rsidRPr="00274BF2">
        <w:rPr>
          <w:b/>
        </w:rPr>
        <w:t>: Gıda Sanayi</w:t>
      </w:r>
      <w:r w:rsidR="00A35540">
        <w:rPr>
          <w:b/>
        </w:rPr>
        <w:t>i</w:t>
      </w:r>
      <w:r w:rsidR="00145691" w:rsidRPr="00274BF2">
        <w:rPr>
          <w:b/>
        </w:rPr>
        <w:t xml:space="preserve"> (Şeker Üretimi ve Benzerleri)</w:t>
      </w:r>
    </w:p>
    <w:p w:rsidR="00E27828" w:rsidRPr="00274BF2" w:rsidRDefault="00E27828" w:rsidP="00145691">
      <w:pPr>
        <w:shd w:val="clear" w:color="auto" w:fill="FFFFFF"/>
        <w:spacing w:line="240" w:lineRule="atLeast"/>
        <w:ind w:left="57" w:right="57"/>
        <w:rPr>
          <w:b/>
        </w:rPr>
      </w:pPr>
    </w:p>
    <w:p w:rsidR="00145691" w:rsidRPr="00274BF2" w:rsidRDefault="00145691" w:rsidP="00145691">
      <w:pPr>
        <w:shd w:val="clear" w:color="auto" w:fill="FFFFFF"/>
        <w:spacing w:line="240" w:lineRule="atLeast"/>
        <w:ind w:left="57" w:right="57"/>
        <w:rPr>
          <w:b/>
        </w:rPr>
      </w:pPr>
      <w:r w:rsidRPr="00274BF2">
        <w:rPr>
          <w:b/>
        </w:rPr>
        <w:t>Tablo 5.11a: Gıda Sanayi</w:t>
      </w:r>
      <w:r w:rsidR="00A35540">
        <w:rPr>
          <w:b/>
        </w:rPr>
        <w:t>i</w:t>
      </w:r>
      <w:r w:rsidRPr="00274BF2">
        <w:rPr>
          <w:b/>
        </w:rPr>
        <w:t xml:space="preserve"> (Şekerleme, Çikolata ve Bisküvi </w:t>
      </w:r>
      <w:proofErr w:type="gramStart"/>
      <w:r w:rsidRPr="00274BF2">
        <w:rPr>
          <w:b/>
        </w:rPr>
        <w:t>Dahil</w:t>
      </w:r>
      <w:proofErr w:type="gramEnd"/>
      <w:r w:rsidRPr="00274BF2">
        <w:rPr>
          <w:b/>
        </w:rPr>
        <w:t>)</w:t>
      </w:r>
    </w:p>
    <w:tbl>
      <w:tblPr>
        <w:tblW w:w="5000" w:type="pct"/>
        <w:tblLayout w:type="fixed"/>
        <w:tblCellMar>
          <w:left w:w="0" w:type="dxa"/>
          <w:right w:w="0" w:type="dxa"/>
        </w:tblCellMar>
        <w:tblLook w:val="0000" w:firstRow="0" w:lastRow="0" w:firstColumn="0" w:lastColumn="0" w:noHBand="0" w:noVBand="0"/>
      </w:tblPr>
      <w:tblGrid>
        <w:gridCol w:w="5070"/>
        <w:gridCol w:w="1590"/>
        <w:gridCol w:w="2382"/>
      </w:tblGrid>
      <w:tr w:rsidR="00145691" w:rsidRPr="00274BF2"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274BF2" w:rsidRDefault="00145691" w:rsidP="00145691">
            <w:pPr>
              <w:pStyle w:val="GvdeMetni"/>
              <w:spacing w:before="0" w:after="0" w:line="240" w:lineRule="atLeast"/>
              <w:ind w:left="57" w:right="57"/>
              <w:rPr>
                <w:sz w:val="20"/>
                <w:szCs w:val="20"/>
              </w:rPr>
            </w:pPr>
            <w:r w:rsidRPr="00274BF2">
              <w:rPr>
                <w:sz w:val="20"/>
                <w:szCs w:val="20"/>
              </w:rPr>
              <w:t> PARAMETRE</w:t>
            </w:r>
          </w:p>
        </w:tc>
        <w:tc>
          <w:tcPr>
            <w:tcW w:w="879"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274BF2" w:rsidRDefault="00145691" w:rsidP="00145691">
            <w:pPr>
              <w:pStyle w:val="GvdeMetni"/>
              <w:spacing w:before="0" w:after="0" w:line="240" w:lineRule="atLeast"/>
              <w:ind w:left="57" w:right="57"/>
              <w:jc w:val="center"/>
              <w:rPr>
                <w:sz w:val="20"/>
                <w:szCs w:val="20"/>
              </w:rPr>
            </w:pPr>
            <w:r w:rsidRPr="00274BF2">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left="57" w:right="57"/>
              <w:jc w:val="center"/>
              <w:rPr>
                <w:sz w:val="20"/>
                <w:szCs w:val="20"/>
              </w:rPr>
            </w:pPr>
            <w:r w:rsidRPr="00274BF2">
              <w:rPr>
                <w:sz w:val="20"/>
                <w:szCs w:val="20"/>
              </w:rPr>
              <w:t>2 SAATLİK KOMPOZİT NUMUNE</w:t>
            </w:r>
          </w:p>
        </w:tc>
      </w:tr>
      <w:tr w:rsidR="00145691" w:rsidRPr="00274BF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right="57"/>
              <w:rPr>
                <w:sz w:val="20"/>
                <w:szCs w:val="20"/>
              </w:rPr>
            </w:pPr>
            <w:r w:rsidRPr="00274BF2">
              <w:rPr>
                <w:sz w:val="20"/>
                <w:szCs w:val="20"/>
              </w:rPr>
              <w:t>KİMYASAL OKSİJEN İHTİYACI (KOİ)</w:t>
            </w:r>
          </w:p>
        </w:tc>
        <w:tc>
          <w:tcPr>
            <w:tcW w:w="879" w:type="pct"/>
            <w:tcBorders>
              <w:top w:val="nil"/>
              <w:left w:val="nil"/>
              <w:bottom w:val="nil"/>
              <w:right w:val="single" w:sz="8"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left="57" w:right="57"/>
              <w:jc w:val="center"/>
              <w:rPr>
                <w:sz w:val="20"/>
                <w:szCs w:val="20"/>
              </w:rPr>
            </w:pPr>
            <w:r w:rsidRPr="00274BF2">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left="57" w:right="57"/>
              <w:jc w:val="center"/>
              <w:rPr>
                <w:sz w:val="20"/>
                <w:szCs w:val="20"/>
              </w:rPr>
            </w:pPr>
            <w:r w:rsidRPr="00274BF2">
              <w:rPr>
                <w:sz w:val="20"/>
                <w:szCs w:val="20"/>
              </w:rPr>
              <w:t>400</w:t>
            </w:r>
          </w:p>
        </w:tc>
      </w:tr>
      <w:tr w:rsidR="00145691" w:rsidRPr="00274BF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right="57"/>
              <w:rPr>
                <w:sz w:val="20"/>
                <w:szCs w:val="20"/>
              </w:rPr>
            </w:pPr>
            <w:r w:rsidRPr="00274BF2">
              <w:rPr>
                <w:sz w:val="20"/>
                <w:szCs w:val="20"/>
              </w:rPr>
              <w:t>ASKIDA KATI MADDE (AKM)</w:t>
            </w:r>
          </w:p>
        </w:tc>
        <w:tc>
          <w:tcPr>
            <w:tcW w:w="879" w:type="pct"/>
            <w:tcBorders>
              <w:top w:val="nil"/>
              <w:left w:val="nil"/>
              <w:bottom w:val="nil"/>
              <w:right w:val="single" w:sz="8"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left="57" w:right="57"/>
              <w:jc w:val="center"/>
              <w:rPr>
                <w:sz w:val="20"/>
                <w:szCs w:val="20"/>
              </w:rPr>
            </w:pPr>
            <w:r w:rsidRPr="00274BF2">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left="57" w:right="57"/>
              <w:jc w:val="center"/>
              <w:rPr>
                <w:sz w:val="20"/>
                <w:szCs w:val="20"/>
              </w:rPr>
            </w:pPr>
            <w:r w:rsidRPr="00274BF2">
              <w:rPr>
                <w:sz w:val="20"/>
                <w:szCs w:val="20"/>
              </w:rPr>
              <w:t>100</w:t>
            </w:r>
          </w:p>
        </w:tc>
      </w:tr>
      <w:tr w:rsidR="00145691" w:rsidRPr="00274BF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right="57"/>
              <w:rPr>
                <w:sz w:val="20"/>
                <w:szCs w:val="20"/>
              </w:rPr>
            </w:pPr>
            <w:r w:rsidRPr="00274BF2">
              <w:rPr>
                <w:sz w:val="20"/>
                <w:szCs w:val="20"/>
              </w:rPr>
              <w:t>BALIK BİODENEYİ</w:t>
            </w:r>
            <w:r>
              <w:rPr>
                <w:sz w:val="20"/>
                <w:szCs w:val="20"/>
              </w:rPr>
              <w:t xml:space="preserve"> </w:t>
            </w:r>
            <w:r w:rsidRPr="00274BF2">
              <w:rPr>
                <w:sz w:val="20"/>
                <w:szCs w:val="20"/>
              </w:rPr>
              <w:t>(ZSF)</w:t>
            </w:r>
          </w:p>
        </w:tc>
        <w:tc>
          <w:tcPr>
            <w:tcW w:w="879" w:type="pct"/>
            <w:tcBorders>
              <w:top w:val="nil"/>
              <w:left w:val="nil"/>
              <w:bottom w:val="nil"/>
              <w:right w:val="single" w:sz="8"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left="57" w:right="57"/>
              <w:jc w:val="center"/>
              <w:rPr>
                <w:sz w:val="20"/>
                <w:szCs w:val="20"/>
              </w:rPr>
            </w:pPr>
            <w:r w:rsidRPr="00274BF2">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left="57" w:right="57"/>
              <w:jc w:val="center"/>
              <w:rPr>
                <w:sz w:val="20"/>
                <w:szCs w:val="20"/>
              </w:rPr>
            </w:pPr>
            <w:r w:rsidRPr="00274BF2">
              <w:rPr>
                <w:sz w:val="20"/>
                <w:szCs w:val="20"/>
              </w:rPr>
              <w:t>4</w:t>
            </w:r>
          </w:p>
        </w:tc>
      </w:tr>
      <w:tr w:rsidR="00145691" w:rsidRPr="00274BF2" w:rsidTr="00145691">
        <w:trPr>
          <w:trHeight w:val="57"/>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right="57"/>
              <w:rPr>
                <w:sz w:val="20"/>
                <w:szCs w:val="20"/>
              </w:rPr>
            </w:pPr>
            <w:proofErr w:type="spellStart"/>
            <w:r>
              <w:rPr>
                <w:sz w:val="20"/>
                <w:szCs w:val="20"/>
              </w:rPr>
              <w:t>pH</w:t>
            </w:r>
            <w:proofErr w:type="spellEnd"/>
          </w:p>
        </w:tc>
        <w:tc>
          <w:tcPr>
            <w:tcW w:w="879" w:type="pct"/>
            <w:tcBorders>
              <w:top w:val="nil"/>
              <w:left w:val="nil"/>
              <w:bottom w:val="single" w:sz="12" w:space="0" w:color="auto"/>
              <w:right w:val="single" w:sz="8"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left="57" w:right="57"/>
              <w:jc w:val="center"/>
              <w:rPr>
                <w:sz w:val="20"/>
                <w:szCs w:val="20"/>
              </w:rPr>
            </w:pPr>
            <w:r w:rsidRPr="00274BF2">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274BF2" w:rsidRDefault="00145691" w:rsidP="00145691">
            <w:pPr>
              <w:pStyle w:val="GvdeMetni"/>
              <w:spacing w:before="0" w:after="0" w:line="240" w:lineRule="atLeast"/>
              <w:ind w:left="57" w:right="57"/>
              <w:jc w:val="center"/>
              <w:rPr>
                <w:sz w:val="20"/>
                <w:szCs w:val="20"/>
              </w:rPr>
            </w:pPr>
            <w:r w:rsidRPr="00274BF2">
              <w:rPr>
                <w:sz w:val="20"/>
                <w:szCs w:val="20"/>
              </w:rPr>
              <w:t>6-9</w:t>
            </w:r>
          </w:p>
        </w:tc>
      </w:tr>
    </w:tbl>
    <w:p w:rsidR="00270401" w:rsidRDefault="00270401" w:rsidP="00145691">
      <w:pPr>
        <w:pStyle w:val="stBilgi"/>
        <w:rPr>
          <w:b/>
          <w:color w:val="000000"/>
        </w:rPr>
      </w:pPr>
    </w:p>
    <w:p w:rsidR="00145691" w:rsidRPr="00E75A16" w:rsidRDefault="00145691" w:rsidP="00145691">
      <w:pPr>
        <w:pStyle w:val="stBilgi"/>
        <w:rPr>
          <w:b/>
          <w:color w:val="000000"/>
        </w:rPr>
      </w:pPr>
      <w:r w:rsidRPr="00E75A16">
        <w:rPr>
          <w:b/>
          <w:color w:val="000000"/>
        </w:rPr>
        <w:t>Tablo 5.11b: Gıda Sanayi</w:t>
      </w:r>
      <w:r w:rsidR="00A35540">
        <w:rPr>
          <w:b/>
          <w:color w:val="000000"/>
        </w:rPr>
        <w:t>i</w:t>
      </w:r>
      <w:r w:rsidRPr="00E75A16">
        <w:rPr>
          <w:b/>
          <w:color w:val="000000"/>
        </w:rPr>
        <w:t xml:space="preserve"> (</w:t>
      </w:r>
      <w:r w:rsidRPr="00274BF2">
        <w:rPr>
          <w:b/>
        </w:rPr>
        <w:t>Şeker</w:t>
      </w:r>
      <w:r>
        <w:rPr>
          <w:b/>
        </w:rPr>
        <w:t xml:space="preserve"> Üretimi ve Benzerleri </w:t>
      </w:r>
      <w:r w:rsidRPr="00E75A16">
        <w:rPr>
          <w:b/>
          <w:color w:val="000000"/>
        </w:rPr>
        <w:t xml:space="preserve">)  </w:t>
      </w:r>
    </w:p>
    <w:tbl>
      <w:tblPr>
        <w:tblW w:w="5000" w:type="pct"/>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70"/>
        <w:gridCol w:w="1590"/>
        <w:gridCol w:w="2382"/>
      </w:tblGrid>
      <w:tr w:rsidR="00145691" w:rsidRPr="00D96DA2" w:rsidTr="00686949">
        <w:trPr>
          <w:trHeight w:val="57"/>
        </w:trPr>
        <w:tc>
          <w:tcPr>
            <w:tcW w:w="2804" w:type="pct"/>
            <w:tcBorders>
              <w:bottom w:val="single" w:sz="8" w:space="0" w:color="auto"/>
            </w:tcBorders>
            <w:tcMar>
              <w:top w:w="0" w:type="dxa"/>
              <w:left w:w="28" w:type="dxa"/>
              <w:bottom w:w="0" w:type="dxa"/>
              <w:right w:w="28" w:type="dxa"/>
            </w:tcMar>
            <w:vAlign w:val="center"/>
          </w:tcPr>
          <w:p w:rsidR="00145691" w:rsidRPr="00A140A4" w:rsidRDefault="00145691" w:rsidP="00145691">
            <w:pPr>
              <w:pStyle w:val="GvdeMetni"/>
              <w:spacing w:before="0" w:after="0" w:line="240" w:lineRule="atLeast"/>
              <w:ind w:left="57" w:right="57"/>
              <w:rPr>
                <w:color w:val="000000"/>
                <w:sz w:val="20"/>
                <w:szCs w:val="20"/>
              </w:rPr>
            </w:pPr>
            <w:r w:rsidRPr="005E01B2">
              <w:rPr>
                <w:color w:val="000000"/>
                <w:sz w:val="20"/>
                <w:szCs w:val="20"/>
              </w:rPr>
              <w:t> </w:t>
            </w:r>
            <w:r w:rsidRPr="00A140A4">
              <w:rPr>
                <w:color w:val="000000"/>
                <w:sz w:val="20"/>
                <w:szCs w:val="20"/>
              </w:rPr>
              <w:t>PARAMETRE</w:t>
            </w:r>
          </w:p>
        </w:tc>
        <w:tc>
          <w:tcPr>
            <w:tcW w:w="879" w:type="pct"/>
            <w:tcBorders>
              <w:bottom w:val="single" w:sz="8" w:space="0" w:color="auto"/>
            </w:tcBorders>
            <w:tcMar>
              <w:top w:w="0" w:type="dxa"/>
              <w:left w:w="28" w:type="dxa"/>
              <w:bottom w:w="0" w:type="dxa"/>
              <w:right w:w="28" w:type="dxa"/>
            </w:tcMar>
            <w:vAlign w:val="center"/>
          </w:tcPr>
          <w:p w:rsidR="00145691" w:rsidRPr="00A140A4" w:rsidRDefault="00145691" w:rsidP="00145691">
            <w:pPr>
              <w:pStyle w:val="GvdeMetni"/>
              <w:spacing w:before="0" w:after="0" w:line="240" w:lineRule="atLeast"/>
              <w:ind w:left="57" w:right="57"/>
              <w:jc w:val="center"/>
              <w:rPr>
                <w:color w:val="000000"/>
                <w:sz w:val="20"/>
                <w:szCs w:val="20"/>
              </w:rPr>
            </w:pPr>
            <w:r w:rsidRPr="00A140A4">
              <w:rPr>
                <w:color w:val="000000"/>
                <w:sz w:val="20"/>
                <w:szCs w:val="20"/>
              </w:rPr>
              <w:t>BİRİM</w:t>
            </w:r>
          </w:p>
        </w:tc>
        <w:tc>
          <w:tcPr>
            <w:tcW w:w="1317" w:type="pct"/>
            <w:tcBorders>
              <w:bottom w:val="single" w:sz="8" w:space="0" w:color="auto"/>
            </w:tcBorders>
            <w:tcMar>
              <w:top w:w="0" w:type="dxa"/>
              <w:left w:w="28" w:type="dxa"/>
              <w:bottom w:w="0" w:type="dxa"/>
              <w:right w:w="28" w:type="dxa"/>
            </w:tcMar>
          </w:tcPr>
          <w:p w:rsidR="00145691" w:rsidRPr="00A140A4" w:rsidRDefault="00145691" w:rsidP="00145691">
            <w:pPr>
              <w:pStyle w:val="GvdeMetni"/>
              <w:spacing w:before="0" w:after="0" w:line="240" w:lineRule="atLeast"/>
              <w:ind w:left="57" w:right="57"/>
              <w:jc w:val="center"/>
              <w:rPr>
                <w:color w:val="000000"/>
                <w:sz w:val="20"/>
                <w:szCs w:val="20"/>
              </w:rPr>
            </w:pPr>
            <w:r w:rsidRPr="00A140A4">
              <w:rPr>
                <w:color w:val="000000"/>
                <w:sz w:val="20"/>
                <w:szCs w:val="20"/>
              </w:rPr>
              <w:t>2 SAATLİK KOMPOZİT NUMUNE</w:t>
            </w:r>
          </w:p>
        </w:tc>
      </w:tr>
      <w:tr w:rsidR="00145691" w:rsidRPr="00D96DA2" w:rsidTr="00686949">
        <w:trPr>
          <w:trHeight w:val="57"/>
        </w:trPr>
        <w:tc>
          <w:tcPr>
            <w:tcW w:w="2804" w:type="pct"/>
            <w:tcBorders>
              <w:top w:val="single" w:sz="8" w:space="0" w:color="auto"/>
            </w:tcBorders>
            <w:tcMar>
              <w:top w:w="0" w:type="dxa"/>
              <w:left w:w="28" w:type="dxa"/>
              <w:bottom w:w="0" w:type="dxa"/>
              <w:right w:w="28" w:type="dxa"/>
            </w:tcMar>
          </w:tcPr>
          <w:p w:rsidR="00145691" w:rsidRPr="00A140A4" w:rsidRDefault="00145691" w:rsidP="00145691">
            <w:pPr>
              <w:pStyle w:val="GvdeMetni"/>
              <w:spacing w:before="0" w:after="0" w:line="240" w:lineRule="atLeast"/>
              <w:ind w:right="57"/>
              <w:rPr>
                <w:sz w:val="20"/>
                <w:szCs w:val="20"/>
              </w:rPr>
            </w:pPr>
            <w:r w:rsidRPr="00A140A4">
              <w:rPr>
                <w:sz w:val="20"/>
                <w:szCs w:val="20"/>
              </w:rPr>
              <w:t>KİMYASAL OKSİJEN İHTİYACI (KOİ)</w:t>
            </w:r>
          </w:p>
        </w:tc>
        <w:tc>
          <w:tcPr>
            <w:tcW w:w="879" w:type="pct"/>
            <w:tcBorders>
              <w:top w:val="single" w:sz="8" w:space="0" w:color="auto"/>
            </w:tcBorders>
            <w:tcMar>
              <w:top w:w="0" w:type="dxa"/>
              <w:left w:w="28" w:type="dxa"/>
              <w:bottom w:w="0" w:type="dxa"/>
              <w:right w:w="28" w:type="dxa"/>
            </w:tcMar>
          </w:tcPr>
          <w:p w:rsidR="00145691" w:rsidRPr="00A140A4" w:rsidRDefault="00145691" w:rsidP="00145691">
            <w:pPr>
              <w:pStyle w:val="GvdeMetni"/>
              <w:spacing w:before="0" w:after="0" w:line="240" w:lineRule="atLeast"/>
              <w:ind w:left="57" w:right="57"/>
              <w:jc w:val="center"/>
              <w:rPr>
                <w:sz w:val="20"/>
                <w:szCs w:val="20"/>
              </w:rPr>
            </w:pPr>
            <w:r w:rsidRPr="00A140A4">
              <w:rPr>
                <w:sz w:val="20"/>
                <w:szCs w:val="20"/>
              </w:rPr>
              <w:t>(mg/L)</w:t>
            </w:r>
          </w:p>
        </w:tc>
        <w:tc>
          <w:tcPr>
            <w:tcW w:w="1317" w:type="pct"/>
            <w:tcBorders>
              <w:top w:val="single" w:sz="8" w:space="0" w:color="auto"/>
            </w:tcBorders>
            <w:tcMar>
              <w:top w:w="0" w:type="dxa"/>
              <w:left w:w="28" w:type="dxa"/>
              <w:bottom w:w="0" w:type="dxa"/>
              <w:right w:w="28" w:type="dxa"/>
            </w:tcMar>
          </w:tcPr>
          <w:p w:rsidR="00145691" w:rsidRPr="00A140A4" w:rsidRDefault="00145691" w:rsidP="00145691">
            <w:pPr>
              <w:pStyle w:val="GvdeMetni"/>
              <w:spacing w:before="0" w:after="0" w:line="240" w:lineRule="atLeast"/>
              <w:ind w:left="57" w:right="57"/>
              <w:jc w:val="center"/>
              <w:rPr>
                <w:color w:val="FF0000"/>
                <w:sz w:val="20"/>
                <w:szCs w:val="20"/>
              </w:rPr>
            </w:pPr>
            <w:r w:rsidRPr="00A140A4">
              <w:rPr>
                <w:sz w:val="20"/>
                <w:szCs w:val="20"/>
              </w:rPr>
              <w:t>250</w:t>
            </w:r>
          </w:p>
        </w:tc>
      </w:tr>
      <w:tr w:rsidR="00145691" w:rsidRPr="00D96DA2" w:rsidTr="00A140A4">
        <w:trPr>
          <w:trHeight w:val="57"/>
        </w:trPr>
        <w:tc>
          <w:tcPr>
            <w:tcW w:w="2804" w:type="pct"/>
            <w:tcMar>
              <w:top w:w="0" w:type="dxa"/>
              <w:left w:w="28" w:type="dxa"/>
              <w:bottom w:w="0" w:type="dxa"/>
              <w:right w:w="28" w:type="dxa"/>
            </w:tcMar>
          </w:tcPr>
          <w:p w:rsidR="00145691" w:rsidRPr="00A140A4" w:rsidRDefault="00145691" w:rsidP="00145691">
            <w:pPr>
              <w:pStyle w:val="GvdeMetni"/>
              <w:spacing w:before="0" w:after="0" w:line="240" w:lineRule="atLeast"/>
              <w:ind w:right="57"/>
              <w:rPr>
                <w:color w:val="000000"/>
                <w:sz w:val="20"/>
                <w:szCs w:val="20"/>
              </w:rPr>
            </w:pPr>
            <w:r w:rsidRPr="00A140A4">
              <w:rPr>
                <w:color w:val="000000"/>
                <w:sz w:val="20"/>
                <w:szCs w:val="20"/>
              </w:rPr>
              <w:t>ASKIDA KATI MADDE (AKM)</w:t>
            </w:r>
          </w:p>
        </w:tc>
        <w:tc>
          <w:tcPr>
            <w:tcW w:w="879" w:type="pct"/>
            <w:tcMar>
              <w:top w:w="0" w:type="dxa"/>
              <w:left w:w="28" w:type="dxa"/>
              <w:bottom w:w="0" w:type="dxa"/>
              <w:right w:w="28" w:type="dxa"/>
            </w:tcMar>
          </w:tcPr>
          <w:p w:rsidR="00145691" w:rsidRPr="00A140A4" w:rsidRDefault="00145691" w:rsidP="00145691">
            <w:pPr>
              <w:pStyle w:val="GvdeMetni"/>
              <w:spacing w:before="0" w:after="0" w:line="240" w:lineRule="atLeast"/>
              <w:ind w:left="57" w:right="57"/>
              <w:jc w:val="center"/>
              <w:rPr>
                <w:color w:val="000000"/>
                <w:sz w:val="20"/>
                <w:szCs w:val="20"/>
              </w:rPr>
            </w:pPr>
            <w:r w:rsidRPr="00A140A4">
              <w:rPr>
                <w:color w:val="000000"/>
                <w:sz w:val="20"/>
                <w:szCs w:val="20"/>
              </w:rPr>
              <w:t>(mg/L)</w:t>
            </w:r>
          </w:p>
        </w:tc>
        <w:tc>
          <w:tcPr>
            <w:tcW w:w="1317" w:type="pct"/>
            <w:tcMar>
              <w:top w:w="0" w:type="dxa"/>
              <w:left w:w="28" w:type="dxa"/>
              <w:bottom w:w="0" w:type="dxa"/>
              <w:right w:w="28" w:type="dxa"/>
            </w:tcMar>
          </w:tcPr>
          <w:p w:rsidR="00145691" w:rsidRPr="00A140A4" w:rsidRDefault="00145691" w:rsidP="00145691">
            <w:pPr>
              <w:pStyle w:val="GvdeMetni"/>
              <w:spacing w:before="0" w:after="0" w:line="240" w:lineRule="atLeast"/>
              <w:ind w:left="57" w:right="57"/>
              <w:jc w:val="center"/>
              <w:rPr>
                <w:color w:val="000000"/>
                <w:sz w:val="20"/>
                <w:szCs w:val="20"/>
              </w:rPr>
            </w:pPr>
            <w:r w:rsidRPr="00A140A4">
              <w:rPr>
                <w:color w:val="000000"/>
                <w:sz w:val="20"/>
                <w:szCs w:val="20"/>
              </w:rPr>
              <w:t>45</w:t>
            </w:r>
          </w:p>
        </w:tc>
      </w:tr>
      <w:tr w:rsidR="00145691" w:rsidRPr="00D96DA2" w:rsidTr="00A140A4">
        <w:trPr>
          <w:trHeight w:val="57"/>
        </w:trPr>
        <w:tc>
          <w:tcPr>
            <w:tcW w:w="2804" w:type="pct"/>
            <w:tcMar>
              <w:top w:w="0" w:type="dxa"/>
              <w:left w:w="28" w:type="dxa"/>
              <w:bottom w:w="0" w:type="dxa"/>
              <w:right w:w="28" w:type="dxa"/>
            </w:tcMar>
          </w:tcPr>
          <w:p w:rsidR="00145691" w:rsidRPr="00A140A4" w:rsidRDefault="00145691" w:rsidP="00145691">
            <w:pPr>
              <w:pStyle w:val="GvdeMetni"/>
              <w:spacing w:before="0" w:after="0" w:line="240" w:lineRule="atLeast"/>
              <w:ind w:right="57"/>
              <w:rPr>
                <w:sz w:val="20"/>
                <w:szCs w:val="20"/>
              </w:rPr>
            </w:pPr>
            <w:r w:rsidRPr="00A140A4">
              <w:rPr>
                <w:sz w:val="20"/>
                <w:szCs w:val="20"/>
              </w:rPr>
              <w:t>BALIK BİODENEYİ</w:t>
            </w:r>
            <w:r w:rsidR="00403D8B" w:rsidRPr="00A140A4">
              <w:rPr>
                <w:sz w:val="20"/>
                <w:szCs w:val="20"/>
              </w:rPr>
              <w:t xml:space="preserve"> </w:t>
            </w:r>
            <w:r w:rsidRPr="00A140A4">
              <w:rPr>
                <w:sz w:val="20"/>
                <w:szCs w:val="20"/>
              </w:rPr>
              <w:t>(ZSF)</w:t>
            </w:r>
          </w:p>
        </w:tc>
        <w:tc>
          <w:tcPr>
            <w:tcW w:w="879" w:type="pct"/>
            <w:tcMar>
              <w:top w:w="0" w:type="dxa"/>
              <w:left w:w="28" w:type="dxa"/>
              <w:bottom w:w="0" w:type="dxa"/>
              <w:right w:w="28" w:type="dxa"/>
            </w:tcMar>
          </w:tcPr>
          <w:p w:rsidR="00145691" w:rsidRPr="00A140A4" w:rsidRDefault="00145691" w:rsidP="00145691">
            <w:pPr>
              <w:pStyle w:val="GvdeMetni"/>
              <w:spacing w:before="0" w:after="0" w:line="240" w:lineRule="atLeast"/>
              <w:ind w:left="57" w:right="57"/>
              <w:jc w:val="center"/>
              <w:rPr>
                <w:sz w:val="20"/>
                <w:szCs w:val="20"/>
              </w:rPr>
            </w:pPr>
            <w:r w:rsidRPr="00A140A4">
              <w:rPr>
                <w:sz w:val="20"/>
                <w:szCs w:val="20"/>
              </w:rPr>
              <w:t>-</w:t>
            </w:r>
          </w:p>
        </w:tc>
        <w:tc>
          <w:tcPr>
            <w:tcW w:w="1317" w:type="pct"/>
            <w:tcMar>
              <w:top w:w="0" w:type="dxa"/>
              <w:left w:w="28" w:type="dxa"/>
              <w:bottom w:w="0" w:type="dxa"/>
              <w:right w:w="28" w:type="dxa"/>
            </w:tcMar>
          </w:tcPr>
          <w:p w:rsidR="00145691" w:rsidRPr="00A140A4" w:rsidRDefault="00145691" w:rsidP="00145691">
            <w:pPr>
              <w:pStyle w:val="GvdeMetni"/>
              <w:spacing w:before="0" w:after="0" w:line="240" w:lineRule="atLeast"/>
              <w:ind w:left="57" w:right="57"/>
              <w:jc w:val="center"/>
              <w:rPr>
                <w:sz w:val="20"/>
                <w:szCs w:val="20"/>
              </w:rPr>
            </w:pPr>
            <w:r w:rsidRPr="00A140A4">
              <w:rPr>
                <w:sz w:val="20"/>
                <w:szCs w:val="20"/>
              </w:rPr>
              <w:t>4</w:t>
            </w:r>
          </w:p>
        </w:tc>
      </w:tr>
      <w:tr w:rsidR="00145691" w:rsidRPr="00274BF2" w:rsidTr="00A140A4">
        <w:trPr>
          <w:trHeight w:val="57"/>
        </w:trPr>
        <w:tc>
          <w:tcPr>
            <w:tcW w:w="2804" w:type="pct"/>
            <w:tcMar>
              <w:top w:w="0" w:type="dxa"/>
              <w:left w:w="28" w:type="dxa"/>
              <w:bottom w:w="0" w:type="dxa"/>
              <w:right w:w="28" w:type="dxa"/>
            </w:tcMar>
          </w:tcPr>
          <w:p w:rsidR="00145691" w:rsidRPr="00A140A4" w:rsidRDefault="00145691" w:rsidP="00145691">
            <w:pPr>
              <w:pStyle w:val="GvdeMetni"/>
              <w:spacing w:before="0" w:after="0" w:line="240" w:lineRule="atLeast"/>
              <w:ind w:right="57"/>
              <w:rPr>
                <w:color w:val="000000"/>
                <w:sz w:val="20"/>
                <w:szCs w:val="20"/>
              </w:rPr>
            </w:pPr>
            <w:proofErr w:type="spellStart"/>
            <w:r w:rsidRPr="00A140A4">
              <w:rPr>
                <w:color w:val="000000"/>
                <w:sz w:val="20"/>
                <w:szCs w:val="20"/>
              </w:rPr>
              <w:t>pH</w:t>
            </w:r>
            <w:proofErr w:type="spellEnd"/>
          </w:p>
        </w:tc>
        <w:tc>
          <w:tcPr>
            <w:tcW w:w="879" w:type="pct"/>
            <w:tcMar>
              <w:top w:w="0" w:type="dxa"/>
              <w:left w:w="28" w:type="dxa"/>
              <w:bottom w:w="0" w:type="dxa"/>
              <w:right w:w="28" w:type="dxa"/>
            </w:tcMar>
          </w:tcPr>
          <w:p w:rsidR="00145691" w:rsidRPr="00A140A4" w:rsidRDefault="00145691" w:rsidP="00145691">
            <w:pPr>
              <w:pStyle w:val="GvdeMetni"/>
              <w:spacing w:before="0" w:after="0" w:line="240" w:lineRule="atLeast"/>
              <w:ind w:left="57" w:right="57"/>
              <w:jc w:val="center"/>
              <w:rPr>
                <w:color w:val="000000"/>
                <w:sz w:val="20"/>
                <w:szCs w:val="20"/>
              </w:rPr>
            </w:pPr>
            <w:r w:rsidRPr="00A140A4">
              <w:rPr>
                <w:color w:val="000000"/>
                <w:sz w:val="20"/>
                <w:szCs w:val="20"/>
              </w:rPr>
              <w:t>-</w:t>
            </w:r>
          </w:p>
        </w:tc>
        <w:tc>
          <w:tcPr>
            <w:tcW w:w="1317" w:type="pct"/>
            <w:tcMar>
              <w:top w:w="0" w:type="dxa"/>
              <w:left w:w="28" w:type="dxa"/>
              <w:bottom w:w="0" w:type="dxa"/>
              <w:right w:w="28" w:type="dxa"/>
            </w:tcMar>
          </w:tcPr>
          <w:p w:rsidR="00145691" w:rsidRPr="00274BF2" w:rsidRDefault="00145691" w:rsidP="00145691">
            <w:pPr>
              <w:pStyle w:val="GvdeMetni"/>
              <w:spacing w:before="0" w:after="0" w:line="240" w:lineRule="atLeast"/>
              <w:ind w:left="57" w:right="57"/>
              <w:jc w:val="center"/>
              <w:rPr>
                <w:color w:val="000000"/>
                <w:sz w:val="20"/>
                <w:szCs w:val="20"/>
              </w:rPr>
            </w:pPr>
            <w:r w:rsidRPr="00A140A4">
              <w:rPr>
                <w:color w:val="000000"/>
                <w:sz w:val="20"/>
                <w:szCs w:val="20"/>
              </w:rPr>
              <w:t>6-9</w:t>
            </w:r>
          </w:p>
        </w:tc>
      </w:tr>
    </w:tbl>
    <w:p w:rsidR="00145691" w:rsidRPr="00235A78" w:rsidRDefault="00145691" w:rsidP="00145691">
      <w:pPr>
        <w:pStyle w:val="st1"/>
        <w:spacing w:before="0" w:after="0" w:line="240" w:lineRule="atLeast"/>
        <w:ind w:right="-828"/>
        <w:rPr>
          <w:b/>
          <w:color w:val="000000"/>
        </w:rPr>
      </w:pPr>
      <w:r w:rsidRPr="00235A78">
        <w:rPr>
          <w:b/>
          <w:color w:val="000000"/>
        </w:rPr>
        <w:t>Tablo 5.12: Gıda Sanayi</w:t>
      </w:r>
      <w:r w:rsidR="00A35540">
        <w:rPr>
          <w:b/>
          <w:color w:val="000000"/>
        </w:rPr>
        <w:t>i</w:t>
      </w:r>
      <w:r w:rsidRPr="00235A78">
        <w:rPr>
          <w:b/>
          <w:color w:val="000000"/>
        </w:rPr>
        <w:t xml:space="preserve"> (Tuz İşletmeleri)</w:t>
      </w:r>
    </w:p>
    <w:tbl>
      <w:tblPr>
        <w:tblW w:w="5000" w:type="pct"/>
        <w:tblBorders>
          <w:top w:val="single" w:sz="4" w:space="0" w:color="auto"/>
          <w:left w:val="single" w:sz="4" w:space="0" w:color="auto"/>
          <w:bottom w:val="single" w:sz="4" w:space="0" w:color="auto"/>
          <w:right w:val="single" w:sz="4" w:space="0" w:color="auto"/>
          <w:insideV w:val="single" w:sz="8" w:space="0" w:color="auto"/>
        </w:tblBorders>
        <w:tblLayout w:type="fixed"/>
        <w:tblCellMar>
          <w:left w:w="0" w:type="dxa"/>
          <w:right w:w="0" w:type="dxa"/>
        </w:tblCellMar>
        <w:tblLook w:val="0000" w:firstRow="0" w:lastRow="0" w:firstColumn="0" w:lastColumn="0" w:noHBand="0" w:noVBand="0"/>
      </w:tblPr>
      <w:tblGrid>
        <w:gridCol w:w="5071"/>
        <w:gridCol w:w="1588"/>
        <w:gridCol w:w="2383"/>
      </w:tblGrid>
      <w:tr w:rsidR="00145691" w:rsidRPr="005E01B2" w:rsidTr="00686949">
        <w:trPr>
          <w:trHeight w:val="57"/>
        </w:trPr>
        <w:tc>
          <w:tcPr>
            <w:tcW w:w="2804" w:type="pct"/>
            <w:tcBorders>
              <w:top w:val="single" w:sz="12" w:space="0" w:color="auto"/>
              <w:left w:val="single" w:sz="12" w:space="0" w:color="auto"/>
              <w:bottom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878" w:type="pct"/>
            <w:tcBorders>
              <w:top w:val="single" w:sz="12" w:space="0" w:color="auto"/>
              <w:bottom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318" w:type="pct"/>
            <w:tcBorders>
              <w:top w:val="single" w:sz="12" w:space="0" w:color="auto"/>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5E01B2" w:rsidTr="00686949">
        <w:trPr>
          <w:trHeight w:val="57"/>
        </w:trPr>
        <w:tc>
          <w:tcPr>
            <w:tcW w:w="2804" w:type="pct"/>
            <w:tcBorders>
              <w:top w:val="single" w:sz="8" w:space="0" w:color="auto"/>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r w:rsidRPr="005E01B2">
              <w:rPr>
                <w:color w:val="000000"/>
                <w:sz w:val="20"/>
                <w:szCs w:val="20"/>
              </w:rPr>
              <w:t>ASKIDA KATI MADDE (AKM)</w:t>
            </w:r>
          </w:p>
        </w:tc>
        <w:tc>
          <w:tcPr>
            <w:tcW w:w="878" w:type="pct"/>
            <w:tcBorders>
              <w:top w:val="single" w:sz="8" w:space="0" w:color="auto"/>
              <w:left w:val="single" w:sz="8"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8" w:type="pct"/>
            <w:tcBorders>
              <w:top w:val="single" w:sz="8" w:space="0" w:color="auto"/>
              <w:left w:val="single" w:sz="8"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Pr>
                <w:color w:val="000000"/>
                <w:sz w:val="20"/>
                <w:szCs w:val="20"/>
              </w:rPr>
              <w:t>200</w:t>
            </w:r>
          </w:p>
        </w:tc>
      </w:tr>
      <w:tr w:rsidR="00145691" w:rsidRPr="005E01B2" w:rsidTr="00403D8B">
        <w:trPr>
          <w:trHeight w:val="234"/>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proofErr w:type="spellStart"/>
            <w:r>
              <w:rPr>
                <w:color w:val="000000"/>
                <w:sz w:val="20"/>
                <w:szCs w:val="20"/>
              </w:rPr>
              <w:t>pH</w:t>
            </w:r>
            <w:proofErr w:type="spellEnd"/>
          </w:p>
        </w:tc>
        <w:tc>
          <w:tcPr>
            <w:tcW w:w="878" w:type="pct"/>
            <w:tcBorders>
              <w:top w:val="nil"/>
              <w:left w:val="single" w:sz="8" w:space="0" w:color="auto"/>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w:t>
            </w:r>
          </w:p>
        </w:tc>
        <w:tc>
          <w:tcPr>
            <w:tcW w:w="1318" w:type="pct"/>
            <w:tcBorders>
              <w:top w:val="nil"/>
              <w:left w:val="single" w:sz="8" w:space="0" w:color="auto"/>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6-9</w:t>
            </w:r>
          </w:p>
        </w:tc>
      </w:tr>
    </w:tbl>
    <w:p w:rsidR="00145691" w:rsidRPr="00235A78" w:rsidRDefault="00145691" w:rsidP="00145691">
      <w:pPr>
        <w:pStyle w:val="st1"/>
        <w:spacing w:before="0" w:after="0" w:line="240" w:lineRule="atLeast"/>
        <w:ind w:right="-828"/>
        <w:rPr>
          <w:b/>
          <w:color w:val="000000"/>
        </w:rPr>
      </w:pPr>
      <w:r w:rsidRPr="00235A78">
        <w:rPr>
          <w:b/>
          <w:color w:val="000000"/>
        </w:rPr>
        <w:t>Tablo 5.13: Gıda Sanayi</w:t>
      </w:r>
      <w:r w:rsidR="00A35540">
        <w:rPr>
          <w:b/>
          <w:color w:val="000000"/>
        </w:rPr>
        <w:t>i</w:t>
      </w:r>
      <w:r w:rsidRPr="00235A78">
        <w:rPr>
          <w:b/>
          <w:color w:val="000000"/>
        </w:rPr>
        <w:t xml:space="preserve"> (</w:t>
      </w:r>
      <w:r w:rsidRPr="00455204">
        <w:rPr>
          <w:b/>
        </w:rPr>
        <w:t>Kültür Balıkçılığı)</w:t>
      </w:r>
      <w:r w:rsidRPr="00235A78">
        <w:rPr>
          <w:b/>
          <w:color w:val="000000"/>
        </w:rPr>
        <w:t xml:space="preserve"> *</w:t>
      </w:r>
    </w:p>
    <w:tbl>
      <w:tblPr>
        <w:tblpPr w:leftFromText="141" w:rightFromText="141" w:vertAnchor="text" w:horzAnchor="page" w:tblpX="1394" w:tblpY="18"/>
        <w:tblW w:w="9057" w:type="dxa"/>
        <w:tblLayout w:type="fixed"/>
        <w:tblCellMar>
          <w:left w:w="0" w:type="dxa"/>
          <w:right w:w="0" w:type="dxa"/>
        </w:tblCellMar>
        <w:tblLook w:val="04A0" w:firstRow="1" w:lastRow="0" w:firstColumn="1" w:lastColumn="0" w:noHBand="0" w:noVBand="1"/>
      </w:tblPr>
      <w:tblGrid>
        <w:gridCol w:w="5534"/>
        <w:gridCol w:w="1035"/>
        <w:gridCol w:w="2488"/>
      </w:tblGrid>
      <w:tr w:rsidR="00145691" w:rsidRPr="00455204" w:rsidTr="00D71E71">
        <w:trPr>
          <w:trHeight w:val="347"/>
        </w:trPr>
        <w:tc>
          <w:tcPr>
            <w:tcW w:w="5534" w:type="dxa"/>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tcPr>
          <w:p w:rsidR="00145691" w:rsidRPr="00455204" w:rsidRDefault="00145691" w:rsidP="00145691">
            <w:pPr>
              <w:pStyle w:val="GvdeMetni"/>
              <w:spacing w:after="0" w:line="240" w:lineRule="atLeast"/>
              <w:ind w:left="57" w:right="57" w:hanging="12"/>
              <w:rPr>
                <w:sz w:val="20"/>
                <w:szCs w:val="20"/>
              </w:rPr>
            </w:pPr>
            <w:r w:rsidRPr="00455204">
              <w:rPr>
                <w:sz w:val="20"/>
                <w:szCs w:val="20"/>
              </w:rPr>
              <w:t> PARAMETRE</w:t>
            </w:r>
          </w:p>
        </w:tc>
        <w:tc>
          <w:tcPr>
            <w:tcW w:w="1035" w:type="dxa"/>
            <w:tcBorders>
              <w:top w:val="single" w:sz="12" w:space="0" w:color="auto"/>
              <w:left w:val="nil"/>
              <w:bottom w:val="single" w:sz="8" w:space="0" w:color="auto"/>
              <w:right w:val="single" w:sz="8" w:space="0" w:color="auto"/>
            </w:tcBorders>
            <w:tcMar>
              <w:top w:w="0" w:type="dxa"/>
              <w:left w:w="28" w:type="dxa"/>
              <w:bottom w:w="0" w:type="dxa"/>
              <w:right w:w="28" w:type="dxa"/>
            </w:tcMar>
          </w:tcPr>
          <w:p w:rsidR="00145691" w:rsidRPr="00455204" w:rsidRDefault="00145691" w:rsidP="00145691">
            <w:pPr>
              <w:pStyle w:val="GvdeMetni"/>
              <w:spacing w:after="0" w:line="240" w:lineRule="atLeast"/>
              <w:ind w:left="-695" w:right="57" w:firstLine="740"/>
              <w:jc w:val="center"/>
              <w:rPr>
                <w:sz w:val="20"/>
                <w:szCs w:val="20"/>
              </w:rPr>
            </w:pPr>
            <w:r w:rsidRPr="00455204">
              <w:rPr>
                <w:sz w:val="20"/>
                <w:szCs w:val="20"/>
              </w:rPr>
              <w:t>BİRİM</w:t>
            </w:r>
          </w:p>
        </w:tc>
        <w:tc>
          <w:tcPr>
            <w:tcW w:w="2488" w:type="dxa"/>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455204" w:rsidRDefault="00145691" w:rsidP="00145691">
            <w:pPr>
              <w:pStyle w:val="GvdeMetni"/>
              <w:spacing w:after="0" w:line="240" w:lineRule="atLeast"/>
              <w:ind w:left="57" w:right="57" w:hanging="12"/>
              <w:jc w:val="center"/>
              <w:rPr>
                <w:sz w:val="20"/>
                <w:szCs w:val="20"/>
              </w:rPr>
            </w:pPr>
            <w:r w:rsidRPr="00455204">
              <w:rPr>
                <w:sz w:val="20"/>
                <w:szCs w:val="20"/>
              </w:rPr>
              <w:t>2 SAATLİK KOMPOZİT NUMUNE</w:t>
            </w:r>
          </w:p>
        </w:tc>
      </w:tr>
      <w:tr w:rsidR="00145691" w:rsidRPr="00455204" w:rsidTr="00D71E71">
        <w:trPr>
          <w:trHeight w:val="313"/>
        </w:trPr>
        <w:tc>
          <w:tcPr>
            <w:tcW w:w="5534" w:type="dxa"/>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455204" w:rsidRDefault="00145691" w:rsidP="00145691">
            <w:pPr>
              <w:pStyle w:val="GvdeMetni"/>
              <w:spacing w:after="0" w:line="240" w:lineRule="atLeast"/>
              <w:ind w:left="57" w:right="57"/>
              <w:rPr>
                <w:sz w:val="20"/>
                <w:szCs w:val="20"/>
              </w:rPr>
            </w:pPr>
            <w:r w:rsidRPr="00455204">
              <w:rPr>
                <w:sz w:val="20"/>
                <w:szCs w:val="20"/>
              </w:rPr>
              <w:t>KİMYASAL OKSİJEN İHTİYACI (KOİ)</w:t>
            </w:r>
          </w:p>
        </w:tc>
        <w:tc>
          <w:tcPr>
            <w:tcW w:w="1035" w:type="dxa"/>
            <w:tcBorders>
              <w:top w:val="nil"/>
              <w:left w:val="nil"/>
              <w:bottom w:val="single" w:sz="12" w:space="0" w:color="auto"/>
              <w:right w:val="single" w:sz="8" w:space="0" w:color="auto"/>
            </w:tcBorders>
            <w:tcMar>
              <w:top w:w="0" w:type="dxa"/>
              <w:left w:w="28" w:type="dxa"/>
              <w:bottom w:w="0" w:type="dxa"/>
              <w:right w:w="28" w:type="dxa"/>
            </w:tcMar>
          </w:tcPr>
          <w:p w:rsidR="00145691" w:rsidRPr="00455204" w:rsidRDefault="00145691" w:rsidP="00145691">
            <w:pPr>
              <w:pStyle w:val="GvdeMetni"/>
              <w:spacing w:after="0" w:line="240" w:lineRule="atLeast"/>
              <w:ind w:left="57" w:right="57" w:hanging="12"/>
              <w:jc w:val="center"/>
              <w:rPr>
                <w:sz w:val="20"/>
                <w:szCs w:val="20"/>
              </w:rPr>
            </w:pPr>
            <w:r w:rsidRPr="00455204">
              <w:rPr>
                <w:sz w:val="20"/>
                <w:szCs w:val="20"/>
              </w:rPr>
              <w:t>(mg/L)</w:t>
            </w:r>
          </w:p>
        </w:tc>
        <w:tc>
          <w:tcPr>
            <w:tcW w:w="2488" w:type="dxa"/>
            <w:tcBorders>
              <w:top w:val="nil"/>
              <w:left w:val="nil"/>
              <w:bottom w:val="single" w:sz="12" w:space="0" w:color="auto"/>
              <w:right w:val="single" w:sz="12" w:space="0" w:color="auto"/>
            </w:tcBorders>
            <w:tcMar>
              <w:top w:w="0" w:type="dxa"/>
              <w:left w:w="28" w:type="dxa"/>
              <w:bottom w:w="0" w:type="dxa"/>
              <w:right w:w="28" w:type="dxa"/>
            </w:tcMar>
          </w:tcPr>
          <w:p w:rsidR="00145691" w:rsidRPr="00455204" w:rsidRDefault="00287BDF" w:rsidP="00145691">
            <w:pPr>
              <w:pStyle w:val="GvdeMetni"/>
              <w:spacing w:after="0" w:line="240" w:lineRule="atLeast"/>
              <w:ind w:left="57" w:right="57" w:hanging="12"/>
              <w:jc w:val="center"/>
              <w:rPr>
                <w:sz w:val="20"/>
                <w:szCs w:val="20"/>
              </w:rPr>
            </w:pPr>
            <w:r>
              <w:rPr>
                <w:sz w:val="20"/>
                <w:szCs w:val="20"/>
              </w:rPr>
              <w:t>50</w:t>
            </w:r>
          </w:p>
        </w:tc>
      </w:tr>
    </w:tbl>
    <w:p w:rsidR="00E27828" w:rsidRPr="00E27828" w:rsidRDefault="00145691" w:rsidP="000C74CD">
      <w:pPr>
        <w:pStyle w:val="NormalWeb"/>
        <w:spacing w:before="0" w:after="0"/>
        <w:ind w:left="57" w:right="57"/>
        <w:jc w:val="both"/>
        <w:rPr>
          <w:sz w:val="20"/>
          <w:szCs w:val="20"/>
        </w:rPr>
      </w:pPr>
      <w:r w:rsidRPr="00455204">
        <w:rPr>
          <w:sz w:val="20"/>
          <w:szCs w:val="20"/>
        </w:rPr>
        <w:t>*  Karada tuzlu su kullanılarak yapılan kültür balıkçılığı faaliyetlerinde “</w:t>
      </w:r>
      <w:r>
        <w:rPr>
          <w:sz w:val="20"/>
          <w:szCs w:val="20"/>
        </w:rPr>
        <w:t>Yüksek Klorürlü</w:t>
      </w:r>
      <w:r w:rsidRPr="00455204">
        <w:rPr>
          <w:sz w:val="20"/>
          <w:szCs w:val="20"/>
        </w:rPr>
        <w:t xml:space="preserve"> KOI” a</w:t>
      </w:r>
      <w:r w:rsidR="00E27828">
        <w:rPr>
          <w:sz w:val="20"/>
          <w:szCs w:val="20"/>
        </w:rPr>
        <w:t>nalizi yapılması gerekmektedir.</w:t>
      </w:r>
    </w:p>
    <w:p w:rsidR="00145691" w:rsidRPr="00A205B5" w:rsidRDefault="00E929CB" w:rsidP="00145691">
      <w:pPr>
        <w:pStyle w:val="st1"/>
        <w:spacing w:before="0" w:after="0" w:line="240" w:lineRule="atLeast"/>
        <w:ind w:right="-1"/>
        <w:rPr>
          <w:b/>
        </w:rPr>
      </w:pPr>
      <w:r>
        <w:rPr>
          <w:b/>
        </w:rPr>
        <w:t xml:space="preserve">Tablo </w:t>
      </w:r>
      <w:r w:rsidR="00145691" w:rsidRPr="00A205B5">
        <w:rPr>
          <w:b/>
        </w:rPr>
        <w:t>5.14: Gıda Sanayi</w:t>
      </w:r>
      <w:r w:rsidR="00A35540">
        <w:rPr>
          <w:b/>
        </w:rPr>
        <w:t>i</w:t>
      </w:r>
      <w:r w:rsidR="00145691" w:rsidRPr="00A205B5">
        <w:rPr>
          <w:b/>
        </w:rPr>
        <w:t xml:space="preserve"> (Su Ürünleri </w:t>
      </w:r>
      <w:r w:rsidR="00145691">
        <w:rPr>
          <w:b/>
        </w:rPr>
        <w:t>Değerlendirme</w:t>
      </w:r>
      <w:r w:rsidR="00145691" w:rsidRPr="00A205B5">
        <w:rPr>
          <w:b/>
        </w:rPr>
        <w:t>)</w:t>
      </w:r>
    </w:p>
    <w:tbl>
      <w:tblPr>
        <w:tblW w:w="5000" w:type="pct"/>
        <w:tblInd w:w="10" w:type="dxa"/>
        <w:tblLayout w:type="fixed"/>
        <w:tblCellMar>
          <w:left w:w="0" w:type="dxa"/>
          <w:right w:w="0" w:type="dxa"/>
        </w:tblCellMar>
        <w:tblLook w:val="0000" w:firstRow="0" w:lastRow="0" w:firstColumn="0" w:lastColumn="0" w:noHBand="0" w:noVBand="0"/>
      </w:tblPr>
      <w:tblGrid>
        <w:gridCol w:w="5080"/>
        <w:gridCol w:w="1510"/>
        <w:gridCol w:w="2452"/>
      </w:tblGrid>
      <w:tr w:rsidR="00145691" w:rsidRPr="00A205B5" w:rsidTr="00145691">
        <w:trPr>
          <w:trHeight w:val="57"/>
        </w:trPr>
        <w:tc>
          <w:tcPr>
            <w:tcW w:w="2809"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A205B5" w:rsidRDefault="00145691" w:rsidP="00145691">
            <w:pPr>
              <w:pStyle w:val="GvdeMetni"/>
              <w:spacing w:before="0" w:after="0" w:line="240" w:lineRule="atLeast"/>
              <w:ind w:left="57" w:right="57"/>
              <w:rPr>
                <w:sz w:val="20"/>
                <w:szCs w:val="20"/>
              </w:rPr>
            </w:pPr>
            <w:r w:rsidRPr="00A205B5">
              <w:rPr>
                <w:sz w:val="20"/>
                <w:szCs w:val="20"/>
              </w:rPr>
              <w:t> PARAMETRE</w:t>
            </w:r>
          </w:p>
        </w:tc>
        <w:tc>
          <w:tcPr>
            <w:tcW w:w="835"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A205B5" w:rsidRDefault="00145691" w:rsidP="00145691">
            <w:pPr>
              <w:pStyle w:val="GvdeMetni"/>
              <w:spacing w:before="0" w:after="0" w:line="240" w:lineRule="atLeast"/>
              <w:ind w:left="57" w:right="57"/>
              <w:jc w:val="center"/>
              <w:rPr>
                <w:sz w:val="20"/>
                <w:szCs w:val="20"/>
              </w:rPr>
            </w:pPr>
            <w:r w:rsidRPr="00A205B5">
              <w:rPr>
                <w:sz w:val="20"/>
                <w:szCs w:val="20"/>
              </w:rPr>
              <w:t>BİRİM</w:t>
            </w:r>
          </w:p>
        </w:tc>
        <w:tc>
          <w:tcPr>
            <w:tcW w:w="1356"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A205B5" w:rsidRDefault="00145691" w:rsidP="00145691">
            <w:pPr>
              <w:pStyle w:val="GvdeMetni"/>
              <w:spacing w:before="0" w:after="0" w:line="240" w:lineRule="atLeast"/>
              <w:ind w:left="57" w:right="57"/>
              <w:jc w:val="center"/>
              <w:rPr>
                <w:sz w:val="20"/>
                <w:szCs w:val="20"/>
              </w:rPr>
            </w:pPr>
            <w:r w:rsidRPr="00A205B5">
              <w:rPr>
                <w:sz w:val="20"/>
                <w:szCs w:val="20"/>
              </w:rPr>
              <w:t>2 SAATLİK KOMPOZİT NUMUNE</w:t>
            </w:r>
          </w:p>
        </w:tc>
      </w:tr>
      <w:tr w:rsidR="00145691" w:rsidRPr="00A205B5" w:rsidTr="00145691">
        <w:trPr>
          <w:trHeight w:val="57"/>
        </w:trPr>
        <w:tc>
          <w:tcPr>
            <w:tcW w:w="2809" w:type="pct"/>
            <w:tcBorders>
              <w:top w:val="nil"/>
              <w:left w:val="single" w:sz="12" w:space="0" w:color="auto"/>
              <w:bottom w:val="nil"/>
              <w:right w:val="single" w:sz="8" w:space="0" w:color="auto"/>
            </w:tcBorders>
            <w:tcMar>
              <w:top w:w="0" w:type="dxa"/>
              <w:left w:w="28" w:type="dxa"/>
              <w:bottom w:w="0" w:type="dxa"/>
              <w:right w:w="28" w:type="dxa"/>
            </w:tcMar>
          </w:tcPr>
          <w:p w:rsidR="00145691" w:rsidRPr="00A205B5" w:rsidRDefault="00145691" w:rsidP="00145691">
            <w:pPr>
              <w:pStyle w:val="GvdeMetni"/>
              <w:spacing w:before="0" w:after="0" w:line="240" w:lineRule="atLeast"/>
              <w:ind w:right="57"/>
              <w:rPr>
                <w:sz w:val="20"/>
                <w:szCs w:val="20"/>
              </w:rPr>
            </w:pPr>
            <w:r w:rsidRPr="00A205B5">
              <w:rPr>
                <w:sz w:val="20"/>
                <w:szCs w:val="20"/>
              </w:rPr>
              <w:t>KİMYASAL OKSİJEN İHTİYACI (KOİ)</w:t>
            </w:r>
          </w:p>
        </w:tc>
        <w:tc>
          <w:tcPr>
            <w:tcW w:w="835" w:type="pct"/>
            <w:tcBorders>
              <w:top w:val="nil"/>
              <w:left w:val="nil"/>
              <w:bottom w:val="nil"/>
              <w:right w:val="single" w:sz="8" w:space="0" w:color="auto"/>
            </w:tcBorders>
            <w:tcMar>
              <w:top w:w="0" w:type="dxa"/>
              <w:left w:w="28" w:type="dxa"/>
              <w:bottom w:w="0" w:type="dxa"/>
              <w:right w:w="28" w:type="dxa"/>
            </w:tcMar>
          </w:tcPr>
          <w:p w:rsidR="00145691" w:rsidRPr="00A205B5" w:rsidRDefault="00145691" w:rsidP="00145691">
            <w:pPr>
              <w:pStyle w:val="GvdeMetni"/>
              <w:spacing w:before="0" w:after="0" w:line="240" w:lineRule="atLeast"/>
              <w:ind w:left="57" w:right="57"/>
              <w:jc w:val="center"/>
              <w:rPr>
                <w:sz w:val="20"/>
                <w:szCs w:val="20"/>
              </w:rPr>
            </w:pPr>
            <w:r w:rsidRPr="00A205B5">
              <w:rPr>
                <w:sz w:val="20"/>
                <w:szCs w:val="20"/>
              </w:rPr>
              <w:t>(mg/L)</w:t>
            </w:r>
          </w:p>
        </w:tc>
        <w:tc>
          <w:tcPr>
            <w:tcW w:w="1356" w:type="pct"/>
            <w:tcBorders>
              <w:top w:val="nil"/>
              <w:left w:val="nil"/>
              <w:bottom w:val="nil"/>
              <w:right w:val="single" w:sz="12" w:space="0" w:color="auto"/>
            </w:tcBorders>
            <w:tcMar>
              <w:top w:w="0" w:type="dxa"/>
              <w:left w:w="28" w:type="dxa"/>
              <w:bottom w:w="0" w:type="dxa"/>
              <w:right w:w="28" w:type="dxa"/>
            </w:tcMar>
          </w:tcPr>
          <w:p w:rsidR="00145691" w:rsidRPr="00A205B5" w:rsidRDefault="00145691" w:rsidP="00145691">
            <w:pPr>
              <w:pStyle w:val="GvdeMetni"/>
              <w:spacing w:before="0" w:after="0" w:line="240" w:lineRule="atLeast"/>
              <w:ind w:left="57" w:right="57"/>
              <w:jc w:val="center"/>
              <w:rPr>
                <w:sz w:val="20"/>
                <w:szCs w:val="20"/>
              </w:rPr>
            </w:pPr>
            <w:r w:rsidRPr="00A205B5">
              <w:rPr>
                <w:sz w:val="20"/>
                <w:szCs w:val="20"/>
              </w:rPr>
              <w:t>200</w:t>
            </w:r>
          </w:p>
        </w:tc>
      </w:tr>
      <w:tr w:rsidR="00145691" w:rsidRPr="00A205B5" w:rsidTr="00145691">
        <w:trPr>
          <w:trHeight w:val="57"/>
        </w:trPr>
        <w:tc>
          <w:tcPr>
            <w:tcW w:w="2809" w:type="pct"/>
            <w:tcBorders>
              <w:top w:val="nil"/>
              <w:left w:val="single" w:sz="12" w:space="0" w:color="auto"/>
              <w:bottom w:val="nil"/>
              <w:right w:val="single" w:sz="8" w:space="0" w:color="auto"/>
            </w:tcBorders>
            <w:tcMar>
              <w:top w:w="0" w:type="dxa"/>
              <w:left w:w="28" w:type="dxa"/>
              <w:bottom w:w="0" w:type="dxa"/>
              <w:right w:w="28" w:type="dxa"/>
            </w:tcMar>
          </w:tcPr>
          <w:p w:rsidR="00145691" w:rsidRPr="00A205B5" w:rsidRDefault="00145691" w:rsidP="00145691">
            <w:pPr>
              <w:pStyle w:val="GvdeMetni"/>
              <w:spacing w:before="0" w:after="0" w:line="240" w:lineRule="atLeast"/>
              <w:ind w:right="57"/>
              <w:rPr>
                <w:sz w:val="20"/>
                <w:szCs w:val="20"/>
              </w:rPr>
            </w:pPr>
            <w:r w:rsidRPr="00A205B5">
              <w:rPr>
                <w:sz w:val="20"/>
                <w:szCs w:val="20"/>
              </w:rPr>
              <w:t>YAĞ VE GRES</w:t>
            </w:r>
          </w:p>
        </w:tc>
        <w:tc>
          <w:tcPr>
            <w:tcW w:w="835" w:type="pct"/>
            <w:tcBorders>
              <w:top w:val="nil"/>
              <w:left w:val="nil"/>
              <w:bottom w:val="nil"/>
              <w:right w:val="single" w:sz="8" w:space="0" w:color="auto"/>
            </w:tcBorders>
            <w:tcMar>
              <w:top w:w="0" w:type="dxa"/>
              <w:left w:w="28" w:type="dxa"/>
              <w:bottom w:w="0" w:type="dxa"/>
              <w:right w:w="28" w:type="dxa"/>
            </w:tcMar>
          </w:tcPr>
          <w:p w:rsidR="00145691" w:rsidRPr="00A205B5" w:rsidRDefault="00145691" w:rsidP="00145691">
            <w:pPr>
              <w:pStyle w:val="GvdeMetni"/>
              <w:spacing w:before="0" w:after="0" w:line="240" w:lineRule="atLeast"/>
              <w:ind w:left="57" w:right="57"/>
              <w:jc w:val="center"/>
              <w:rPr>
                <w:sz w:val="20"/>
                <w:szCs w:val="20"/>
              </w:rPr>
            </w:pPr>
            <w:r w:rsidRPr="00A205B5">
              <w:rPr>
                <w:sz w:val="20"/>
                <w:szCs w:val="20"/>
              </w:rPr>
              <w:t>(mg/L)</w:t>
            </w:r>
          </w:p>
        </w:tc>
        <w:tc>
          <w:tcPr>
            <w:tcW w:w="1356" w:type="pct"/>
            <w:tcBorders>
              <w:top w:val="nil"/>
              <w:left w:val="nil"/>
              <w:bottom w:val="nil"/>
              <w:right w:val="single" w:sz="12" w:space="0" w:color="auto"/>
            </w:tcBorders>
            <w:tcMar>
              <w:top w:w="0" w:type="dxa"/>
              <w:left w:w="28" w:type="dxa"/>
              <w:bottom w:w="0" w:type="dxa"/>
              <w:right w:w="28" w:type="dxa"/>
            </w:tcMar>
          </w:tcPr>
          <w:p w:rsidR="00145691" w:rsidRPr="00A205B5" w:rsidRDefault="00145691" w:rsidP="00145691">
            <w:pPr>
              <w:pStyle w:val="GvdeMetni"/>
              <w:spacing w:before="0" w:after="0" w:line="240" w:lineRule="atLeast"/>
              <w:ind w:left="57" w:right="57"/>
              <w:jc w:val="center"/>
              <w:rPr>
                <w:sz w:val="20"/>
                <w:szCs w:val="20"/>
              </w:rPr>
            </w:pPr>
            <w:r>
              <w:rPr>
                <w:sz w:val="20"/>
                <w:szCs w:val="20"/>
              </w:rPr>
              <w:t>30</w:t>
            </w:r>
          </w:p>
        </w:tc>
      </w:tr>
      <w:tr w:rsidR="00145691" w:rsidRPr="00A205B5" w:rsidTr="007F6917">
        <w:trPr>
          <w:trHeight w:val="283"/>
        </w:trPr>
        <w:tc>
          <w:tcPr>
            <w:tcW w:w="2809"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7F6917" w:rsidRDefault="00145691" w:rsidP="00145691">
            <w:pPr>
              <w:pStyle w:val="GvdeMetni"/>
              <w:spacing w:before="0" w:after="0" w:line="240" w:lineRule="atLeast"/>
              <w:ind w:right="57"/>
              <w:rPr>
                <w:sz w:val="20"/>
                <w:szCs w:val="20"/>
              </w:rPr>
            </w:pPr>
            <w:proofErr w:type="spellStart"/>
            <w:r w:rsidRPr="007F6917">
              <w:rPr>
                <w:sz w:val="20"/>
                <w:szCs w:val="20"/>
              </w:rPr>
              <w:t>pH</w:t>
            </w:r>
            <w:proofErr w:type="spellEnd"/>
          </w:p>
        </w:tc>
        <w:tc>
          <w:tcPr>
            <w:tcW w:w="835" w:type="pct"/>
            <w:tcBorders>
              <w:top w:val="nil"/>
              <w:left w:val="nil"/>
              <w:bottom w:val="single" w:sz="12" w:space="0" w:color="auto"/>
              <w:right w:val="single" w:sz="8" w:space="0" w:color="auto"/>
            </w:tcBorders>
            <w:tcMar>
              <w:top w:w="0" w:type="dxa"/>
              <w:left w:w="28" w:type="dxa"/>
              <w:bottom w:w="0" w:type="dxa"/>
              <w:right w:w="28" w:type="dxa"/>
            </w:tcMar>
          </w:tcPr>
          <w:p w:rsidR="00145691" w:rsidRPr="007F6917" w:rsidRDefault="00145691" w:rsidP="00145691">
            <w:pPr>
              <w:pStyle w:val="GvdeMetni"/>
              <w:spacing w:before="0" w:after="0" w:line="240" w:lineRule="atLeast"/>
              <w:ind w:left="57" w:right="57"/>
              <w:jc w:val="center"/>
              <w:rPr>
                <w:sz w:val="20"/>
                <w:szCs w:val="20"/>
              </w:rPr>
            </w:pPr>
            <w:r w:rsidRPr="007F6917">
              <w:rPr>
                <w:sz w:val="20"/>
                <w:szCs w:val="20"/>
              </w:rPr>
              <w:t> -</w:t>
            </w:r>
          </w:p>
        </w:tc>
        <w:tc>
          <w:tcPr>
            <w:tcW w:w="1356" w:type="pct"/>
            <w:tcBorders>
              <w:top w:val="nil"/>
              <w:left w:val="nil"/>
              <w:bottom w:val="single" w:sz="12" w:space="0" w:color="auto"/>
              <w:right w:val="single" w:sz="12" w:space="0" w:color="auto"/>
            </w:tcBorders>
            <w:tcMar>
              <w:top w:w="0" w:type="dxa"/>
              <w:left w:w="28" w:type="dxa"/>
              <w:bottom w:w="0" w:type="dxa"/>
              <w:right w:w="28" w:type="dxa"/>
            </w:tcMar>
          </w:tcPr>
          <w:p w:rsidR="00145691" w:rsidRPr="00A205B5" w:rsidRDefault="00145691" w:rsidP="00145691">
            <w:pPr>
              <w:pStyle w:val="GvdeMetni"/>
              <w:spacing w:before="0" w:after="0" w:line="240" w:lineRule="atLeast"/>
              <w:ind w:left="57" w:right="57"/>
              <w:jc w:val="center"/>
              <w:rPr>
                <w:sz w:val="20"/>
                <w:szCs w:val="20"/>
              </w:rPr>
            </w:pPr>
            <w:r w:rsidRPr="007F6917">
              <w:rPr>
                <w:sz w:val="20"/>
                <w:szCs w:val="20"/>
              </w:rPr>
              <w:t>6-9</w:t>
            </w:r>
          </w:p>
        </w:tc>
      </w:tr>
    </w:tbl>
    <w:p w:rsidR="00145691" w:rsidRPr="00A205B5" w:rsidRDefault="00145691" w:rsidP="00145691">
      <w:pPr>
        <w:pStyle w:val="st1"/>
        <w:spacing w:before="0" w:after="0" w:line="240" w:lineRule="atLeast"/>
        <w:ind w:right="-828"/>
        <w:rPr>
          <w:b/>
        </w:rPr>
      </w:pPr>
      <w:r w:rsidRPr="00A205B5">
        <w:rPr>
          <w:b/>
        </w:rPr>
        <w:t>Tablo 5.15: G</w:t>
      </w:r>
      <w:r w:rsidR="00C40583">
        <w:rPr>
          <w:b/>
        </w:rPr>
        <w:t>ıda Sanayi</w:t>
      </w:r>
      <w:r w:rsidR="00A35540">
        <w:rPr>
          <w:b/>
        </w:rPr>
        <w:t>i</w:t>
      </w:r>
      <w:r w:rsidR="00C40583">
        <w:rPr>
          <w:b/>
        </w:rPr>
        <w:t xml:space="preserve"> (Büyükbaş, Küçükbaş</w:t>
      </w:r>
      <w:r w:rsidRPr="00A205B5">
        <w:rPr>
          <w:b/>
        </w:rPr>
        <w:t xml:space="preserve"> </w:t>
      </w:r>
      <w:r>
        <w:rPr>
          <w:b/>
        </w:rPr>
        <w:t xml:space="preserve">Hayvan Besiciliği ve </w:t>
      </w:r>
      <w:proofErr w:type="spellStart"/>
      <w:r>
        <w:rPr>
          <w:b/>
        </w:rPr>
        <w:t>Tavukhaneler</w:t>
      </w:r>
      <w:proofErr w:type="spellEnd"/>
      <w:r w:rsidRPr="00A205B5">
        <w:rPr>
          <w:b/>
        </w:rPr>
        <w:t>)*,**</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936738"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936738" w:rsidRDefault="00145691" w:rsidP="00145691">
            <w:pPr>
              <w:pStyle w:val="GvdeMetni"/>
              <w:spacing w:before="0" w:after="0" w:line="240" w:lineRule="atLeast"/>
              <w:ind w:left="57" w:right="57"/>
              <w:rPr>
                <w:sz w:val="20"/>
                <w:szCs w:val="20"/>
              </w:rPr>
            </w:pPr>
            <w:r w:rsidRPr="00936738">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2 SAATLİK KOMPOZİT NUMUNE</w:t>
            </w:r>
          </w:p>
        </w:tc>
      </w:tr>
      <w:tr w:rsidR="00145691" w:rsidRPr="00936738"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right="57"/>
              <w:rPr>
                <w:sz w:val="20"/>
                <w:szCs w:val="20"/>
              </w:rPr>
            </w:pPr>
            <w:r w:rsidRPr="00936738">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400</w:t>
            </w:r>
          </w:p>
        </w:tc>
      </w:tr>
      <w:tr w:rsidR="00145691" w:rsidRPr="00936738"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right="57"/>
              <w:rPr>
                <w:sz w:val="20"/>
                <w:szCs w:val="20"/>
              </w:rPr>
            </w:pPr>
            <w:r w:rsidRPr="00936738">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Pr>
                <w:sz w:val="20"/>
                <w:szCs w:val="20"/>
              </w:rPr>
              <w:t>200</w:t>
            </w:r>
          </w:p>
        </w:tc>
      </w:tr>
      <w:tr w:rsidR="00145691" w:rsidRPr="00936738"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right="57"/>
              <w:rPr>
                <w:sz w:val="20"/>
                <w:szCs w:val="20"/>
              </w:rPr>
            </w:pPr>
            <w:r w:rsidRPr="00936738">
              <w:rPr>
                <w:sz w:val="20"/>
                <w:szCs w:val="20"/>
              </w:rPr>
              <w:t>AMONYUM AZOTU (NH</w:t>
            </w:r>
            <w:r w:rsidRPr="00936738">
              <w:rPr>
                <w:sz w:val="20"/>
                <w:szCs w:val="20"/>
                <w:vertAlign w:val="subscript"/>
              </w:rPr>
              <w:t>4</w:t>
            </w:r>
            <w:r w:rsidRPr="00936738">
              <w:rPr>
                <w:sz w:val="20"/>
                <w:szCs w:val="20"/>
              </w:rPr>
              <w:t>-N)</w:t>
            </w:r>
          </w:p>
        </w:tc>
        <w:tc>
          <w:tcPr>
            <w:tcW w:w="878" w:type="pct"/>
            <w:tcBorders>
              <w:top w:val="nil"/>
              <w:left w:val="nil"/>
              <w:bottom w:val="nil"/>
              <w:right w:val="single" w:sz="8"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Pr>
                <w:sz w:val="20"/>
                <w:szCs w:val="20"/>
              </w:rPr>
              <w:t>20</w:t>
            </w:r>
          </w:p>
        </w:tc>
      </w:tr>
      <w:tr w:rsidR="00145691" w:rsidRPr="00936738"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right="57"/>
              <w:rPr>
                <w:sz w:val="20"/>
                <w:szCs w:val="20"/>
              </w:rPr>
            </w:pPr>
            <w:r w:rsidRPr="00936738">
              <w:rPr>
                <w:sz w:val="20"/>
                <w:szCs w:val="20"/>
              </w:rPr>
              <w:t>FOSFAT FOSFORU (PO</w:t>
            </w:r>
            <w:r w:rsidRPr="00936738">
              <w:rPr>
                <w:sz w:val="20"/>
                <w:szCs w:val="20"/>
                <w:vertAlign w:val="subscript"/>
              </w:rPr>
              <w:t>4</w:t>
            </w:r>
            <w:r w:rsidRPr="00936738">
              <w:rPr>
                <w:sz w:val="20"/>
                <w:szCs w:val="20"/>
              </w:rPr>
              <w:t>-P)</w:t>
            </w:r>
          </w:p>
        </w:tc>
        <w:tc>
          <w:tcPr>
            <w:tcW w:w="878" w:type="pct"/>
            <w:tcBorders>
              <w:top w:val="nil"/>
              <w:left w:val="nil"/>
              <w:bottom w:val="nil"/>
              <w:right w:val="single" w:sz="8"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3</w:t>
            </w:r>
          </w:p>
        </w:tc>
      </w:tr>
      <w:tr w:rsidR="00145691" w:rsidRPr="00936738" w:rsidTr="007F6917">
        <w:trPr>
          <w:trHeight w:val="320"/>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7F6917" w:rsidRDefault="00145691" w:rsidP="00145691">
            <w:pPr>
              <w:pStyle w:val="GvdeMetni"/>
              <w:spacing w:before="0" w:after="0" w:line="240" w:lineRule="atLeast"/>
              <w:ind w:right="57"/>
              <w:rPr>
                <w:sz w:val="20"/>
                <w:szCs w:val="20"/>
              </w:rPr>
            </w:pPr>
            <w:proofErr w:type="spellStart"/>
            <w:r w:rsidRPr="007F6917">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7F6917" w:rsidRDefault="00145691" w:rsidP="00145691">
            <w:pPr>
              <w:pStyle w:val="GvdeMetni"/>
              <w:spacing w:before="0" w:after="0" w:line="240" w:lineRule="atLeast"/>
              <w:ind w:left="57" w:right="57"/>
              <w:jc w:val="center"/>
              <w:rPr>
                <w:sz w:val="20"/>
                <w:szCs w:val="20"/>
              </w:rPr>
            </w:pPr>
            <w:r w:rsidRPr="007F6917">
              <w:rPr>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7F6917">
              <w:rPr>
                <w:sz w:val="20"/>
                <w:szCs w:val="20"/>
              </w:rPr>
              <w:t>6-9</w:t>
            </w:r>
          </w:p>
        </w:tc>
      </w:tr>
    </w:tbl>
    <w:p w:rsidR="00145691" w:rsidRPr="00936738" w:rsidRDefault="00D10108" w:rsidP="00145691">
      <w:pPr>
        <w:spacing w:line="240" w:lineRule="atLeast"/>
        <w:ind w:left="57" w:right="57"/>
        <w:jc w:val="both"/>
        <w:rPr>
          <w:sz w:val="20"/>
          <w:szCs w:val="20"/>
        </w:rPr>
      </w:pPr>
      <w:r>
        <w:rPr>
          <w:sz w:val="20"/>
          <w:szCs w:val="20"/>
        </w:rPr>
        <w:t>* 100 büyükbaş, 1000 küçükbaş ve 10</w:t>
      </w:r>
      <w:r w:rsidR="00145691" w:rsidRPr="00936738">
        <w:rPr>
          <w:sz w:val="20"/>
          <w:szCs w:val="20"/>
        </w:rPr>
        <w:t xml:space="preserve">000 kanatlı hayvandan daha az kapasiteli işletmelerde, iyi ve temiz üretim pratikleri, kuru temizleme teknikleri, tarımsal amaçlı yeniden kullanım önceliklidir ve harici arıtma yerine sıfır deşarj önerilir. Söz konusu yöntemlerle elde edilecek hayvansal gübrenin (katı ve sıvı) tarım alanlarında kullanılması sağlanır. </w:t>
      </w:r>
    </w:p>
    <w:p w:rsidR="00145691" w:rsidRPr="00936738" w:rsidRDefault="00D10108" w:rsidP="00145691">
      <w:pPr>
        <w:spacing w:line="240" w:lineRule="atLeast"/>
        <w:ind w:left="57" w:right="57"/>
        <w:jc w:val="both"/>
        <w:rPr>
          <w:sz w:val="20"/>
          <w:szCs w:val="20"/>
        </w:rPr>
      </w:pPr>
      <w:r>
        <w:rPr>
          <w:sz w:val="20"/>
          <w:szCs w:val="20"/>
        </w:rPr>
        <w:t>** 100 büyükbaş, 1000 küçükbaş ve 10</w:t>
      </w:r>
      <w:r w:rsidR="00145691" w:rsidRPr="00936738">
        <w:rPr>
          <w:sz w:val="20"/>
          <w:szCs w:val="20"/>
        </w:rPr>
        <w:t xml:space="preserve">000 kanatlı hayvandan daha büyük kapasiteli işletmelerde, </w:t>
      </w:r>
      <w:proofErr w:type="spellStart"/>
      <w:r w:rsidR="00145691" w:rsidRPr="00936738">
        <w:rPr>
          <w:sz w:val="20"/>
          <w:szCs w:val="20"/>
        </w:rPr>
        <w:t>kompostlaştırma</w:t>
      </w:r>
      <w:proofErr w:type="spellEnd"/>
      <w:r w:rsidR="00145691" w:rsidRPr="00936738">
        <w:rPr>
          <w:sz w:val="20"/>
          <w:szCs w:val="20"/>
        </w:rPr>
        <w:t xml:space="preserve"> veya </w:t>
      </w:r>
      <w:proofErr w:type="spellStart"/>
      <w:r w:rsidR="00145691" w:rsidRPr="00936738">
        <w:rPr>
          <w:sz w:val="20"/>
          <w:szCs w:val="20"/>
        </w:rPr>
        <w:t>biyometanizasyon</w:t>
      </w:r>
      <w:proofErr w:type="spellEnd"/>
      <w:r w:rsidR="00145691" w:rsidRPr="00936738">
        <w:rPr>
          <w:sz w:val="20"/>
          <w:szCs w:val="20"/>
        </w:rPr>
        <w:t xml:space="preserve"> (anaerobik arıtma) teknikleri kullanılarak, yenilenebilir enerji </w:t>
      </w:r>
      <w:proofErr w:type="spellStart"/>
      <w:r w:rsidR="00145691" w:rsidRPr="00936738">
        <w:rPr>
          <w:sz w:val="20"/>
          <w:szCs w:val="20"/>
        </w:rPr>
        <w:t>eldesi</w:t>
      </w:r>
      <w:proofErr w:type="spellEnd"/>
      <w:r w:rsidR="00145691" w:rsidRPr="00936738">
        <w:rPr>
          <w:sz w:val="20"/>
          <w:szCs w:val="20"/>
        </w:rPr>
        <w:t xml:space="preserve"> ve hayvansal gübre (katı ve sıvı) geri kazanımı önerilir. </w:t>
      </w:r>
    </w:p>
    <w:p w:rsidR="00270401" w:rsidRDefault="00270401" w:rsidP="00145691">
      <w:pPr>
        <w:pStyle w:val="st1"/>
        <w:spacing w:before="0" w:after="0" w:line="240" w:lineRule="atLeast"/>
        <w:ind w:right="-94"/>
        <w:rPr>
          <w:b/>
        </w:rPr>
      </w:pPr>
    </w:p>
    <w:p w:rsidR="000C74CD" w:rsidRDefault="000C74CD" w:rsidP="00145691">
      <w:pPr>
        <w:pStyle w:val="st1"/>
        <w:spacing w:before="0" w:after="0" w:line="240" w:lineRule="atLeast"/>
        <w:ind w:right="-94"/>
        <w:rPr>
          <w:b/>
        </w:rPr>
      </w:pPr>
    </w:p>
    <w:p w:rsidR="00145691" w:rsidRPr="00E27828" w:rsidRDefault="00145691" w:rsidP="00145691">
      <w:pPr>
        <w:pStyle w:val="st1"/>
        <w:spacing w:before="0" w:after="0" w:line="240" w:lineRule="atLeast"/>
        <w:ind w:right="-94"/>
        <w:rPr>
          <w:b/>
        </w:rPr>
      </w:pPr>
      <w:r w:rsidRPr="00E27828">
        <w:rPr>
          <w:b/>
        </w:rPr>
        <w:t>Tablo 5.16: Gıda Sanayi</w:t>
      </w:r>
      <w:r w:rsidR="00A35540">
        <w:rPr>
          <w:b/>
        </w:rPr>
        <w:t>i</w:t>
      </w:r>
      <w:r w:rsidRPr="00E27828">
        <w:rPr>
          <w:b/>
        </w:rPr>
        <w:t xml:space="preserve"> (Salamura Tesisi-Zeytin, Turşu ve Benzerleri)</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908"/>
        <w:gridCol w:w="1752"/>
        <w:gridCol w:w="2382"/>
      </w:tblGrid>
      <w:tr w:rsidR="00145691" w:rsidRPr="00E27828" w:rsidTr="00145691">
        <w:trPr>
          <w:trHeight w:val="57"/>
        </w:trPr>
        <w:tc>
          <w:tcPr>
            <w:tcW w:w="2714" w:type="pct"/>
            <w:tcBorders>
              <w:top w:val="single" w:sz="12" w:space="0" w:color="auto"/>
              <w:left w:val="single" w:sz="12" w:space="0" w:color="auto"/>
              <w:bottom w:val="single" w:sz="12" w:space="0" w:color="auto"/>
            </w:tcBorders>
            <w:tcMar>
              <w:top w:w="0" w:type="dxa"/>
              <w:left w:w="28" w:type="dxa"/>
              <w:bottom w:w="0" w:type="dxa"/>
              <w:right w:w="28" w:type="dxa"/>
            </w:tcMar>
            <w:vAlign w:val="center"/>
          </w:tcPr>
          <w:p w:rsidR="00145691" w:rsidRPr="00E27828" w:rsidRDefault="00145691" w:rsidP="00145691">
            <w:pPr>
              <w:pStyle w:val="GvdeMetni"/>
              <w:spacing w:before="0" w:after="0" w:line="240" w:lineRule="atLeast"/>
              <w:ind w:left="57" w:right="57"/>
              <w:rPr>
                <w:sz w:val="20"/>
                <w:szCs w:val="20"/>
              </w:rPr>
            </w:pPr>
            <w:r w:rsidRPr="00E27828">
              <w:rPr>
                <w:sz w:val="20"/>
                <w:szCs w:val="20"/>
              </w:rPr>
              <w:t> PARAMETRE</w:t>
            </w:r>
          </w:p>
        </w:tc>
        <w:tc>
          <w:tcPr>
            <w:tcW w:w="969" w:type="pct"/>
            <w:tcBorders>
              <w:top w:val="single" w:sz="12" w:space="0" w:color="auto"/>
              <w:bottom w:val="single" w:sz="12" w:space="0" w:color="auto"/>
            </w:tcBorders>
            <w:tcMar>
              <w:top w:w="0" w:type="dxa"/>
              <w:left w:w="28" w:type="dxa"/>
              <w:bottom w:w="0" w:type="dxa"/>
              <w:right w:w="28" w:type="dxa"/>
            </w:tcMar>
            <w:vAlign w:val="center"/>
          </w:tcPr>
          <w:p w:rsidR="00145691" w:rsidRPr="00E27828" w:rsidRDefault="00145691" w:rsidP="00145691">
            <w:pPr>
              <w:pStyle w:val="GvdeMetni"/>
              <w:spacing w:before="0" w:after="0" w:line="240" w:lineRule="atLeast"/>
              <w:ind w:left="57" w:right="57"/>
              <w:jc w:val="center"/>
              <w:rPr>
                <w:sz w:val="20"/>
                <w:szCs w:val="20"/>
              </w:rPr>
            </w:pPr>
            <w:r w:rsidRPr="00E27828">
              <w:rPr>
                <w:sz w:val="20"/>
                <w:szCs w:val="20"/>
              </w:rPr>
              <w:t>BİRİM</w:t>
            </w:r>
          </w:p>
        </w:tc>
        <w:tc>
          <w:tcPr>
            <w:tcW w:w="1317" w:type="pct"/>
            <w:tcBorders>
              <w:top w:val="single" w:sz="12" w:space="0" w:color="auto"/>
              <w:bottom w:val="single" w:sz="12" w:space="0" w:color="auto"/>
              <w:right w:val="single" w:sz="12" w:space="0" w:color="auto"/>
            </w:tcBorders>
            <w:tcMar>
              <w:top w:w="0" w:type="dxa"/>
              <w:left w:w="28" w:type="dxa"/>
              <w:bottom w:w="0" w:type="dxa"/>
              <w:right w:w="28" w:type="dxa"/>
            </w:tcMar>
          </w:tcPr>
          <w:p w:rsidR="00145691" w:rsidRPr="00E27828" w:rsidRDefault="00145691" w:rsidP="00145691">
            <w:pPr>
              <w:pStyle w:val="GvdeMetni"/>
              <w:spacing w:before="0" w:after="0" w:line="240" w:lineRule="atLeast"/>
              <w:ind w:left="57" w:right="57"/>
              <w:jc w:val="center"/>
              <w:rPr>
                <w:sz w:val="20"/>
                <w:szCs w:val="20"/>
              </w:rPr>
            </w:pPr>
            <w:r w:rsidRPr="00E27828">
              <w:rPr>
                <w:sz w:val="20"/>
                <w:szCs w:val="20"/>
              </w:rPr>
              <w:t>2 SAATLİK KOMPOZİT NUMUNE</w:t>
            </w:r>
          </w:p>
        </w:tc>
      </w:tr>
      <w:tr w:rsidR="00145691" w:rsidRPr="00E27828" w:rsidTr="00145691">
        <w:trPr>
          <w:trHeight w:val="57"/>
        </w:trPr>
        <w:tc>
          <w:tcPr>
            <w:tcW w:w="2714" w:type="pct"/>
            <w:tcBorders>
              <w:top w:val="single" w:sz="12" w:space="0" w:color="auto"/>
              <w:left w:val="single" w:sz="12" w:space="0" w:color="auto"/>
              <w:bottom w:val="nil"/>
            </w:tcBorders>
            <w:tcMar>
              <w:top w:w="0" w:type="dxa"/>
              <w:left w:w="28" w:type="dxa"/>
              <w:bottom w:w="0" w:type="dxa"/>
              <w:right w:w="28" w:type="dxa"/>
            </w:tcMar>
          </w:tcPr>
          <w:p w:rsidR="00145691" w:rsidRPr="00E27828" w:rsidRDefault="00145691" w:rsidP="00145691">
            <w:pPr>
              <w:pStyle w:val="GvdeMetni"/>
              <w:spacing w:before="0" w:after="0" w:line="240" w:lineRule="atLeast"/>
              <w:ind w:right="57"/>
              <w:rPr>
                <w:sz w:val="20"/>
                <w:szCs w:val="20"/>
              </w:rPr>
            </w:pPr>
            <w:r w:rsidRPr="00E27828">
              <w:rPr>
                <w:sz w:val="20"/>
                <w:szCs w:val="20"/>
              </w:rPr>
              <w:t>KİMYASAL OKSİJEN İHTİYACI (KOİ)</w:t>
            </w:r>
          </w:p>
        </w:tc>
        <w:tc>
          <w:tcPr>
            <w:tcW w:w="969" w:type="pct"/>
            <w:tcBorders>
              <w:top w:val="single" w:sz="12" w:space="0" w:color="auto"/>
              <w:bottom w:val="nil"/>
            </w:tcBorders>
            <w:tcMar>
              <w:top w:w="0" w:type="dxa"/>
              <w:left w:w="28" w:type="dxa"/>
              <w:bottom w:w="0" w:type="dxa"/>
              <w:right w:w="28" w:type="dxa"/>
            </w:tcMar>
          </w:tcPr>
          <w:p w:rsidR="00145691" w:rsidRPr="00E27828" w:rsidRDefault="00145691" w:rsidP="00145691">
            <w:pPr>
              <w:pStyle w:val="GvdeMetni"/>
              <w:spacing w:before="0" w:after="0" w:line="240" w:lineRule="atLeast"/>
              <w:ind w:left="57" w:right="57"/>
              <w:jc w:val="center"/>
              <w:rPr>
                <w:sz w:val="20"/>
                <w:szCs w:val="20"/>
              </w:rPr>
            </w:pPr>
            <w:r w:rsidRPr="00E27828">
              <w:rPr>
                <w:sz w:val="20"/>
                <w:szCs w:val="20"/>
              </w:rPr>
              <w:t>(mg/L)</w:t>
            </w:r>
          </w:p>
        </w:tc>
        <w:tc>
          <w:tcPr>
            <w:tcW w:w="1317" w:type="pct"/>
            <w:tcBorders>
              <w:top w:val="single" w:sz="12" w:space="0" w:color="auto"/>
              <w:bottom w:val="nil"/>
              <w:right w:val="single" w:sz="12" w:space="0" w:color="auto"/>
            </w:tcBorders>
            <w:tcMar>
              <w:top w:w="0" w:type="dxa"/>
              <w:left w:w="28" w:type="dxa"/>
              <w:bottom w:w="0" w:type="dxa"/>
              <w:right w:w="28" w:type="dxa"/>
            </w:tcMar>
          </w:tcPr>
          <w:p w:rsidR="00145691" w:rsidRPr="00E27828" w:rsidRDefault="00145691" w:rsidP="00145691">
            <w:pPr>
              <w:pStyle w:val="GvdeMetni"/>
              <w:spacing w:before="0" w:after="0" w:line="240" w:lineRule="atLeast"/>
              <w:ind w:left="57" w:right="57"/>
              <w:jc w:val="center"/>
              <w:rPr>
                <w:sz w:val="20"/>
                <w:szCs w:val="20"/>
              </w:rPr>
            </w:pPr>
            <w:r w:rsidRPr="00E27828">
              <w:rPr>
                <w:sz w:val="20"/>
                <w:szCs w:val="20"/>
              </w:rPr>
              <w:t>600</w:t>
            </w:r>
          </w:p>
        </w:tc>
      </w:tr>
      <w:tr w:rsidR="00145691" w:rsidRPr="00E27828" w:rsidTr="00145691">
        <w:trPr>
          <w:trHeight w:val="57"/>
        </w:trPr>
        <w:tc>
          <w:tcPr>
            <w:tcW w:w="2714" w:type="pct"/>
            <w:tcBorders>
              <w:top w:val="nil"/>
              <w:left w:val="single" w:sz="12" w:space="0" w:color="auto"/>
              <w:bottom w:val="nil"/>
            </w:tcBorders>
            <w:tcMar>
              <w:top w:w="0" w:type="dxa"/>
              <w:left w:w="28" w:type="dxa"/>
              <w:bottom w:w="0" w:type="dxa"/>
              <w:right w:w="28" w:type="dxa"/>
            </w:tcMar>
          </w:tcPr>
          <w:p w:rsidR="00145691" w:rsidRPr="00E27828" w:rsidRDefault="00145691" w:rsidP="00145691">
            <w:pPr>
              <w:pStyle w:val="GvdeMetni"/>
              <w:spacing w:before="0" w:after="0" w:line="240" w:lineRule="atLeast"/>
              <w:ind w:right="57"/>
              <w:rPr>
                <w:sz w:val="20"/>
                <w:szCs w:val="20"/>
              </w:rPr>
            </w:pPr>
            <w:r w:rsidRPr="00E27828">
              <w:rPr>
                <w:sz w:val="20"/>
                <w:szCs w:val="20"/>
              </w:rPr>
              <w:t>ASKIDA KATI MADDE (AKM)</w:t>
            </w:r>
            <w:r w:rsidRPr="00E27828" w:rsidDel="00824BA8">
              <w:rPr>
                <w:sz w:val="20"/>
                <w:szCs w:val="20"/>
              </w:rPr>
              <w:t xml:space="preserve"> </w:t>
            </w:r>
          </w:p>
        </w:tc>
        <w:tc>
          <w:tcPr>
            <w:tcW w:w="969" w:type="pct"/>
            <w:tcBorders>
              <w:top w:val="nil"/>
              <w:bottom w:val="nil"/>
            </w:tcBorders>
            <w:tcMar>
              <w:top w:w="0" w:type="dxa"/>
              <w:left w:w="28" w:type="dxa"/>
              <w:bottom w:w="0" w:type="dxa"/>
              <w:right w:w="28" w:type="dxa"/>
            </w:tcMar>
          </w:tcPr>
          <w:p w:rsidR="00145691" w:rsidRPr="00E27828" w:rsidRDefault="00145691" w:rsidP="00145691">
            <w:pPr>
              <w:pStyle w:val="GvdeMetni"/>
              <w:spacing w:before="0" w:after="0" w:line="240" w:lineRule="atLeast"/>
              <w:ind w:left="57" w:right="57"/>
              <w:jc w:val="center"/>
              <w:rPr>
                <w:sz w:val="20"/>
                <w:szCs w:val="20"/>
              </w:rPr>
            </w:pPr>
            <w:r w:rsidRPr="00E27828">
              <w:rPr>
                <w:sz w:val="20"/>
                <w:szCs w:val="20"/>
              </w:rPr>
              <w:t>(mg/L)</w:t>
            </w:r>
          </w:p>
        </w:tc>
        <w:tc>
          <w:tcPr>
            <w:tcW w:w="1317" w:type="pct"/>
            <w:tcBorders>
              <w:top w:val="nil"/>
              <w:bottom w:val="nil"/>
              <w:right w:val="single" w:sz="12" w:space="0" w:color="auto"/>
            </w:tcBorders>
            <w:tcMar>
              <w:top w:w="0" w:type="dxa"/>
              <w:left w:w="28" w:type="dxa"/>
              <w:bottom w:w="0" w:type="dxa"/>
              <w:right w:w="28" w:type="dxa"/>
            </w:tcMar>
          </w:tcPr>
          <w:p w:rsidR="00145691" w:rsidRPr="00E27828" w:rsidRDefault="00145691" w:rsidP="00145691">
            <w:pPr>
              <w:pStyle w:val="GvdeMetni"/>
              <w:spacing w:before="0" w:after="0" w:line="240" w:lineRule="atLeast"/>
              <w:ind w:left="57" w:right="57"/>
              <w:jc w:val="center"/>
              <w:rPr>
                <w:sz w:val="20"/>
                <w:szCs w:val="20"/>
              </w:rPr>
            </w:pPr>
            <w:r w:rsidRPr="00E27828">
              <w:rPr>
                <w:sz w:val="20"/>
                <w:szCs w:val="20"/>
              </w:rPr>
              <w:t>100</w:t>
            </w:r>
          </w:p>
        </w:tc>
      </w:tr>
      <w:tr w:rsidR="00145691" w:rsidRPr="00E27828" w:rsidDel="00733903" w:rsidTr="00145691">
        <w:trPr>
          <w:trHeight w:val="57"/>
        </w:trPr>
        <w:tc>
          <w:tcPr>
            <w:tcW w:w="2714" w:type="pct"/>
            <w:tcBorders>
              <w:top w:val="nil"/>
              <w:left w:val="single" w:sz="12" w:space="0" w:color="auto"/>
              <w:bottom w:val="nil"/>
            </w:tcBorders>
            <w:tcMar>
              <w:top w:w="0" w:type="dxa"/>
              <w:left w:w="28" w:type="dxa"/>
              <w:bottom w:w="0" w:type="dxa"/>
              <w:right w:w="28" w:type="dxa"/>
            </w:tcMar>
          </w:tcPr>
          <w:p w:rsidR="00145691" w:rsidRPr="00E27828" w:rsidDel="00733903" w:rsidRDefault="00145691" w:rsidP="00145691">
            <w:pPr>
              <w:pStyle w:val="GvdeMetni"/>
              <w:spacing w:before="0" w:after="0" w:line="240" w:lineRule="atLeast"/>
              <w:ind w:right="57"/>
              <w:rPr>
                <w:sz w:val="20"/>
                <w:szCs w:val="20"/>
              </w:rPr>
            </w:pPr>
            <w:r w:rsidRPr="00E27828">
              <w:rPr>
                <w:sz w:val="20"/>
                <w:szCs w:val="20"/>
              </w:rPr>
              <w:t>YAĞ VE GRES</w:t>
            </w:r>
          </w:p>
        </w:tc>
        <w:tc>
          <w:tcPr>
            <w:tcW w:w="969" w:type="pct"/>
            <w:tcBorders>
              <w:top w:val="nil"/>
              <w:bottom w:val="nil"/>
            </w:tcBorders>
            <w:tcMar>
              <w:top w:w="0" w:type="dxa"/>
              <w:left w:w="28" w:type="dxa"/>
              <w:bottom w:w="0" w:type="dxa"/>
              <w:right w:w="28" w:type="dxa"/>
            </w:tcMar>
          </w:tcPr>
          <w:p w:rsidR="00145691" w:rsidRPr="00E27828" w:rsidDel="00733903" w:rsidRDefault="00145691" w:rsidP="00145691">
            <w:pPr>
              <w:pStyle w:val="GvdeMetni"/>
              <w:spacing w:before="0" w:after="0" w:line="240" w:lineRule="atLeast"/>
              <w:ind w:left="57" w:right="57"/>
              <w:jc w:val="center"/>
              <w:rPr>
                <w:sz w:val="20"/>
                <w:szCs w:val="20"/>
              </w:rPr>
            </w:pPr>
            <w:r w:rsidRPr="00E27828" w:rsidDel="002E7AC8">
              <w:rPr>
                <w:sz w:val="20"/>
                <w:szCs w:val="20"/>
              </w:rPr>
              <w:t>(mg/L)</w:t>
            </w:r>
          </w:p>
        </w:tc>
        <w:tc>
          <w:tcPr>
            <w:tcW w:w="1317" w:type="pct"/>
            <w:tcBorders>
              <w:top w:val="nil"/>
              <w:bottom w:val="nil"/>
              <w:right w:val="single" w:sz="12" w:space="0" w:color="auto"/>
            </w:tcBorders>
            <w:tcMar>
              <w:top w:w="0" w:type="dxa"/>
              <w:left w:w="28" w:type="dxa"/>
              <w:bottom w:w="0" w:type="dxa"/>
              <w:right w:w="28" w:type="dxa"/>
            </w:tcMar>
          </w:tcPr>
          <w:p w:rsidR="00145691" w:rsidRPr="00E27828" w:rsidDel="00733903" w:rsidRDefault="00145691" w:rsidP="00145691">
            <w:pPr>
              <w:pStyle w:val="GvdeMetni"/>
              <w:spacing w:before="0" w:after="0" w:line="240" w:lineRule="atLeast"/>
              <w:ind w:left="57" w:right="57"/>
              <w:jc w:val="center"/>
              <w:rPr>
                <w:sz w:val="20"/>
                <w:szCs w:val="20"/>
              </w:rPr>
            </w:pPr>
            <w:r w:rsidRPr="00E27828">
              <w:rPr>
                <w:sz w:val="20"/>
                <w:szCs w:val="20"/>
              </w:rPr>
              <w:t>75</w:t>
            </w:r>
          </w:p>
        </w:tc>
      </w:tr>
      <w:tr w:rsidR="00145691" w:rsidRPr="00E27828" w:rsidDel="00733903" w:rsidTr="00145691">
        <w:trPr>
          <w:trHeight w:val="57"/>
        </w:trPr>
        <w:tc>
          <w:tcPr>
            <w:tcW w:w="2714" w:type="pct"/>
            <w:tcBorders>
              <w:top w:val="nil"/>
              <w:left w:val="single" w:sz="12" w:space="0" w:color="auto"/>
              <w:bottom w:val="nil"/>
            </w:tcBorders>
            <w:tcMar>
              <w:top w:w="0" w:type="dxa"/>
              <w:left w:w="28" w:type="dxa"/>
              <w:bottom w:w="0" w:type="dxa"/>
              <w:right w:w="28" w:type="dxa"/>
            </w:tcMar>
          </w:tcPr>
          <w:p w:rsidR="00145691" w:rsidRPr="00E27828" w:rsidRDefault="00145691" w:rsidP="00145691">
            <w:pPr>
              <w:pStyle w:val="GvdeMetni"/>
              <w:spacing w:before="0" w:after="0" w:line="240" w:lineRule="atLeast"/>
              <w:ind w:right="57"/>
              <w:rPr>
                <w:sz w:val="20"/>
                <w:szCs w:val="20"/>
              </w:rPr>
            </w:pPr>
            <w:r w:rsidRPr="00E27828">
              <w:rPr>
                <w:snapToGrid w:val="0"/>
                <w:sz w:val="20"/>
                <w:szCs w:val="20"/>
              </w:rPr>
              <w:t>ELEKTRİKSEL İLETKENLİK*</w:t>
            </w:r>
          </w:p>
        </w:tc>
        <w:tc>
          <w:tcPr>
            <w:tcW w:w="969" w:type="pct"/>
            <w:tcBorders>
              <w:top w:val="nil"/>
              <w:bottom w:val="nil"/>
            </w:tcBorders>
            <w:tcMar>
              <w:top w:w="0" w:type="dxa"/>
              <w:left w:w="28" w:type="dxa"/>
              <w:bottom w:w="0" w:type="dxa"/>
              <w:right w:w="28" w:type="dxa"/>
            </w:tcMar>
          </w:tcPr>
          <w:p w:rsidR="00145691" w:rsidRPr="00E27828" w:rsidDel="002E7AC8" w:rsidRDefault="00145691" w:rsidP="00145691">
            <w:pPr>
              <w:pStyle w:val="GvdeMetni"/>
              <w:spacing w:before="0" w:after="0" w:line="240" w:lineRule="atLeast"/>
              <w:ind w:left="57" w:right="57"/>
              <w:jc w:val="center"/>
              <w:rPr>
                <w:sz w:val="20"/>
                <w:szCs w:val="20"/>
              </w:rPr>
            </w:pPr>
            <w:r w:rsidRPr="00E27828">
              <w:rPr>
                <w:snapToGrid w:val="0"/>
                <w:sz w:val="20"/>
                <w:szCs w:val="20"/>
              </w:rPr>
              <w:t>(</w:t>
            </w:r>
            <w:r w:rsidRPr="00E27828">
              <w:rPr>
                <w:sz w:val="20"/>
                <w:szCs w:val="20"/>
              </w:rPr>
              <w:t>µS/cm)</w:t>
            </w:r>
          </w:p>
        </w:tc>
        <w:tc>
          <w:tcPr>
            <w:tcW w:w="1317" w:type="pct"/>
            <w:tcBorders>
              <w:top w:val="nil"/>
              <w:bottom w:val="nil"/>
              <w:right w:val="single" w:sz="12" w:space="0" w:color="auto"/>
            </w:tcBorders>
            <w:tcMar>
              <w:top w:w="0" w:type="dxa"/>
              <w:left w:w="28" w:type="dxa"/>
              <w:bottom w:w="0" w:type="dxa"/>
              <w:right w:w="28" w:type="dxa"/>
            </w:tcMar>
          </w:tcPr>
          <w:p w:rsidR="00145691" w:rsidRPr="00E27828" w:rsidRDefault="00C819BF" w:rsidP="00145691">
            <w:pPr>
              <w:pStyle w:val="GvdeMetni"/>
              <w:spacing w:before="0" w:after="0" w:line="240" w:lineRule="atLeast"/>
              <w:ind w:left="57" w:right="57"/>
              <w:jc w:val="center"/>
              <w:rPr>
                <w:sz w:val="20"/>
                <w:szCs w:val="20"/>
              </w:rPr>
            </w:pPr>
            <w:r>
              <w:rPr>
                <w:sz w:val="20"/>
                <w:szCs w:val="20"/>
              </w:rPr>
              <w:t>20</w:t>
            </w:r>
            <w:r w:rsidR="00145691" w:rsidRPr="00E27828">
              <w:rPr>
                <w:sz w:val="20"/>
                <w:szCs w:val="20"/>
              </w:rPr>
              <w:t>000</w:t>
            </w:r>
          </w:p>
        </w:tc>
      </w:tr>
      <w:tr w:rsidR="00145691" w:rsidRPr="00E27828" w:rsidTr="007F6917">
        <w:trPr>
          <w:trHeight w:val="222"/>
        </w:trPr>
        <w:tc>
          <w:tcPr>
            <w:tcW w:w="2714" w:type="pct"/>
            <w:tcBorders>
              <w:top w:val="nil"/>
              <w:left w:val="single" w:sz="12" w:space="0" w:color="auto"/>
              <w:bottom w:val="single" w:sz="12" w:space="0" w:color="auto"/>
            </w:tcBorders>
            <w:tcMar>
              <w:top w:w="0" w:type="dxa"/>
              <w:left w:w="28" w:type="dxa"/>
              <w:bottom w:w="0" w:type="dxa"/>
              <w:right w:w="28" w:type="dxa"/>
            </w:tcMar>
          </w:tcPr>
          <w:p w:rsidR="00145691" w:rsidRPr="00525E8C" w:rsidRDefault="00145691" w:rsidP="00145691">
            <w:pPr>
              <w:pStyle w:val="GvdeMetni"/>
              <w:spacing w:before="0" w:after="0" w:line="240" w:lineRule="atLeast"/>
              <w:ind w:right="57"/>
              <w:rPr>
                <w:sz w:val="20"/>
                <w:szCs w:val="20"/>
              </w:rPr>
            </w:pPr>
            <w:proofErr w:type="spellStart"/>
            <w:r w:rsidRPr="00525E8C">
              <w:rPr>
                <w:sz w:val="20"/>
                <w:szCs w:val="20"/>
              </w:rPr>
              <w:t>pH</w:t>
            </w:r>
            <w:proofErr w:type="spellEnd"/>
          </w:p>
        </w:tc>
        <w:tc>
          <w:tcPr>
            <w:tcW w:w="969" w:type="pct"/>
            <w:tcBorders>
              <w:top w:val="nil"/>
              <w:bottom w:val="single" w:sz="12" w:space="0" w:color="auto"/>
            </w:tcBorders>
            <w:tcMar>
              <w:top w:w="0" w:type="dxa"/>
              <w:left w:w="28" w:type="dxa"/>
              <w:bottom w:w="0" w:type="dxa"/>
              <w:right w:w="28" w:type="dxa"/>
            </w:tcMar>
          </w:tcPr>
          <w:p w:rsidR="00145691" w:rsidRPr="00073C43" w:rsidRDefault="00145691" w:rsidP="00145691">
            <w:pPr>
              <w:pStyle w:val="GvdeMetni"/>
              <w:spacing w:before="0" w:after="0" w:line="240" w:lineRule="atLeast"/>
              <w:ind w:left="57" w:right="57"/>
              <w:jc w:val="center"/>
              <w:rPr>
                <w:sz w:val="20"/>
                <w:szCs w:val="20"/>
              </w:rPr>
            </w:pPr>
            <w:r w:rsidRPr="00073C43">
              <w:rPr>
                <w:sz w:val="20"/>
                <w:szCs w:val="20"/>
              </w:rPr>
              <w:t>- </w:t>
            </w:r>
          </w:p>
        </w:tc>
        <w:tc>
          <w:tcPr>
            <w:tcW w:w="1317" w:type="pct"/>
            <w:tcBorders>
              <w:top w:val="nil"/>
              <w:bottom w:val="single" w:sz="12" w:space="0" w:color="auto"/>
              <w:right w:val="single" w:sz="12" w:space="0" w:color="auto"/>
            </w:tcBorders>
            <w:tcMar>
              <w:top w:w="0" w:type="dxa"/>
              <w:left w:w="28" w:type="dxa"/>
              <w:bottom w:w="0" w:type="dxa"/>
              <w:right w:w="28" w:type="dxa"/>
            </w:tcMar>
          </w:tcPr>
          <w:p w:rsidR="00145691" w:rsidRPr="00E27828" w:rsidRDefault="00145691" w:rsidP="00145691">
            <w:pPr>
              <w:pStyle w:val="GvdeMetni"/>
              <w:spacing w:before="0" w:after="0" w:line="240" w:lineRule="atLeast"/>
              <w:ind w:left="57" w:right="57"/>
              <w:jc w:val="center"/>
              <w:rPr>
                <w:sz w:val="20"/>
                <w:szCs w:val="20"/>
              </w:rPr>
            </w:pPr>
            <w:r w:rsidRPr="00525E8C">
              <w:rPr>
                <w:sz w:val="20"/>
                <w:szCs w:val="20"/>
              </w:rPr>
              <w:t>6-9</w:t>
            </w:r>
          </w:p>
        </w:tc>
      </w:tr>
    </w:tbl>
    <w:p w:rsidR="00145691" w:rsidRPr="00E27828" w:rsidRDefault="00145691" w:rsidP="00145691">
      <w:pPr>
        <w:pStyle w:val="stBilgi"/>
        <w:spacing w:before="0" w:beforeAutospacing="0"/>
        <w:rPr>
          <w:sz w:val="20"/>
          <w:szCs w:val="20"/>
        </w:rPr>
      </w:pPr>
      <w:r w:rsidRPr="00E27828">
        <w:rPr>
          <w:sz w:val="20"/>
          <w:szCs w:val="20"/>
        </w:rPr>
        <w:t xml:space="preserve">* Deniz ortamına deşarjlarda bu parametreye bakılmaz. </w:t>
      </w:r>
    </w:p>
    <w:p w:rsidR="00145691" w:rsidRPr="00936738" w:rsidRDefault="00145691" w:rsidP="00145691">
      <w:pPr>
        <w:pStyle w:val="st1"/>
        <w:spacing w:before="0" w:after="0" w:line="240" w:lineRule="atLeast"/>
        <w:ind w:right="-828"/>
        <w:rPr>
          <w:b/>
        </w:rPr>
      </w:pPr>
      <w:r w:rsidRPr="00936738">
        <w:rPr>
          <w:b/>
        </w:rPr>
        <w:t>Tablo 5.17: Gıda Sanayi</w:t>
      </w:r>
      <w:r w:rsidR="00A35540">
        <w:rPr>
          <w:b/>
        </w:rPr>
        <w:t>i</w:t>
      </w:r>
      <w:r w:rsidRPr="00936738">
        <w:rPr>
          <w:b/>
        </w:rPr>
        <w:t xml:space="preserve"> (Zeytinyağı</w:t>
      </w:r>
      <w:r>
        <w:rPr>
          <w:b/>
        </w:rPr>
        <w:t xml:space="preserve"> </w:t>
      </w:r>
      <w:r w:rsidRPr="00E27828">
        <w:rPr>
          <w:b/>
        </w:rPr>
        <w:t>Üretimi</w:t>
      </w:r>
      <w:r w:rsidRPr="00936738">
        <w:rPr>
          <w:b/>
        </w:rPr>
        <w:t>)</w:t>
      </w:r>
    </w:p>
    <w:tbl>
      <w:tblPr>
        <w:tblW w:w="5000" w:type="pct"/>
        <w:tblLayout w:type="fixed"/>
        <w:tblCellMar>
          <w:left w:w="0" w:type="dxa"/>
          <w:right w:w="0" w:type="dxa"/>
        </w:tblCellMar>
        <w:tblLook w:val="0000" w:firstRow="0" w:lastRow="0" w:firstColumn="0" w:lastColumn="0" w:noHBand="0" w:noVBand="0"/>
      </w:tblPr>
      <w:tblGrid>
        <w:gridCol w:w="4803"/>
        <w:gridCol w:w="1857"/>
        <w:gridCol w:w="2382"/>
      </w:tblGrid>
      <w:tr w:rsidR="00145691" w:rsidRPr="00936738" w:rsidTr="00FD0DCE">
        <w:trPr>
          <w:trHeight w:val="57"/>
        </w:trPr>
        <w:tc>
          <w:tcPr>
            <w:tcW w:w="2656" w:type="pct"/>
            <w:tcBorders>
              <w:top w:val="single" w:sz="12"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rsidR="00145691" w:rsidRPr="00936738" w:rsidRDefault="00145691" w:rsidP="00FD0DCE">
            <w:pPr>
              <w:pStyle w:val="GvdeMetni"/>
              <w:spacing w:line="240" w:lineRule="atLeast"/>
              <w:ind w:left="57" w:right="57"/>
              <w:rPr>
                <w:sz w:val="20"/>
                <w:szCs w:val="20"/>
              </w:rPr>
            </w:pPr>
            <w:r w:rsidRPr="00936738">
              <w:rPr>
                <w:sz w:val="20"/>
                <w:szCs w:val="20"/>
              </w:rPr>
              <w:t> PARAMETRE</w:t>
            </w:r>
          </w:p>
        </w:tc>
        <w:tc>
          <w:tcPr>
            <w:tcW w:w="1027" w:type="pct"/>
            <w:tcBorders>
              <w:top w:val="single" w:sz="12" w:space="0" w:color="auto"/>
              <w:left w:val="nil"/>
              <w:bottom w:val="single" w:sz="12" w:space="0" w:color="auto"/>
              <w:right w:val="single" w:sz="8" w:space="0" w:color="auto"/>
            </w:tcBorders>
            <w:tcMar>
              <w:top w:w="0" w:type="dxa"/>
              <w:left w:w="28" w:type="dxa"/>
              <w:bottom w:w="0" w:type="dxa"/>
              <w:right w:w="28" w:type="dxa"/>
            </w:tcMar>
            <w:vAlign w:val="center"/>
          </w:tcPr>
          <w:p w:rsidR="00145691" w:rsidRPr="00936738" w:rsidRDefault="00145691" w:rsidP="00FD0DCE">
            <w:pPr>
              <w:pStyle w:val="GvdeMetni"/>
              <w:spacing w:before="0" w:after="0" w:line="240" w:lineRule="atLeast"/>
              <w:ind w:left="57" w:right="57"/>
              <w:jc w:val="center"/>
              <w:rPr>
                <w:sz w:val="20"/>
                <w:szCs w:val="20"/>
              </w:rPr>
            </w:pPr>
            <w:r w:rsidRPr="00936738">
              <w:rPr>
                <w:sz w:val="20"/>
                <w:szCs w:val="20"/>
              </w:rPr>
              <w:t>BİRİM</w:t>
            </w:r>
          </w:p>
        </w:tc>
        <w:tc>
          <w:tcPr>
            <w:tcW w:w="1317" w:type="pct"/>
            <w:tcBorders>
              <w:top w:val="single" w:sz="12" w:space="0" w:color="auto"/>
              <w:left w:val="nil"/>
              <w:bottom w:val="single" w:sz="12" w:space="0" w:color="auto"/>
              <w:right w:val="single" w:sz="12" w:space="0" w:color="auto"/>
            </w:tcBorders>
            <w:tcMar>
              <w:top w:w="0" w:type="dxa"/>
              <w:left w:w="28" w:type="dxa"/>
              <w:bottom w:w="0" w:type="dxa"/>
              <w:right w:w="28" w:type="dxa"/>
            </w:tcMar>
          </w:tcPr>
          <w:p w:rsidR="00145691" w:rsidRPr="00936738" w:rsidRDefault="00145691" w:rsidP="00FD0DCE">
            <w:pPr>
              <w:pStyle w:val="GvdeMetni"/>
              <w:spacing w:before="0" w:after="0" w:line="240" w:lineRule="atLeast"/>
              <w:ind w:left="57" w:right="57"/>
              <w:jc w:val="center"/>
              <w:rPr>
                <w:sz w:val="20"/>
                <w:szCs w:val="20"/>
              </w:rPr>
            </w:pPr>
            <w:r w:rsidRPr="00936738">
              <w:rPr>
                <w:sz w:val="20"/>
                <w:szCs w:val="20"/>
              </w:rPr>
              <w:t>2 SAATLİK KOMPOZİT NUMUNE</w:t>
            </w:r>
          </w:p>
        </w:tc>
      </w:tr>
      <w:tr w:rsidR="00145691" w:rsidRPr="00936738" w:rsidTr="00FD0DCE">
        <w:trPr>
          <w:trHeight w:val="57"/>
        </w:trPr>
        <w:tc>
          <w:tcPr>
            <w:tcW w:w="2656" w:type="pct"/>
            <w:tcBorders>
              <w:top w:val="single" w:sz="12" w:space="0" w:color="auto"/>
              <w:left w:val="single" w:sz="12" w:space="0" w:color="auto"/>
              <w:bottom w:val="nil"/>
              <w:right w:val="single" w:sz="8" w:space="0" w:color="auto"/>
            </w:tcBorders>
            <w:tcMar>
              <w:top w:w="0" w:type="dxa"/>
              <w:left w:w="28" w:type="dxa"/>
              <w:bottom w:w="0" w:type="dxa"/>
              <w:right w:w="28" w:type="dxa"/>
            </w:tcMar>
          </w:tcPr>
          <w:p w:rsidR="00145691" w:rsidRPr="00936738" w:rsidRDefault="00145691" w:rsidP="00FD0DCE">
            <w:pPr>
              <w:pStyle w:val="GvdeMetni"/>
              <w:spacing w:before="0" w:after="0" w:line="240" w:lineRule="atLeast"/>
              <w:ind w:right="57"/>
              <w:rPr>
                <w:sz w:val="20"/>
                <w:szCs w:val="20"/>
              </w:rPr>
            </w:pPr>
            <w:r w:rsidRPr="00936738">
              <w:rPr>
                <w:sz w:val="20"/>
                <w:szCs w:val="20"/>
              </w:rPr>
              <w:t>KİMYASAL OKSİJEN İHTİYACI (KOİ)</w:t>
            </w:r>
          </w:p>
        </w:tc>
        <w:tc>
          <w:tcPr>
            <w:tcW w:w="1027" w:type="pct"/>
            <w:tcBorders>
              <w:top w:val="single" w:sz="12" w:space="0" w:color="auto"/>
              <w:left w:val="nil"/>
              <w:bottom w:val="nil"/>
              <w:right w:val="single" w:sz="8" w:space="0" w:color="auto"/>
            </w:tcBorders>
            <w:tcMar>
              <w:top w:w="0" w:type="dxa"/>
              <w:left w:w="28" w:type="dxa"/>
              <w:bottom w:w="0" w:type="dxa"/>
              <w:right w:w="28" w:type="dxa"/>
            </w:tcMar>
          </w:tcPr>
          <w:p w:rsidR="00145691" w:rsidRPr="00936738" w:rsidRDefault="00145691" w:rsidP="00FD0DCE">
            <w:pPr>
              <w:pStyle w:val="GvdeMetni"/>
              <w:spacing w:before="0" w:after="0" w:line="240" w:lineRule="atLeast"/>
              <w:ind w:left="57" w:right="57"/>
              <w:jc w:val="center"/>
              <w:rPr>
                <w:sz w:val="20"/>
                <w:szCs w:val="20"/>
              </w:rPr>
            </w:pPr>
            <w:r w:rsidRPr="00936738">
              <w:rPr>
                <w:sz w:val="20"/>
                <w:szCs w:val="20"/>
              </w:rPr>
              <w:t>(mg/L)</w:t>
            </w:r>
          </w:p>
        </w:tc>
        <w:tc>
          <w:tcPr>
            <w:tcW w:w="1317" w:type="pct"/>
            <w:tcBorders>
              <w:top w:val="single" w:sz="12" w:space="0" w:color="auto"/>
              <w:left w:val="nil"/>
              <w:bottom w:val="nil"/>
              <w:right w:val="single" w:sz="12" w:space="0" w:color="auto"/>
            </w:tcBorders>
            <w:tcMar>
              <w:top w:w="0" w:type="dxa"/>
              <w:left w:w="28" w:type="dxa"/>
              <w:bottom w:w="0" w:type="dxa"/>
              <w:right w:w="28" w:type="dxa"/>
            </w:tcMar>
          </w:tcPr>
          <w:p w:rsidR="00145691" w:rsidRPr="00936738" w:rsidRDefault="00145691" w:rsidP="00FD0DCE">
            <w:pPr>
              <w:pStyle w:val="GvdeMetni"/>
              <w:spacing w:before="0" w:after="0" w:line="240" w:lineRule="atLeast"/>
              <w:ind w:left="57" w:right="57"/>
              <w:jc w:val="center"/>
              <w:rPr>
                <w:sz w:val="20"/>
                <w:szCs w:val="20"/>
              </w:rPr>
            </w:pPr>
            <w:r w:rsidRPr="00936738">
              <w:rPr>
                <w:sz w:val="20"/>
                <w:szCs w:val="20"/>
              </w:rPr>
              <w:t>160</w:t>
            </w:r>
          </w:p>
        </w:tc>
      </w:tr>
      <w:tr w:rsidR="00145691" w:rsidRPr="00936738" w:rsidTr="00FD0DCE">
        <w:trPr>
          <w:trHeight w:val="57"/>
        </w:trPr>
        <w:tc>
          <w:tcPr>
            <w:tcW w:w="2656" w:type="pct"/>
            <w:tcBorders>
              <w:top w:val="nil"/>
              <w:left w:val="single" w:sz="12" w:space="0" w:color="auto"/>
              <w:bottom w:val="nil"/>
              <w:right w:val="single" w:sz="8" w:space="0" w:color="auto"/>
            </w:tcBorders>
            <w:tcMar>
              <w:top w:w="0" w:type="dxa"/>
              <w:left w:w="28" w:type="dxa"/>
              <w:bottom w:w="0" w:type="dxa"/>
              <w:right w:w="28" w:type="dxa"/>
            </w:tcMar>
          </w:tcPr>
          <w:p w:rsidR="00145691" w:rsidRPr="00936738" w:rsidRDefault="00145691" w:rsidP="00FD0DCE">
            <w:pPr>
              <w:pStyle w:val="GvdeMetni"/>
              <w:spacing w:before="0" w:after="0" w:line="240" w:lineRule="atLeast"/>
              <w:ind w:right="57"/>
              <w:rPr>
                <w:sz w:val="20"/>
                <w:szCs w:val="20"/>
              </w:rPr>
            </w:pPr>
            <w:r w:rsidRPr="00936738">
              <w:rPr>
                <w:sz w:val="20"/>
                <w:szCs w:val="20"/>
              </w:rPr>
              <w:t>YAĞ VE GRES</w:t>
            </w:r>
          </w:p>
        </w:tc>
        <w:tc>
          <w:tcPr>
            <w:tcW w:w="1027" w:type="pct"/>
            <w:tcBorders>
              <w:top w:val="nil"/>
              <w:left w:val="nil"/>
              <w:bottom w:val="nil"/>
              <w:right w:val="single" w:sz="8" w:space="0" w:color="auto"/>
            </w:tcBorders>
            <w:tcMar>
              <w:top w:w="0" w:type="dxa"/>
              <w:left w:w="28" w:type="dxa"/>
              <w:bottom w:w="0" w:type="dxa"/>
              <w:right w:w="28" w:type="dxa"/>
            </w:tcMar>
          </w:tcPr>
          <w:p w:rsidR="00145691" w:rsidRPr="00936738" w:rsidRDefault="00145691" w:rsidP="00FD0DCE">
            <w:pPr>
              <w:pStyle w:val="GvdeMetni"/>
              <w:spacing w:before="0" w:after="0" w:line="240" w:lineRule="atLeast"/>
              <w:ind w:left="57" w:right="57"/>
              <w:jc w:val="center"/>
              <w:rPr>
                <w:sz w:val="20"/>
                <w:szCs w:val="20"/>
              </w:rPr>
            </w:pPr>
            <w:r w:rsidRPr="00936738">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936738" w:rsidRDefault="00145691" w:rsidP="00FD0DCE">
            <w:pPr>
              <w:pStyle w:val="GvdeMetni"/>
              <w:spacing w:before="0" w:after="0" w:line="240" w:lineRule="atLeast"/>
              <w:ind w:left="57" w:right="57"/>
              <w:jc w:val="center"/>
              <w:rPr>
                <w:sz w:val="20"/>
                <w:szCs w:val="20"/>
              </w:rPr>
            </w:pPr>
            <w:r w:rsidRPr="00936738">
              <w:rPr>
                <w:sz w:val="20"/>
                <w:szCs w:val="20"/>
              </w:rPr>
              <w:t>30</w:t>
            </w:r>
          </w:p>
        </w:tc>
      </w:tr>
      <w:tr w:rsidR="00145691" w:rsidRPr="00936738" w:rsidTr="007F6917">
        <w:trPr>
          <w:trHeight w:val="270"/>
        </w:trPr>
        <w:tc>
          <w:tcPr>
            <w:tcW w:w="2656"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7F6917" w:rsidRDefault="00145691" w:rsidP="00FD0DCE">
            <w:pPr>
              <w:pStyle w:val="GvdeMetni"/>
              <w:spacing w:before="0" w:after="0" w:line="240" w:lineRule="atLeast"/>
              <w:ind w:right="57"/>
              <w:rPr>
                <w:sz w:val="20"/>
                <w:szCs w:val="20"/>
              </w:rPr>
            </w:pPr>
            <w:proofErr w:type="spellStart"/>
            <w:r w:rsidRPr="007F6917">
              <w:rPr>
                <w:sz w:val="20"/>
                <w:szCs w:val="20"/>
              </w:rPr>
              <w:t>pH</w:t>
            </w:r>
            <w:proofErr w:type="spellEnd"/>
            <w:r w:rsidRPr="007F6917">
              <w:rPr>
                <w:sz w:val="20"/>
                <w:szCs w:val="20"/>
              </w:rPr>
              <w:t xml:space="preserve"> </w:t>
            </w:r>
          </w:p>
        </w:tc>
        <w:tc>
          <w:tcPr>
            <w:tcW w:w="1027" w:type="pct"/>
            <w:tcBorders>
              <w:top w:val="nil"/>
              <w:left w:val="nil"/>
              <w:bottom w:val="single" w:sz="12" w:space="0" w:color="auto"/>
              <w:right w:val="single" w:sz="8" w:space="0" w:color="auto"/>
            </w:tcBorders>
            <w:tcMar>
              <w:top w:w="0" w:type="dxa"/>
              <w:left w:w="28" w:type="dxa"/>
              <w:bottom w:w="0" w:type="dxa"/>
              <w:right w:w="28" w:type="dxa"/>
            </w:tcMar>
          </w:tcPr>
          <w:p w:rsidR="00145691" w:rsidRPr="007F6917" w:rsidRDefault="00145691" w:rsidP="00FD0DCE">
            <w:pPr>
              <w:jc w:val="center"/>
              <w:rPr>
                <w:sz w:val="20"/>
                <w:szCs w:val="20"/>
              </w:rPr>
            </w:pPr>
            <w:r w:rsidRPr="007F6917">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936738" w:rsidRDefault="00145691" w:rsidP="00FD0DCE">
            <w:pPr>
              <w:pStyle w:val="GvdeMetni"/>
              <w:spacing w:before="0" w:after="0" w:line="240" w:lineRule="atLeast"/>
              <w:ind w:right="57"/>
              <w:jc w:val="center"/>
              <w:rPr>
                <w:sz w:val="20"/>
                <w:szCs w:val="20"/>
              </w:rPr>
            </w:pPr>
            <w:r w:rsidRPr="007F6917">
              <w:rPr>
                <w:sz w:val="20"/>
                <w:szCs w:val="20"/>
              </w:rPr>
              <w:t>6-9</w:t>
            </w:r>
          </w:p>
        </w:tc>
      </w:tr>
    </w:tbl>
    <w:p w:rsidR="00145691" w:rsidRPr="00CA1EA5" w:rsidRDefault="00145691" w:rsidP="00145691">
      <w:pPr>
        <w:spacing w:line="240" w:lineRule="atLeast"/>
        <w:ind w:left="57" w:right="57"/>
        <w:jc w:val="both"/>
        <w:rPr>
          <w:color w:val="FF0000"/>
          <w:sz w:val="20"/>
          <w:szCs w:val="20"/>
        </w:rPr>
      </w:pPr>
    </w:p>
    <w:p w:rsidR="00145691" w:rsidRPr="00EC3C45" w:rsidRDefault="00145691" w:rsidP="00D7158D">
      <w:pPr>
        <w:pStyle w:val="Balk2"/>
        <w:spacing w:before="0" w:after="0" w:line="240" w:lineRule="atLeast"/>
        <w:ind w:right="-1"/>
        <w:jc w:val="both"/>
        <w:rPr>
          <w:color w:val="000000"/>
          <w:sz w:val="24"/>
          <w:szCs w:val="24"/>
        </w:rPr>
      </w:pPr>
      <w:r w:rsidRPr="00EC3C45">
        <w:rPr>
          <w:color w:val="000000"/>
          <w:sz w:val="24"/>
          <w:szCs w:val="24"/>
        </w:rPr>
        <w:t>TABLO 6: İÇKİ SANAYİ</w:t>
      </w:r>
      <w:r w:rsidR="00A35540">
        <w:rPr>
          <w:color w:val="000000"/>
          <w:sz w:val="24"/>
          <w:szCs w:val="24"/>
        </w:rPr>
        <w:t>İ</w:t>
      </w:r>
      <w:r w:rsidRPr="00EC3C45">
        <w:rPr>
          <w:color w:val="000000"/>
          <w:sz w:val="24"/>
          <w:szCs w:val="24"/>
        </w:rPr>
        <w:t xml:space="preserve"> ATIKSULARININ ALICI ORTAMA DEŞARJ STANDARTLARI</w:t>
      </w:r>
    </w:p>
    <w:p w:rsidR="00145691" w:rsidRPr="00235A78" w:rsidRDefault="00145691" w:rsidP="00145691">
      <w:pPr>
        <w:pStyle w:val="st1"/>
        <w:spacing w:before="0" w:after="0" w:line="240" w:lineRule="atLeast"/>
        <w:ind w:right="-828"/>
        <w:rPr>
          <w:b/>
          <w:color w:val="000000"/>
        </w:rPr>
      </w:pPr>
      <w:r w:rsidRPr="00235A78">
        <w:rPr>
          <w:b/>
          <w:color w:val="000000"/>
        </w:rPr>
        <w:t>Tablo 6.1: İçki Sanayi</w:t>
      </w:r>
      <w:r w:rsidR="00A35540">
        <w:rPr>
          <w:b/>
          <w:color w:val="000000"/>
        </w:rPr>
        <w:t>i</w:t>
      </w:r>
      <w:r w:rsidRPr="00235A78">
        <w:rPr>
          <w:b/>
          <w:color w:val="000000"/>
        </w:rPr>
        <w:t xml:space="preserve"> (Alkolsüz İçkiler, Meşrubat Üretimi ve Benzerleri)</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936738"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936738" w:rsidRDefault="00145691" w:rsidP="00145691">
            <w:pPr>
              <w:pStyle w:val="GvdeMetni"/>
              <w:spacing w:before="0" w:after="0" w:line="240" w:lineRule="atLeast"/>
              <w:ind w:left="57" w:right="57"/>
              <w:rPr>
                <w:sz w:val="20"/>
                <w:szCs w:val="20"/>
              </w:rPr>
            </w:pPr>
            <w:r w:rsidRPr="00936738">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2 SAATLİK KOMPOZİT NUMUNE</w:t>
            </w:r>
          </w:p>
        </w:tc>
      </w:tr>
      <w:tr w:rsidR="00145691" w:rsidRPr="00936738" w:rsidTr="00145691">
        <w:trPr>
          <w:trHeight w:val="57"/>
        </w:trPr>
        <w:tc>
          <w:tcPr>
            <w:tcW w:w="2805" w:type="pct"/>
            <w:tcBorders>
              <w:top w:val="nil"/>
              <w:left w:val="single" w:sz="12" w:space="0" w:color="auto"/>
              <w:right w:val="single" w:sz="8"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right="57"/>
              <w:rPr>
                <w:sz w:val="20"/>
                <w:szCs w:val="20"/>
              </w:rPr>
            </w:pPr>
            <w:r w:rsidRPr="00936738">
              <w:rPr>
                <w:sz w:val="20"/>
                <w:szCs w:val="20"/>
              </w:rPr>
              <w:t>KİMYASAL OKSİJEN İHTİYACI (KOİ)</w:t>
            </w:r>
          </w:p>
        </w:tc>
        <w:tc>
          <w:tcPr>
            <w:tcW w:w="878" w:type="pct"/>
            <w:tcBorders>
              <w:top w:val="nil"/>
              <w:left w:val="nil"/>
              <w:right w:val="single" w:sz="8"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(mg/L)</w:t>
            </w:r>
          </w:p>
        </w:tc>
        <w:tc>
          <w:tcPr>
            <w:tcW w:w="1317" w:type="pct"/>
            <w:tcBorders>
              <w:top w:val="nil"/>
              <w:left w:val="nil"/>
              <w:right w:val="single" w:sz="12"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Pr>
                <w:sz w:val="20"/>
                <w:szCs w:val="20"/>
              </w:rPr>
              <w:t>11</w:t>
            </w:r>
            <w:r w:rsidRPr="00936738">
              <w:rPr>
                <w:sz w:val="20"/>
                <w:szCs w:val="20"/>
              </w:rPr>
              <w:t>0</w:t>
            </w:r>
          </w:p>
        </w:tc>
      </w:tr>
      <w:tr w:rsidR="00145691" w:rsidRPr="00936738" w:rsidTr="007F6917">
        <w:trPr>
          <w:trHeight w:val="57"/>
        </w:trPr>
        <w:tc>
          <w:tcPr>
            <w:tcW w:w="2805" w:type="pct"/>
            <w:tcBorders>
              <w:top w:val="nil"/>
              <w:left w:val="single" w:sz="12" w:space="0" w:color="auto"/>
              <w:right w:val="single" w:sz="8" w:space="0" w:color="auto"/>
            </w:tcBorders>
            <w:tcMar>
              <w:top w:w="0" w:type="dxa"/>
              <w:left w:w="28" w:type="dxa"/>
              <w:bottom w:w="0" w:type="dxa"/>
              <w:right w:w="28" w:type="dxa"/>
            </w:tcMar>
          </w:tcPr>
          <w:p w:rsidR="00145691" w:rsidRPr="00936738" w:rsidRDefault="00145691" w:rsidP="00145691">
            <w:pPr>
              <w:pStyle w:val="GvdeMetni"/>
              <w:spacing w:line="240" w:lineRule="atLeast"/>
              <w:ind w:right="57"/>
              <w:contextualSpacing/>
              <w:rPr>
                <w:sz w:val="20"/>
                <w:szCs w:val="20"/>
              </w:rPr>
            </w:pPr>
            <w:r w:rsidRPr="00936738">
              <w:rPr>
                <w:sz w:val="20"/>
                <w:szCs w:val="20"/>
              </w:rPr>
              <w:t>RENK</w:t>
            </w:r>
          </w:p>
        </w:tc>
        <w:tc>
          <w:tcPr>
            <w:tcW w:w="878" w:type="pct"/>
            <w:tcBorders>
              <w:top w:val="nil"/>
              <w:left w:val="nil"/>
              <w:right w:val="single" w:sz="8" w:space="0" w:color="auto"/>
            </w:tcBorders>
            <w:tcMar>
              <w:top w:w="0" w:type="dxa"/>
              <w:left w:w="28" w:type="dxa"/>
              <w:bottom w:w="0" w:type="dxa"/>
              <w:right w:w="28" w:type="dxa"/>
            </w:tcMar>
          </w:tcPr>
          <w:p w:rsidR="00145691" w:rsidRPr="00936738" w:rsidRDefault="00145691" w:rsidP="00145691">
            <w:pPr>
              <w:pStyle w:val="GvdeMetni"/>
              <w:spacing w:line="240" w:lineRule="atLeast"/>
              <w:ind w:left="57" w:right="57"/>
              <w:contextualSpacing/>
              <w:jc w:val="center"/>
              <w:rPr>
                <w:sz w:val="20"/>
                <w:szCs w:val="20"/>
              </w:rPr>
            </w:pPr>
            <w:r w:rsidRPr="00936738">
              <w:rPr>
                <w:sz w:val="20"/>
                <w:szCs w:val="20"/>
              </w:rPr>
              <w:t>(</w:t>
            </w:r>
            <w:proofErr w:type="spellStart"/>
            <w:r w:rsidRPr="00936738">
              <w:rPr>
                <w:sz w:val="20"/>
                <w:szCs w:val="20"/>
              </w:rPr>
              <w:t>Pt-Co</w:t>
            </w:r>
            <w:proofErr w:type="spellEnd"/>
            <w:r w:rsidRPr="00936738">
              <w:rPr>
                <w:sz w:val="20"/>
                <w:szCs w:val="20"/>
              </w:rPr>
              <w:t>)</w:t>
            </w:r>
          </w:p>
        </w:tc>
        <w:tc>
          <w:tcPr>
            <w:tcW w:w="1317" w:type="pct"/>
            <w:tcBorders>
              <w:top w:val="nil"/>
              <w:left w:val="nil"/>
              <w:right w:val="single" w:sz="12" w:space="0" w:color="auto"/>
            </w:tcBorders>
            <w:tcMar>
              <w:top w:w="0" w:type="dxa"/>
              <w:left w:w="28" w:type="dxa"/>
              <w:bottom w:w="0" w:type="dxa"/>
              <w:right w:w="28" w:type="dxa"/>
            </w:tcMar>
          </w:tcPr>
          <w:p w:rsidR="00145691" w:rsidRPr="00936738" w:rsidRDefault="00145691" w:rsidP="00145691">
            <w:pPr>
              <w:pStyle w:val="GvdeMetni"/>
              <w:spacing w:line="240" w:lineRule="atLeast"/>
              <w:ind w:left="57" w:right="57"/>
              <w:contextualSpacing/>
              <w:jc w:val="center"/>
              <w:rPr>
                <w:sz w:val="20"/>
                <w:szCs w:val="20"/>
              </w:rPr>
            </w:pPr>
            <w:r w:rsidRPr="00936738">
              <w:rPr>
                <w:sz w:val="20"/>
                <w:szCs w:val="20"/>
              </w:rPr>
              <w:t>280</w:t>
            </w:r>
          </w:p>
        </w:tc>
      </w:tr>
      <w:tr w:rsidR="00145691" w:rsidRPr="00936738" w:rsidTr="007F6917">
        <w:trPr>
          <w:trHeight w:val="234"/>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7F6917" w:rsidRDefault="00145691" w:rsidP="00145691">
            <w:pPr>
              <w:pStyle w:val="GvdeMetni"/>
              <w:spacing w:line="240" w:lineRule="atLeast"/>
              <w:ind w:right="57"/>
              <w:contextualSpacing/>
              <w:rPr>
                <w:sz w:val="20"/>
                <w:szCs w:val="20"/>
              </w:rPr>
            </w:pPr>
            <w:proofErr w:type="spellStart"/>
            <w:r w:rsidRPr="007F6917">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7F6917" w:rsidRDefault="00145691" w:rsidP="00145691">
            <w:pPr>
              <w:pStyle w:val="GvdeMetni"/>
              <w:spacing w:line="240" w:lineRule="atLeast"/>
              <w:ind w:left="57" w:right="57"/>
              <w:contextualSpacing/>
              <w:jc w:val="center"/>
              <w:rPr>
                <w:sz w:val="20"/>
                <w:szCs w:val="20"/>
              </w:rPr>
            </w:pPr>
            <w:r w:rsidRPr="007F6917">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936738" w:rsidRDefault="00145691" w:rsidP="00145691">
            <w:pPr>
              <w:pStyle w:val="GvdeMetni"/>
              <w:spacing w:line="240" w:lineRule="atLeast"/>
              <w:ind w:left="57" w:right="57"/>
              <w:contextualSpacing/>
              <w:jc w:val="center"/>
              <w:rPr>
                <w:sz w:val="20"/>
                <w:szCs w:val="20"/>
              </w:rPr>
            </w:pPr>
            <w:r w:rsidRPr="007F6917">
              <w:rPr>
                <w:sz w:val="20"/>
                <w:szCs w:val="20"/>
              </w:rPr>
              <w:t>6-9</w:t>
            </w:r>
          </w:p>
        </w:tc>
      </w:tr>
    </w:tbl>
    <w:p w:rsidR="00145691" w:rsidRPr="00235A78" w:rsidRDefault="00145691" w:rsidP="00145691">
      <w:pPr>
        <w:pStyle w:val="st1"/>
        <w:spacing w:before="0" w:after="0" w:line="240" w:lineRule="atLeast"/>
        <w:ind w:right="-828"/>
        <w:rPr>
          <w:b/>
          <w:color w:val="000000"/>
        </w:rPr>
      </w:pPr>
      <w:r w:rsidRPr="00235A78">
        <w:rPr>
          <w:b/>
          <w:color w:val="000000"/>
        </w:rPr>
        <w:t>Tablo 6.2: İçki Sanayi</w:t>
      </w:r>
      <w:r w:rsidR="00A35540">
        <w:rPr>
          <w:b/>
          <w:color w:val="000000"/>
        </w:rPr>
        <w:t>i</w:t>
      </w:r>
      <w:r w:rsidRPr="00235A78">
        <w:rPr>
          <w:b/>
          <w:color w:val="000000"/>
        </w:rPr>
        <w:t xml:space="preserve"> (Alkol, Alkollü İçki Üretimi ve Benzerleri)</w:t>
      </w:r>
    </w:p>
    <w:tbl>
      <w:tblPr>
        <w:tblW w:w="5000" w:type="pct"/>
        <w:tblLayout w:type="fixed"/>
        <w:tblCellMar>
          <w:left w:w="0" w:type="dxa"/>
          <w:right w:w="0" w:type="dxa"/>
        </w:tblCellMar>
        <w:tblLook w:val="0000" w:firstRow="0" w:lastRow="0" w:firstColumn="0" w:lastColumn="0" w:noHBand="0" w:noVBand="0"/>
      </w:tblPr>
      <w:tblGrid>
        <w:gridCol w:w="5072"/>
        <w:gridCol w:w="1590"/>
        <w:gridCol w:w="2380"/>
      </w:tblGrid>
      <w:tr w:rsidR="00145691" w:rsidRPr="00936738"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936738" w:rsidRDefault="00145691" w:rsidP="00145691">
            <w:pPr>
              <w:pStyle w:val="GvdeMetni"/>
              <w:spacing w:before="0" w:after="0" w:line="240" w:lineRule="atLeast"/>
              <w:ind w:left="57" w:right="57"/>
              <w:rPr>
                <w:sz w:val="20"/>
                <w:szCs w:val="20"/>
              </w:rPr>
            </w:pPr>
            <w:r w:rsidRPr="00936738">
              <w:rPr>
                <w:sz w:val="20"/>
                <w:szCs w:val="20"/>
              </w:rPr>
              <w:t> PARAMETRE</w:t>
            </w:r>
          </w:p>
        </w:tc>
        <w:tc>
          <w:tcPr>
            <w:tcW w:w="879"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BİRİM</w:t>
            </w:r>
          </w:p>
        </w:tc>
        <w:tc>
          <w:tcPr>
            <w:tcW w:w="1316"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2 SAATLİK KOMPOZİT NUMUNE</w:t>
            </w:r>
          </w:p>
        </w:tc>
      </w:tr>
      <w:tr w:rsidR="00145691" w:rsidRPr="00936738"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right="57"/>
              <w:rPr>
                <w:sz w:val="20"/>
                <w:szCs w:val="20"/>
              </w:rPr>
            </w:pPr>
            <w:r w:rsidRPr="00936738">
              <w:rPr>
                <w:sz w:val="20"/>
                <w:szCs w:val="20"/>
              </w:rPr>
              <w:t>KİMYASAL OKSİJEN İHTİYACI (KOİ)</w:t>
            </w:r>
          </w:p>
        </w:tc>
        <w:tc>
          <w:tcPr>
            <w:tcW w:w="879" w:type="pct"/>
            <w:tcBorders>
              <w:top w:val="nil"/>
              <w:left w:val="nil"/>
              <w:bottom w:val="nil"/>
              <w:right w:val="single" w:sz="8"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936738" w:rsidRDefault="00145691" w:rsidP="00145691">
            <w:pPr>
              <w:pStyle w:val="GvdeMetni"/>
              <w:spacing w:before="0" w:after="0" w:line="240" w:lineRule="atLeast"/>
              <w:ind w:left="57" w:right="57"/>
              <w:jc w:val="center"/>
              <w:rPr>
                <w:sz w:val="20"/>
                <w:szCs w:val="20"/>
              </w:rPr>
            </w:pPr>
            <w:r w:rsidRPr="00936738">
              <w:rPr>
                <w:sz w:val="20"/>
                <w:szCs w:val="20"/>
              </w:rPr>
              <w:t>200</w:t>
            </w:r>
          </w:p>
        </w:tc>
      </w:tr>
      <w:tr w:rsidR="00145691" w:rsidRPr="00936738"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936738" w:rsidRDefault="00145691" w:rsidP="00145691">
            <w:pPr>
              <w:pStyle w:val="GvdeMetni"/>
              <w:spacing w:line="240" w:lineRule="atLeast"/>
              <w:ind w:right="57"/>
              <w:contextualSpacing/>
              <w:rPr>
                <w:sz w:val="20"/>
                <w:szCs w:val="20"/>
              </w:rPr>
            </w:pPr>
            <w:r w:rsidRPr="00936738">
              <w:rPr>
                <w:sz w:val="20"/>
                <w:szCs w:val="20"/>
              </w:rPr>
              <w:t>RENK</w:t>
            </w:r>
          </w:p>
        </w:tc>
        <w:tc>
          <w:tcPr>
            <w:tcW w:w="879" w:type="pct"/>
            <w:tcBorders>
              <w:top w:val="nil"/>
              <w:left w:val="nil"/>
              <w:bottom w:val="nil"/>
              <w:right w:val="single" w:sz="8" w:space="0" w:color="auto"/>
            </w:tcBorders>
            <w:tcMar>
              <w:top w:w="0" w:type="dxa"/>
              <w:left w:w="28" w:type="dxa"/>
              <w:bottom w:w="0" w:type="dxa"/>
              <w:right w:w="28" w:type="dxa"/>
            </w:tcMar>
          </w:tcPr>
          <w:p w:rsidR="00145691" w:rsidRPr="00936738" w:rsidRDefault="00145691" w:rsidP="00145691">
            <w:pPr>
              <w:pStyle w:val="GvdeMetni"/>
              <w:spacing w:line="240" w:lineRule="atLeast"/>
              <w:ind w:left="57" w:right="57"/>
              <w:contextualSpacing/>
              <w:jc w:val="center"/>
              <w:rPr>
                <w:sz w:val="20"/>
                <w:szCs w:val="20"/>
              </w:rPr>
            </w:pPr>
            <w:r w:rsidRPr="00936738">
              <w:rPr>
                <w:sz w:val="20"/>
                <w:szCs w:val="20"/>
              </w:rPr>
              <w:t>(</w:t>
            </w:r>
            <w:proofErr w:type="spellStart"/>
            <w:r w:rsidRPr="00936738">
              <w:rPr>
                <w:sz w:val="20"/>
                <w:szCs w:val="20"/>
              </w:rPr>
              <w:t>Pt-Co</w:t>
            </w:r>
            <w:proofErr w:type="spellEnd"/>
            <w:r w:rsidRPr="00936738">
              <w:rPr>
                <w:sz w:val="20"/>
                <w:szCs w:val="20"/>
              </w:rPr>
              <w:t>)</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936738" w:rsidRDefault="00145691" w:rsidP="00145691">
            <w:pPr>
              <w:pStyle w:val="GvdeMetni"/>
              <w:spacing w:line="240" w:lineRule="atLeast"/>
              <w:ind w:left="57" w:right="57"/>
              <w:contextualSpacing/>
              <w:jc w:val="center"/>
              <w:rPr>
                <w:sz w:val="20"/>
                <w:szCs w:val="20"/>
              </w:rPr>
            </w:pPr>
            <w:r w:rsidRPr="00936738">
              <w:rPr>
                <w:sz w:val="20"/>
                <w:szCs w:val="20"/>
              </w:rPr>
              <w:t>280</w:t>
            </w:r>
          </w:p>
        </w:tc>
      </w:tr>
      <w:tr w:rsidR="00145691" w:rsidRPr="00936738" w:rsidTr="00145691">
        <w:trPr>
          <w:trHeight w:val="57"/>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936738" w:rsidRDefault="00145691" w:rsidP="00145691">
            <w:pPr>
              <w:pStyle w:val="GvdeMetni"/>
              <w:spacing w:line="240" w:lineRule="atLeast"/>
              <w:ind w:right="57"/>
              <w:contextualSpacing/>
              <w:rPr>
                <w:sz w:val="20"/>
                <w:szCs w:val="20"/>
              </w:rPr>
            </w:pPr>
            <w:proofErr w:type="spellStart"/>
            <w:r w:rsidRPr="00936738">
              <w:rPr>
                <w:sz w:val="20"/>
                <w:szCs w:val="20"/>
              </w:rPr>
              <w:t>pH</w:t>
            </w:r>
            <w:proofErr w:type="spellEnd"/>
          </w:p>
        </w:tc>
        <w:tc>
          <w:tcPr>
            <w:tcW w:w="879" w:type="pct"/>
            <w:tcBorders>
              <w:top w:val="nil"/>
              <w:left w:val="nil"/>
              <w:bottom w:val="single" w:sz="12" w:space="0" w:color="auto"/>
              <w:right w:val="single" w:sz="8" w:space="0" w:color="auto"/>
            </w:tcBorders>
            <w:tcMar>
              <w:top w:w="0" w:type="dxa"/>
              <w:left w:w="28" w:type="dxa"/>
              <w:bottom w:w="0" w:type="dxa"/>
              <w:right w:w="28" w:type="dxa"/>
            </w:tcMar>
          </w:tcPr>
          <w:p w:rsidR="00145691" w:rsidRPr="00936738" w:rsidRDefault="00145691" w:rsidP="00145691">
            <w:pPr>
              <w:pStyle w:val="GvdeMetni"/>
              <w:spacing w:line="240" w:lineRule="atLeast"/>
              <w:ind w:left="57" w:right="57"/>
              <w:contextualSpacing/>
              <w:jc w:val="center"/>
              <w:rPr>
                <w:sz w:val="20"/>
                <w:szCs w:val="20"/>
              </w:rPr>
            </w:pPr>
            <w:r w:rsidRPr="00936738">
              <w:rPr>
                <w:sz w:val="20"/>
                <w:szCs w:val="20"/>
              </w:rPr>
              <w:t>-</w:t>
            </w:r>
          </w:p>
        </w:tc>
        <w:tc>
          <w:tcPr>
            <w:tcW w:w="1316" w:type="pct"/>
            <w:tcBorders>
              <w:top w:val="nil"/>
              <w:left w:val="nil"/>
              <w:bottom w:val="single" w:sz="12" w:space="0" w:color="auto"/>
              <w:right w:val="single" w:sz="12" w:space="0" w:color="auto"/>
            </w:tcBorders>
            <w:tcMar>
              <w:top w:w="0" w:type="dxa"/>
              <w:left w:w="28" w:type="dxa"/>
              <w:bottom w:w="0" w:type="dxa"/>
              <w:right w:w="28" w:type="dxa"/>
            </w:tcMar>
          </w:tcPr>
          <w:p w:rsidR="00145691" w:rsidRPr="00936738" w:rsidRDefault="00145691" w:rsidP="00803E43">
            <w:pPr>
              <w:pStyle w:val="GvdeMetni"/>
              <w:spacing w:line="240" w:lineRule="atLeast"/>
              <w:ind w:right="57"/>
              <w:contextualSpacing/>
              <w:jc w:val="center"/>
              <w:rPr>
                <w:sz w:val="20"/>
                <w:szCs w:val="20"/>
              </w:rPr>
            </w:pPr>
            <w:r w:rsidRPr="00936738">
              <w:rPr>
                <w:sz w:val="20"/>
                <w:szCs w:val="20"/>
              </w:rPr>
              <w:t>6-9</w:t>
            </w:r>
          </w:p>
        </w:tc>
      </w:tr>
    </w:tbl>
    <w:p w:rsidR="00145691" w:rsidRPr="00235A78" w:rsidRDefault="00145691" w:rsidP="00145691">
      <w:pPr>
        <w:pStyle w:val="st1"/>
        <w:spacing w:before="0" w:after="0" w:line="240" w:lineRule="atLeast"/>
        <w:ind w:right="-828"/>
        <w:rPr>
          <w:b/>
          <w:color w:val="000000"/>
        </w:rPr>
      </w:pPr>
      <w:r w:rsidRPr="00235A78">
        <w:rPr>
          <w:b/>
          <w:color w:val="000000"/>
        </w:rPr>
        <w:t>Tablo 6.3: İçki Sanayi</w:t>
      </w:r>
      <w:r w:rsidR="00A35540">
        <w:rPr>
          <w:b/>
          <w:color w:val="000000"/>
        </w:rPr>
        <w:t>i</w:t>
      </w:r>
      <w:r w:rsidRPr="00235A78">
        <w:rPr>
          <w:b/>
          <w:color w:val="000000"/>
        </w:rPr>
        <w:t xml:space="preserve"> (Malt</w:t>
      </w:r>
      <w:r>
        <w:rPr>
          <w:b/>
          <w:color w:val="000000"/>
        </w:rPr>
        <w:t xml:space="preserve"> Üretimi</w:t>
      </w:r>
      <w:r w:rsidRPr="00235A78">
        <w:rPr>
          <w:b/>
          <w:color w:val="000000"/>
        </w:rPr>
        <w:t xml:space="preserve">, Bira </w:t>
      </w:r>
      <w:r>
        <w:rPr>
          <w:b/>
          <w:color w:val="000000"/>
        </w:rPr>
        <w:t>İmali</w:t>
      </w:r>
      <w:r w:rsidRPr="00235A78">
        <w:rPr>
          <w:b/>
          <w:color w:val="000000"/>
        </w:rPr>
        <w:t xml:space="preserve"> ve Benzerleri)</w:t>
      </w:r>
    </w:p>
    <w:tbl>
      <w:tblPr>
        <w:tblW w:w="5000" w:type="pct"/>
        <w:tblLayout w:type="fixed"/>
        <w:tblCellMar>
          <w:left w:w="0" w:type="dxa"/>
          <w:right w:w="0" w:type="dxa"/>
        </w:tblCellMar>
        <w:tblLook w:val="0000" w:firstRow="0" w:lastRow="0" w:firstColumn="0" w:lastColumn="0" w:noHBand="0" w:noVBand="0"/>
      </w:tblPr>
      <w:tblGrid>
        <w:gridCol w:w="5070"/>
        <w:gridCol w:w="1590"/>
        <w:gridCol w:w="2382"/>
      </w:tblGrid>
      <w:tr w:rsidR="00145691" w:rsidRPr="00A32D32"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A32D32" w:rsidRDefault="00145691" w:rsidP="00145691">
            <w:pPr>
              <w:pStyle w:val="GvdeMetni"/>
              <w:spacing w:before="0" w:after="0" w:line="240" w:lineRule="atLeast"/>
              <w:ind w:right="57"/>
              <w:rPr>
                <w:sz w:val="20"/>
                <w:szCs w:val="20"/>
              </w:rPr>
            </w:pPr>
            <w:r w:rsidRPr="00A32D32">
              <w:rPr>
                <w:sz w:val="20"/>
                <w:szCs w:val="20"/>
              </w:rPr>
              <w:t>PARAMETRE</w:t>
            </w:r>
          </w:p>
        </w:tc>
        <w:tc>
          <w:tcPr>
            <w:tcW w:w="879"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A32D32" w:rsidRDefault="00145691" w:rsidP="00145691">
            <w:pPr>
              <w:pStyle w:val="GvdeMetni"/>
              <w:spacing w:before="0" w:after="0" w:line="240" w:lineRule="atLeast"/>
              <w:ind w:left="57" w:right="57"/>
              <w:jc w:val="center"/>
              <w:rPr>
                <w:sz w:val="20"/>
                <w:szCs w:val="20"/>
              </w:rPr>
            </w:pPr>
            <w:r w:rsidRPr="00A32D32">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A32D32" w:rsidRDefault="00145691" w:rsidP="00145691">
            <w:pPr>
              <w:pStyle w:val="GvdeMetni"/>
              <w:spacing w:before="0" w:after="0" w:line="240" w:lineRule="atLeast"/>
              <w:ind w:left="57" w:right="57"/>
              <w:jc w:val="center"/>
              <w:rPr>
                <w:sz w:val="20"/>
                <w:szCs w:val="20"/>
              </w:rPr>
            </w:pPr>
            <w:r w:rsidRPr="00A32D32">
              <w:rPr>
                <w:sz w:val="20"/>
                <w:szCs w:val="20"/>
              </w:rPr>
              <w:t>2 SAATLİK KOMPOZİT NUMUNE</w:t>
            </w:r>
          </w:p>
        </w:tc>
      </w:tr>
      <w:tr w:rsidR="00145691" w:rsidRPr="00A32D3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A32D32" w:rsidRDefault="00145691" w:rsidP="00145691">
            <w:pPr>
              <w:pStyle w:val="GvdeMetni"/>
              <w:spacing w:before="0" w:after="0" w:line="240" w:lineRule="atLeast"/>
              <w:ind w:right="57"/>
              <w:rPr>
                <w:sz w:val="20"/>
                <w:szCs w:val="20"/>
              </w:rPr>
            </w:pPr>
            <w:r w:rsidRPr="00A32D32">
              <w:rPr>
                <w:sz w:val="20"/>
                <w:szCs w:val="20"/>
              </w:rPr>
              <w:t xml:space="preserve">KİMYASAL OKSİJEN İHTİYACI (KOİ) </w:t>
            </w:r>
          </w:p>
        </w:tc>
        <w:tc>
          <w:tcPr>
            <w:tcW w:w="879" w:type="pct"/>
            <w:tcBorders>
              <w:top w:val="nil"/>
              <w:left w:val="nil"/>
              <w:bottom w:val="nil"/>
              <w:right w:val="single" w:sz="8" w:space="0" w:color="auto"/>
            </w:tcBorders>
            <w:tcMar>
              <w:top w:w="0" w:type="dxa"/>
              <w:left w:w="28" w:type="dxa"/>
              <w:bottom w:w="0" w:type="dxa"/>
              <w:right w:w="28" w:type="dxa"/>
            </w:tcMar>
          </w:tcPr>
          <w:p w:rsidR="00145691" w:rsidRPr="00A32D32" w:rsidRDefault="00145691" w:rsidP="00145691">
            <w:pPr>
              <w:pStyle w:val="GvdeMetni"/>
              <w:spacing w:before="0" w:after="0" w:line="240" w:lineRule="atLeast"/>
              <w:ind w:left="57" w:right="57"/>
              <w:jc w:val="center"/>
              <w:rPr>
                <w:sz w:val="20"/>
                <w:szCs w:val="20"/>
              </w:rPr>
            </w:pPr>
            <w:r w:rsidRPr="00A32D32">
              <w:rPr>
                <w:sz w:val="20"/>
                <w:szCs w:val="20"/>
              </w:rPr>
              <w:t xml:space="preserve">(mg/L) </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A32D32" w:rsidRDefault="00145691" w:rsidP="00145691">
            <w:pPr>
              <w:pStyle w:val="GvdeMetni"/>
              <w:spacing w:before="0" w:after="0" w:line="240" w:lineRule="atLeast"/>
              <w:ind w:left="57" w:right="57"/>
              <w:jc w:val="center"/>
              <w:rPr>
                <w:sz w:val="20"/>
                <w:szCs w:val="20"/>
              </w:rPr>
            </w:pPr>
            <w:r w:rsidRPr="00A32D32">
              <w:rPr>
                <w:sz w:val="20"/>
                <w:szCs w:val="20"/>
              </w:rPr>
              <w:t>100</w:t>
            </w:r>
          </w:p>
        </w:tc>
      </w:tr>
      <w:tr w:rsidR="00145691" w:rsidRPr="00A32D3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A32D32" w:rsidRDefault="00145691" w:rsidP="00145691">
            <w:pPr>
              <w:pStyle w:val="GvdeMetni"/>
              <w:spacing w:line="240" w:lineRule="atLeast"/>
              <w:ind w:right="57"/>
              <w:contextualSpacing/>
              <w:rPr>
                <w:sz w:val="20"/>
                <w:szCs w:val="20"/>
              </w:rPr>
            </w:pPr>
            <w:r w:rsidRPr="00A32D32">
              <w:rPr>
                <w:sz w:val="20"/>
                <w:szCs w:val="20"/>
              </w:rPr>
              <w:t>RENK</w:t>
            </w:r>
          </w:p>
        </w:tc>
        <w:tc>
          <w:tcPr>
            <w:tcW w:w="879" w:type="pct"/>
            <w:tcBorders>
              <w:top w:val="nil"/>
              <w:left w:val="nil"/>
              <w:bottom w:val="nil"/>
              <w:right w:val="single" w:sz="8" w:space="0" w:color="auto"/>
            </w:tcBorders>
            <w:tcMar>
              <w:top w:w="0" w:type="dxa"/>
              <w:left w:w="28" w:type="dxa"/>
              <w:bottom w:w="0" w:type="dxa"/>
              <w:right w:w="28" w:type="dxa"/>
            </w:tcMar>
          </w:tcPr>
          <w:p w:rsidR="00145691" w:rsidRPr="00A32D32" w:rsidRDefault="00145691" w:rsidP="00145691">
            <w:pPr>
              <w:pStyle w:val="GvdeMetni"/>
              <w:spacing w:line="240" w:lineRule="atLeast"/>
              <w:ind w:left="57" w:right="57"/>
              <w:contextualSpacing/>
              <w:jc w:val="center"/>
              <w:rPr>
                <w:sz w:val="20"/>
                <w:szCs w:val="20"/>
              </w:rPr>
            </w:pPr>
            <w:r w:rsidRPr="00A32D32">
              <w:rPr>
                <w:sz w:val="20"/>
                <w:szCs w:val="20"/>
              </w:rPr>
              <w:t>(</w:t>
            </w:r>
            <w:proofErr w:type="spellStart"/>
            <w:r w:rsidRPr="00A32D32">
              <w:rPr>
                <w:sz w:val="20"/>
                <w:szCs w:val="20"/>
              </w:rPr>
              <w:t>Pt-Co</w:t>
            </w:r>
            <w:proofErr w:type="spellEnd"/>
            <w:r w:rsidRPr="00A32D32">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A32D32" w:rsidRDefault="00145691" w:rsidP="00145691">
            <w:pPr>
              <w:pStyle w:val="GvdeMetni"/>
              <w:spacing w:line="240" w:lineRule="atLeast"/>
              <w:ind w:left="57" w:right="57"/>
              <w:contextualSpacing/>
              <w:jc w:val="center"/>
              <w:rPr>
                <w:sz w:val="20"/>
                <w:szCs w:val="20"/>
              </w:rPr>
            </w:pPr>
            <w:r w:rsidRPr="00A32D32">
              <w:rPr>
                <w:sz w:val="20"/>
                <w:szCs w:val="20"/>
              </w:rPr>
              <w:t>280</w:t>
            </w:r>
          </w:p>
        </w:tc>
      </w:tr>
      <w:tr w:rsidR="00145691" w:rsidRPr="00A32D32" w:rsidTr="00403D8B">
        <w:trPr>
          <w:trHeight w:val="252"/>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A32D32" w:rsidRDefault="00145691" w:rsidP="00145691">
            <w:pPr>
              <w:pStyle w:val="GvdeMetni"/>
              <w:spacing w:line="240" w:lineRule="atLeast"/>
              <w:ind w:right="57"/>
              <w:contextualSpacing/>
              <w:rPr>
                <w:sz w:val="20"/>
                <w:szCs w:val="20"/>
              </w:rPr>
            </w:pPr>
            <w:proofErr w:type="spellStart"/>
            <w:r w:rsidRPr="00A32D32">
              <w:rPr>
                <w:sz w:val="20"/>
                <w:szCs w:val="20"/>
              </w:rPr>
              <w:t>pH</w:t>
            </w:r>
            <w:proofErr w:type="spellEnd"/>
          </w:p>
        </w:tc>
        <w:tc>
          <w:tcPr>
            <w:tcW w:w="879" w:type="pct"/>
            <w:tcBorders>
              <w:top w:val="nil"/>
              <w:left w:val="nil"/>
              <w:bottom w:val="single" w:sz="12" w:space="0" w:color="auto"/>
              <w:right w:val="single" w:sz="8" w:space="0" w:color="auto"/>
            </w:tcBorders>
            <w:tcMar>
              <w:top w:w="0" w:type="dxa"/>
              <w:left w:w="28" w:type="dxa"/>
              <w:bottom w:w="0" w:type="dxa"/>
              <w:right w:w="28" w:type="dxa"/>
            </w:tcMar>
          </w:tcPr>
          <w:p w:rsidR="00145691" w:rsidRPr="00A32D32" w:rsidRDefault="00145691" w:rsidP="00145691">
            <w:pPr>
              <w:pStyle w:val="GvdeMetni"/>
              <w:spacing w:line="240" w:lineRule="atLeast"/>
              <w:ind w:left="57" w:right="57"/>
              <w:contextualSpacing/>
              <w:jc w:val="center"/>
              <w:rPr>
                <w:sz w:val="20"/>
                <w:szCs w:val="20"/>
              </w:rPr>
            </w:pPr>
            <w:r w:rsidRPr="00A32D32">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A32D32" w:rsidRDefault="00145691" w:rsidP="00145691">
            <w:pPr>
              <w:pStyle w:val="GvdeMetni"/>
              <w:spacing w:line="240" w:lineRule="atLeast"/>
              <w:ind w:left="57" w:right="57"/>
              <w:contextualSpacing/>
              <w:jc w:val="center"/>
              <w:rPr>
                <w:sz w:val="20"/>
                <w:szCs w:val="20"/>
              </w:rPr>
            </w:pPr>
            <w:r w:rsidRPr="00A32D32">
              <w:rPr>
                <w:sz w:val="20"/>
                <w:szCs w:val="20"/>
              </w:rPr>
              <w:t>6-9</w:t>
            </w:r>
          </w:p>
        </w:tc>
      </w:tr>
    </w:tbl>
    <w:p w:rsidR="00270401" w:rsidRDefault="00270401" w:rsidP="00145691">
      <w:pPr>
        <w:pStyle w:val="st1"/>
        <w:spacing w:before="0" w:after="0" w:line="240" w:lineRule="atLeast"/>
        <w:ind w:right="-828"/>
        <w:rPr>
          <w:b/>
          <w:color w:val="000000"/>
        </w:rPr>
      </w:pPr>
    </w:p>
    <w:p w:rsidR="00270401" w:rsidRDefault="00270401" w:rsidP="00145691">
      <w:pPr>
        <w:pStyle w:val="st1"/>
        <w:spacing w:before="0" w:after="0" w:line="240" w:lineRule="atLeast"/>
        <w:ind w:right="-828"/>
        <w:rPr>
          <w:b/>
          <w:color w:val="000000"/>
        </w:rPr>
      </w:pPr>
    </w:p>
    <w:p w:rsidR="00270401" w:rsidRDefault="00270401" w:rsidP="00145691">
      <w:pPr>
        <w:pStyle w:val="st1"/>
        <w:spacing w:before="0" w:after="0" w:line="240" w:lineRule="atLeast"/>
        <w:ind w:right="-828"/>
        <w:rPr>
          <w:b/>
          <w:color w:val="000000"/>
        </w:rPr>
      </w:pPr>
    </w:p>
    <w:p w:rsidR="00145691" w:rsidRPr="00E75A16" w:rsidRDefault="00145691" w:rsidP="00145691">
      <w:pPr>
        <w:pStyle w:val="st1"/>
        <w:spacing w:before="0" w:after="0" w:line="240" w:lineRule="atLeast"/>
        <w:ind w:right="-828"/>
        <w:rPr>
          <w:color w:val="000000"/>
        </w:rPr>
      </w:pPr>
      <w:r w:rsidRPr="00235A78">
        <w:rPr>
          <w:b/>
          <w:color w:val="000000"/>
        </w:rPr>
        <w:t>Tablo 6.4: İçki Sanayi</w:t>
      </w:r>
      <w:r w:rsidR="00A35540">
        <w:rPr>
          <w:b/>
          <w:color w:val="000000"/>
        </w:rPr>
        <w:t>i</w:t>
      </w:r>
      <w:r w:rsidRPr="00235A78">
        <w:rPr>
          <w:b/>
          <w:color w:val="000000"/>
        </w:rPr>
        <w:t xml:space="preserve"> (Melastan Alkol Üretimi)</w:t>
      </w:r>
    </w:p>
    <w:tbl>
      <w:tblPr>
        <w:tblpPr w:leftFromText="141" w:rightFromText="141" w:vertAnchor="text" w:horzAnchor="page" w:tblpX="1399" w:tblpY="95"/>
        <w:tblW w:w="9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398"/>
        <w:gridCol w:w="1561"/>
        <w:gridCol w:w="2098"/>
      </w:tblGrid>
      <w:tr w:rsidR="00145691" w:rsidRPr="00A32D32" w:rsidTr="001D4A02">
        <w:trPr>
          <w:trHeight w:val="79"/>
        </w:trPr>
        <w:tc>
          <w:tcPr>
            <w:tcW w:w="2980" w:type="pct"/>
            <w:tcBorders>
              <w:bottom w:val="single" w:sz="12" w:space="0" w:color="auto"/>
            </w:tcBorders>
            <w:tcMar>
              <w:top w:w="0" w:type="dxa"/>
              <w:left w:w="28" w:type="dxa"/>
              <w:bottom w:w="0" w:type="dxa"/>
              <w:right w:w="28" w:type="dxa"/>
            </w:tcMar>
            <w:vAlign w:val="center"/>
          </w:tcPr>
          <w:p w:rsidR="00145691" w:rsidRPr="00A32D32" w:rsidRDefault="00145691" w:rsidP="00145691">
            <w:pPr>
              <w:pStyle w:val="GvdeMetni"/>
              <w:spacing w:before="0" w:after="0" w:line="240" w:lineRule="atLeast"/>
              <w:ind w:left="57" w:right="57"/>
              <w:rPr>
                <w:sz w:val="20"/>
                <w:szCs w:val="20"/>
              </w:rPr>
            </w:pPr>
            <w:r w:rsidRPr="00A32D32">
              <w:rPr>
                <w:sz w:val="20"/>
                <w:szCs w:val="20"/>
              </w:rPr>
              <w:t> PARAMETRE</w:t>
            </w:r>
          </w:p>
        </w:tc>
        <w:tc>
          <w:tcPr>
            <w:tcW w:w="862" w:type="pct"/>
            <w:tcBorders>
              <w:bottom w:val="single" w:sz="12" w:space="0" w:color="auto"/>
            </w:tcBorders>
            <w:tcMar>
              <w:top w:w="0" w:type="dxa"/>
              <w:left w:w="28" w:type="dxa"/>
              <w:bottom w:w="0" w:type="dxa"/>
              <w:right w:w="28" w:type="dxa"/>
            </w:tcMar>
            <w:vAlign w:val="center"/>
          </w:tcPr>
          <w:p w:rsidR="00145691" w:rsidRPr="00A32D32" w:rsidRDefault="00145691" w:rsidP="00145691">
            <w:pPr>
              <w:pStyle w:val="GvdeMetni"/>
              <w:spacing w:before="0" w:after="0" w:line="240" w:lineRule="atLeast"/>
              <w:ind w:left="57" w:right="57"/>
              <w:jc w:val="center"/>
              <w:rPr>
                <w:sz w:val="20"/>
                <w:szCs w:val="20"/>
              </w:rPr>
            </w:pPr>
            <w:r w:rsidRPr="00A32D32">
              <w:rPr>
                <w:sz w:val="20"/>
                <w:szCs w:val="20"/>
              </w:rPr>
              <w:t>BİRİM</w:t>
            </w:r>
          </w:p>
        </w:tc>
        <w:tc>
          <w:tcPr>
            <w:tcW w:w="1158" w:type="pct"/>
            <w:tcBorders>
              <w:bottom w:val="single" w:sz="12" w:space="0" w:color="auto"/>
            </w:tcBorders>
            <w:tcMar>
              <w:top w:w="0" w:type="dxa"/>
              <w:left w:w="28" w:type="dxa"/>
              <w:bottom w:w="0" w:type="dxa"/>
              <w:right w:w="28" w:type="dxa"/>
            </w:tcMar>
          </w:tcPr>
          <w:p w:rsidR="00145691" w:rsidRPr="00A32D32" w:rsidRDefault="00145691" w:rsidP="00145691">
            <w:pPr>
              <w:pStyle w:val="GvdeMetni"/>
              <w:spacing w:before="0" w:after="0" w:line="240" w:lineRule="atLeast"/>
              <w:ind w:left="57" w:right="57"/>
              <w:jc w:val="center"/>
              <w:rPr>
                <w:sz w:val="20"/>
                <w:szCs w:val="20"/>
              </w:rPr>
            </w:pPr>
            <w:r w:rsidRPr="00A32D32">
              <w:rPr>
                <w:sz w:val="20"/>
                <w:szCs w:val="20"/>
              </w:rPr>
              <w:t>2 SAATLİK KOMPOZİT NUMUNE</w:t>
            </w:r>
          </w:p>
        </w:tc>
      </w:tr>
      <w:tr w:rsidR="00145691" w:rsidRPr="00A32D32" w:rsidTr="001D4A02">
        <w:trPr>
          <w:trHeight w:val="79"/>
        </w:trPr>
        <w:tc>
          <w:tcPr>
            <w:tcW w:w="2980" w:type="pct"/>
            <w:tcBorders>
              <w:bottom w:val="nil"/>
              <w:right w:val="single" w:sz="12" w:space="0" w:color="auto"/>
            </w:tcBorders>
            <w:tcMar>
              <w:top w:w="0" w:type="dxa"/>
              <w:left w:w="28" w:type="dxa"/>
              <w:bottom w:w="0" w:type="dxa"/>
              <w:right w:w="28" w:type="dxa"/>
            </w:tcMar>
          </w:tcPr>
          <w:p w:rsidR="00145691" w:rsidRPr="00A32D32" w:rsidRDefault="00145691" w:rsidP="00145691">
            <w:pPr>
              <w:pStyle w:val="GvdeMetni"/>
              <w:spacing w:before="0" w:after="0" w:line="240" w:lineRule="atLeast"/>
              <w:ind w:right="57"/>
              <w:rPr>
                <w:sz w:val="20"/>
                <w:szCs w:val="20"/>
              </w:rPr>
            </w:pPr>
            <w:r w:rsidRPr="00A32D32">
              <w:rPr>
                <w:sz w:val="20"/>
                <w:szCs w:val="20"/>
              </w:rPr>
              <w:t>KİMYASAL OKSİJEN İHTİYACI (KOİ)</w:t>
            </w:r>
          </w:p>
        </w:tc>
        <w:tc>
          <w:tcPr>
            <w:tcW w:w="862" w:type="pct"/>
            <w:tcBorders>
              <w:left w:val="single" w:sz="12" w:space="0" w:color="auto"/>
              <w:bottom w:val="nil"/>
              <w:right w:val="single" w:sz="12" w:space="0" w:color="auto"/>
            </w:tcBorders>
            <w:tcMar>
              <w:top w:w="0" w:type="dxa"/>
              <w:left w:w="28" w:type="dxa"/>
              <w:bottom w:w="0" w:type="dxa"/>
              <w:right w:w="28" w:type="dxa"/>
            </w:tcMar>
          </w:tcPr>
          <w:p w:rsidR="00145691" w:rsidRPr="00A32D32" w:rsidRDefault="00145691" w:rsidP="00145691">
            <w:pPr>
              <w:pStyle w:val="GvdeMetni"/>
              <w:spacing w:before="0" w:after="0" w:line="240" w:lineRule="atLeast"/>
              <w:ind w:left="57" w:right="57"/>
              <w:jc w:val="center"/>
              <w:rPr>
                <w:sz w:val="20"/>
                <w:szCs w:val="20"/>
              </w:rPr>
            </w:pPr>
            <w:r w:rsidRPr="00A32D32">
              <w:rPr>
                <w:sz w:val="20"/>
                <w:szCs w:val="20"/>
              </w:rPr>
              <w:t xml:space="preserve">(mg/L) </w:t>
            </w:r>
          </w:p>
        </w:tc>
        <w:tc>
          <w:tcPr>
            <w:tcW w:w="1158" w:type="pct"/>
            <w:tcBorders>
              <w:left w:val="single" w:sz="12" w:space="0" w:color="auto"/>
              <w:bottom w:val="nil"/>
            </w:tcBorders>
            <w:tcMar>
              <w:top w:w="0" w:type="dxa"/>
              <w:left w:w="28" w:type="dxa"/>
              <w:bottom w:w="0" w:type="dxa"/>
              <w:right w:w="28" w:type="dxa"/>
            </w:tcMar>
          </w:tcPr>
          <w:p w:rsidR="00145691" w:rsidRPr="00A32D32" w:rsidRDefault="00145691" w:rsidP="00145691">
            <w:pPr>
              <w:pStyle w:val="GvdeMetni"/>
              <w:spacing w:before="0" w:after="0" w:line="240" w:lineRule="atLeast"/>
              <w:ind w:left="57" w:right="57"/>
              <w:jc w:val="center"/>
              <w:rPr>
                <w:sz w:val="20"/>
                <w:szCs w:val="20"/>
              </w:rPr>
            </w:pPr>
            <w:r>
              <w:rPr>
                <w:sz w:val="20"/>
                <w:szCs w:val="20"/>
              </w:rPr>
              <w:t>350</w:t>
            </w:r>
          </w:p>
        </w:tc>
      </w:tr>
      <w:tr w:rsidR="00145691" w:rsidRPr="00A32D32" w:rsidTr="001D4A02">
        <w:trPr>
          <w:trHeight w:val="79"/>
        </w:trPr>
        <w:tc>
          <w:tcPr>
            <w:tcW w:w="2980" w:type="pct"/>
            <w:tcBorders>
              <w:top w:val="nil"/>
              <w:bottom w:val="nil"/>
              <w:right w:val="single" w:sz="12" w:space="0" w:color="auto"/>
            </w:tcBorders>
            <w:tcMar>
              <w:top w:w="0" w:type="dxa"/>
              <w:left w:w="28" w:type="dxa"/>
              <w:bottom w:w="0" w:type="dxa"/>
              <w:right w:w="28" w:type="dxa"/>
            </w:tcMar>
          </w:tcPr>
          <w:p w:rsidR="00145691" w:rsidRPr="00A32D32" w:rsidRDefault="00145691" w:rsidP="00145691">
            <w:pPr>
              <w:pStyle w:val="GvdeMetni"/>
              <w:spacing w:line="240" w:lineRule="atLeast"/>
              <w:ind w:right="57"/>
              <w:contextualSpacing/>
              <w:rPr>
                <w:sz w:val="20"/>
                <w:szCs w:val="20"/>
              </w:rPr>
            </w:pPr>
            <w:r w:rsidRPr="00A32D32">
              <w:rPr>
                <w:sz w:val="20"/>
                <w:szCs w:val="20"/>
              </w:rPr>
              <w:t>RENK</w:t>
            </w:r>
          </w:p>
        </w:tc>
        <w:tc>
          <w:tcPr>
            <w:tcW w:w="862" w:type="pct"/>
            <w:tcBorders>
              <w:top w:val="nil"/>
              <w:left w:val="single" w:sz="12" w:space="0" w:color="auto"/>
              <w:bottom w:val="nil"/>
              <w:right w:val="single" w:sz="12" w:space="0" w:color="auto"/>
            </w:tcBorders>
            <w:tcMar>
              <w:top w:w="0" w:type="dxa"/>
              <w:left w:w="28" w:type="dxa"/>
              <w:bottom w:w="0" w:type="dxa"/>
              <w:right w:w="28" w:type="dxa"/>
            </w:tcMar>
          </w:tcPr>
          <w:p w:rsidR="00145691" w:rsidRPr="00A32D32" w:rsidRDefault="00145691" w:rsidP="00145691">
            <w:pPr>
              <w:pStyle w:val="GvdeMetni"/>
              <w:spacing w:line="240" w:lineRule="atLeast"/>
              <w:ind w:left="57" w:right="57"/>
              <w:contextualSpacing/>
              <w:jc w:val="center"/>
              <w:rPr>
                <w:sz w:val="20"/>
                <w:szCs w:val="20"/>
              </w:rPr>
            </w:pPr>
            <w:r w:rsidRPr="00A32D32">
              <w:rPr>
                <w:sz w:val="20"/>
                <w:szCs w:val="20"/>
              </w:rPr>
              <w:t>(</w:t>
            </w:r>
            <w:proofErr w:type="spellStart"/>
            <w:r w:rsidRPr="00A32D32">
              <w:rPr>
                <w:sz w:val="20"/>
                <w:szCs w:val="20"/>
              </w:rPr>
              <w:t>Pt-Co</w:t>
            </w:r>
            <w:proofErr w:type="spellEnd"/>
            <w:r w:rsidRPr="00A32D32">
              <w:rPr>
                <w:sz w:val="20"/>
                <w:szCs w:val="20"/>
              </w:rPr>
              <w:t>)</w:t>
            </w:r>
          </w:p>
        </w:tc>
        <w:tc>
          <w:tcPr>
            <w:tcW w:w="1158" w:type="pct"/>
            <w:tcBorders>
              <w:top w:val="nil"/>
              <w:left w:val="single" w:sz="12" w:space="0" w:color="auto"/>
              <w:bottom w:val="nil"/>
            </w:tcBorders>
            <w:tcMar>
              <w:top w:w="0" w:type="dxa"/>
              <w:left w:w="28" w:type="dxa"/>
              <w:bottom w:w="0" w:type="dxa"/>
              <w:right w:w="28" w:type="dxa"/>
            </w:tcMar>
          </w:tcPr>
          <w:p w:rsidR="00145691" w:rsidRPr="00A32D32" w:rsidRDefault="00145691" w:rsidP="00145691">
            <w:pPr>
              <w:pStyle w:val="GvdeMetni"/>
              <w:spacing w:line="240" w:lineRule="atLeast"/>
              <w:ind w:left="57" w:right="57"/>
              <w:contextualSpacing/>
              <w:jc w:val="center"/>
              <w:rPr>
                <w:sz w:val="20"/>
                <w:szCs w:val="20"/>
              </w:rPr>
            </w:pPr>
            <w:r w:rsidRPr="00A32D32">
              <w:rPr>
                <w:sz w:val="20"/>
                <w:szCs w:val="20"/>
              </w:rPr>
              <w:t>2</w:t>
            </w:r>
            <w:r>
              <w:rPr>
                <w:sz w:val="20"/>
                <w:szCs w:val="20"/>
              </w:rPr>
              <w:t>6</w:t>
            </w:r>
            <w:r w:rsidRPr="00A32D32">
              <w:rPr>
                <w:sz w:val="20"/>
                <w:szCs w:val="20"/>
              </w:rPr>
              <w:t>0</w:t>
            </w:r>
          </w:p>
        </w:tc>
      </w:tr>
      <w:tr w:rsidR="00145691" w:rsidRPr="00A32D32" w:rsidTr="001D4A02">
        <w:trPr>
          <w:trHeight w:val="79"/>
        </w:trPr>
        <w:tc>
          <w:tcPr>
            <w:tcW w:w="2980" w:type="pct"/>
            <w:tcBorders>
              <w:top w:val="nil"/>
              <w:right w:val="single" w:sz="12" w:space="0" w:color="auto"/>
            </w:tcBorders>
            <w:tcMar>
              <w:top w:w="0" w:type="dxa"/>
              <w:left w:w="28" w:type="dxa"/>
              <w:bottom w:w="0" w:type="dxa"/>
              <w:right w:w="28" w:type="dxa"/>
            </w:tcMar>
          </w:tcPr>
          <w:p w:rsidR="00145691" w:rsidRPr="00A32D32" w:rsidRDefault="00145691" w:rsidP="00145691">
            <w:pPr>
              <w:pStyle w:val="GvdeMetni"/>
              <w:spacing w:line="240" w:lineRule="atLeast"/>
              <w:ind w:right="57"/>
              <w:contextualSpacing/>
              <w:rPr>
                <w:sz w:val="20"/>
                <w:szCs w:val="20"/>
              </w:rPr>
            </w:pPr>
            <w:r w:rsidRPr="00A32D32">
              <w:rPr>
                <w:sz w:val="20"/>
                <w:szCs w:val="20"/>
              </w:rPr>
              <w:t>ÇÖKEBİLİR KATI MADDE</w:t>
            </w:r>
          </w:p>
        </w:tc>
        <w:tc>
          <w:tcPr>
            <w:tcW w:w="862" w:type="pct"/>
            <w:tcBorders>
              <w:top w:val="nil"/>
              <w:left w:val="single" w:sz="12" w:space="0" w:color="auto"/>
              <w:right w:val="single" w:sz="12" w:space="0" w:color="auto"/>
            </w:tcBorders>
            <w:tcMar>
              <w:top w:w="0" w:type="dxa"/>
              <w:left w:w="28" w:type="dxa"/>
              <w:bottom w:w="0" w:type="dxa"/>
              <w:right w:w="28" w:type="dxa"/>
            </w:tcMar>
          </w:tcPr>
          <w:p w:rsidR="00145691" w:rsidRPr="00A32D32" w:rsidRDefault="00145691" w:rsidP="00145691">
            <w:pPr>
              <w:pStyle w:val="GvdeMetni"/>
              <w:spacing w:line="240" w:lineRule="atLeast"/>
              <w:ind w:left="57" w:right="57"/>
              <w:contextualSpacing/>
              <w:jc w:val="center"/>
              <w:rPr>
                <w:sz w:val="20"/>
                <w:szCs w:val="20"/>
              </w:rPr>
            </w:pPr>
            <w:r w:rsidRPr="00A32D32">
              <w:rPr>
                <w:sz w:val="20"/>
                <w:szCs w:val="20"/>
              </w:rPr>
              <w:t>(m</w:t>
            </w:r>
            <w:r>
              <w:rPr>
                <w:sz w:val="20"/>
                <w:szCs w:val="20"/>
              </w:rPr>
              <w:t>l</w:t>
            </w:r>
            <w:r w:rsidRPr="00A32D32">
              <w:rPr>
                <w:sz w:val="20"/>
                <w:szCs w:val="20"/>
              </w:rPr>
              <w:t>/L)</w:t>
            </w:r>
          </w:p>
        </w:tc>
        <w:tc>
          <w:tcPr>
            <w:tcW w:w="1158" w:type="pct"/>
            <w:tcBorders>
              <w:top w:val="nil"/>
              <w:left w:val="single" w:sz="12" w:space="0" w:color="auto"/>
            </w:tcBorders>
            <w:tcMar>
              <w:top w:w="0" w:type="dxa"/>
              <w:left w:w="28" w:type="dxa"/>
              <w:bottom w:w="0" w:type="dxa"/>
              <w:right w:w="28" w:type="dxa"/>
            </w:tcMar>
          </w:tcPr>
          <w:p w:rsidR="00145691" w:rsidRPr="00A32D32" w:rsidRDefault="00145691" w:rsidP="00145691">
            <w:pPr>
              <w:pStyle w:val="GvdeMetni"/>
              <w:spacing w:line="240" w:lineRule="atLeast"/>
              <w:ind w:left="57" w:right="57"/>
              <w:contextualSpacing/>
              <w:jc w:val="center"/>
              <w:rPr>
                <w:sz w:val="20"/>
                <w:szCs w:val="20"/>
              </w:rPr>
            </w:pPr>
            <w:r w:rsidRPr="00A32D32">
              <w:rPr>
                <w:sz w:val="20"/>
                <w:szCs w:val="20"/>
              </w:rPr>
              <w:t>0</w:t>
            </w:r>
            <w:r>
              <w:rPr>
                <w:sz w:val="20"/>
                <w:szCs w:val="20"/>
              </w:rPr>
              <w:t>.</w:t>
            </w:r>
            <w:r w:rsidRPr="00A32D32">
              <w:rPr>
                <w:sz w:val="20"/>
                <w:szCs w:val="20"/>
              </w:rPr>
              <w:t>3</w:t>
            </w:r>
          </w:p>
        </w:tc>
      </w:tr>
    </w:tbl>
    <w:p w:rsidR="00E929CB" w:rsidRDefault="00E929CB" w:rsidP="00145691">
      <w:pPr>
        <w:pStyle w:val="Balk2"/>
        <w:spacing w:before="0" w:after="0" w:line="240" w:lineRule="atLeast"/>
        <w:ind w:right="26"/>
        <w:jc w:val="both"/>
        <w:rPr>
          <w:sz w:val="24"/>
          <w:szCs w:val="24"/>
        </w:rPr>
      </w:pPr>
    </w:p>
    <w:p w:rsidR="00145691" w:rsidRPr="00E75A16" w:rsidRDefault="00145691" w:rsidP="00145691">
      <w:pPr>
        <w:pStyle w:val="Balk2"/>
        <w:spacing w:before="0" w:after="0" w:line="240" w:lineRule="atLeast"/>
        <w:ind w:right="26"/>
        <w:jc w:val="both"/>
        <w:rPr>
          <w:sz w:val="24"/>
          <w:szCs w:val="24"/>
        </w:rPr>
      </w:pPr>
      <w:r w:rsidRPr="00E75A16">
        <w:rPr>
          <w:sz w:val="24"/>
          <w:szCs w:val="24"/>
        </w:rPr>
        <w:t>TABLO 7: MADEN SANAYİ</w:t>
      </w:r>
      <w:r w:rsidR="00A35540">
        <w:rPr>
          <w:sz w:val="24"/>
          <w:szCs w:val="24"/>
        </w:rPr>
        <w:t>İ</w:t>
      </w:r>
      <w:r w:rsidRPr="00E75A16">
        <w:rPr>
          <w:sz w:val="24"/>
          <w:szCs w:val="24"/>
        </w:rPr>
        <w:t xml:space="preserve"> ATIKSULARININ ALICI ORTAMA DEŞARJ STANDARTLARI</w:t>
      </w:r>
    </w:p>
    <w:p w:rsidR="005901FB" w:rsidRPr="00235A78" w:rsidRDefault="00145691" w:rsidP="00145691">
      <w:pPr>
        <w:pStyle w:val="st1"/>
        <w:spacing w:before="0" w:after="0" w:line="240" w:lineRule="atLeast"/>
        <w:ind w:right="26"/>
        <w:jc w:val="both"/>
        <w:rPr>
          <w:b/>
        </w:rPr>
      </w:pPr>
      <w:r w:rsidRPr="00235A78">
        <w:rPr>
          <w:b/>
        </w:rPr>
        <w:t>Tablo 7.1</w:t>
      </w:r>
      <w:r w:rsidR="007574D1" w:rsidRPr="00235A78">
        <w:rPr>
          <w:b/>
        </w:rPr>
        <w:t>:</w:t>
      </w:r>
      <w:r w:rsidRPr="0002507C">
        <w:rPr>
          <w:b/>
        </w:rPr>
        <w:t xml:space="preserve">Maden Sanayii (Kadmiyum Metali, Demir ve Demir Dışı Metal Cevherleri ve Endüstrisi, Çinko Madenciliği, Kurşun ve Çinkonun </w:t>
      </w:r>
      <w:proofErr w:type="spellStart"/>
      <w:r w:rsidRPr="0002507C">
        <w:rPr>
          <w:b/>
        </w:rPr>
        <w:t>Rafinize</w:t>
      </w:r>
      <w:proofErr w:type="spellEnd"/>
      <w:r w:rsidRPr="0002507C">
        <w:rPr>
          <w:b/>
        </w:rPr>
        <w:t xml:space="preserve"> Edildiği Tesisler, Kalsiyum, </w:t>
      </w:r>
      <w:proofErr w:type="spellStart"/>
      <w:r w:rsidRPr="0002507C">
        <w:rPr>
          <w:b/>
        </w:rPr>
        <w:t>Florür</w:t>
      </w:r>
      <w:proofErr w:type="spellEnd"/>
      <w:r w:rsidRPr="0002507C">
        <w:rPr>
          <w:b/>
        </w:rPr>
        <w:t>, Grafit ve Benzeri Cevherlerin Hazırlanması) (*)</w:t>
      </w:r>
    </w:p>
    <w:tbl>
      <w:tblPr>
        <w:tblW w:w="5000" w:type="pct"/>
        <w:tblBorders>
          <w:top w:val="single" w:sz="12" w:space="0" w:color="auto"/>
          <w:left w:val="single" w:sz="12" w:space="0" w:color="auto"/>
          <w:bottom w:val="single" w:sz="12" w:space="0" w:color="auto"/>
          <w:right w:val="single" w:sz="12" w:space="0" w:color="auto"/>
        </w:tblBorders>
        <w:tblLayout w:type="fixed"/>
        <w:tblCellMar>
          <w:left w:w="0" w:type="dxa"/>
          <w:right w:w="0" w:type="dxa"/>
        </w:tblCellMar>
        <w:tblLook w:val="0000" w:firstRow="0" w:lastRow="0" w:firstColumn="0" w:lastColumn="0" w:noHBand="0" w:noVBand="0"/>
      </w:tblPr>
      <w:tblGrid>
        <w:gridCol w:w="5070"/>
        <w:gridCol w:w="1590"/>
        <w:gridCol w:w="2382"/>
      </w:tblGrid>
      <w:tr w:rsidR="00145691" w:rsidRPr="00C35B05" w:rsidTr="00145691">
        <w:trPr>
          <w:trHeight w:val="57"/>
        </w:trPr>
        <w:tc>
          <w:tcPr>
            <w:tcW w:w="2804" w:type="pct"/>
            <w:tcBorders>
              <w:top w:val="single" w:sz="12" w:space="0" w:color="auto"/>
              <w:bottom w:val="single" w:sz="12" w:space="0" w:color="auto"/>
              <w:right w:val="single" w:sz="12" w:space="0" w:color="auto"/>
            </w:tcBorders>
            <w:shd w:val="clear" w:color="auto" w:fill="auto"/>
            <w:tcMar>
              <w:top w:w="0" w:type="dxa"/>
              <w:left w:w="28" w:type="dxa"/>
              <w:bottom w:w="0" w:type="dxa"/>
              <w:right w:w="28" w:type="dxa"/>
            </w:tcMar>
            <w:vAlign w:val="center"/>
          </w:tcPr>
          <w:p w:rsidR="00145691" w:rsidRPr="00C35B05" w:rsidRDefault="00145691" w:rsidP="00145691">
            <w:pPr>
              <w:pStyle w:val="GvdeMetni"/>
              <w:spacing w:before="0" w:after="0" w:line="240" w:lineRule="atLeast"/>
              <w:ind w:left="57" w:right="57"/>
              <w:rPr>
                <w:sz w:val="20"/>
                <w:szCs w:val="20"/>
              </w:rPr>
            </w:pPr>
            <w:r w:rsidRPr="00C35B05">
              <w:rPr>
                <w:sz w:val="20"/>
                <w:szCs w:val="20"/>
              </w:rPr>
              <w:t> PARAMETRE</w:t>
            </w:r>
          </w:p>
        </w:tc>
        <w:tc>
          <w:tcPr>
            <w:tcW w:w="879" w:type="pct"/>
            <w:tcBorders>
              <w:top w:val="single" w:sz="12" w:space="0" w:color="auto"/>
              <w:left w:val="single" w:sz="12" w:space="0" w:color="auto"/>
              <w:bottom w:val="single" w:sz="12" w:space="0" w:color="auto"/>
              <w:right w:val="single" w:sz="12" w:space="0" w:color="auto"/>
            </w:tcBorders>
            <w:shd w:val="clear" w:color="auto" w:fill="auto"/>
            <w:tcMar>
              <w:top w:w="0" w:type="dxa"/>
              <w:left w:w="28" w:type="dxa"/>
              <w:bottom w:w="0" w:type="dxa"/>
              <w:right w:w="28" w:type="dxa"/>
            </w:tcMar>
            <w:vAlign w:val="cente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BİRİM</w:t>
            </w:r>
          </w:p>
        </w:tc>
        <w:tc>
          <w:tcPr>
            <w:tcW w:w="1317" w:type="pct"/>
            <w:tcBorders>
              <w:top w:val="single" w:sz="12" w:space="0" w:color="auto"/>
              <w:left w:val="single" w:sz="12" w:space="0" w:color="auto"/>
              <w:bottom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2 SAATLİK KOMPOZİT NUMUNE</w:t>
            </w:r>
          </w:p>
        </w:tc>
      </w:tr>
      <w:tr w:rsidR="00145691" w:rsidRPr="00C35B05" w:rsidTr="00145691">
        <w:trPr>
          <w:trHeight w:val="57"/>
        </w:trPr>
        <w:tc>
          <w:tcPr>
            <w:tcW w:w="2804" w:type="pct"/>
            <w:tcBorders>
              <w:top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r w:rsidRPr="00C35B05">
              <w:rPr>
                <w:sz w:val="20"/>
                <w:szCs w:val="20"/>
              </w:rPr>
              <w:t>KİMYASAL OKSİJEN İHTİYACI (KOİ)</w:t>
            </w:r>
          </w:p>
        </w:tc>
        <w:tc>
          <w:tcPr>
            <w:tcW w:w="879" w:type="pct"/>
            <w:tcBorders>
              <w:top w:val="single" w:sz="12" w:space="0" w:color="auto"/>
              <w:left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(mg/</w:t>
            </w:r>
            <w:r>
              <w:rPr>
                <w:sz w:val="20"/>
                <w:szCs w:val="20"/>
              </w:rPr>
              <w:t>L</w:t>
            </w:r>
            <w:r w:rsidRPr="00C35B05">
              <w:rPr>
                <w:sz w:val="20"/>
                <w:szCs w:val="20"/>
              </w:rPr>
              <w:t>)</w:t>
            </w:r>
          </w:p>
        </w:tc>
        <w:tc>
          <w:tcPr>
            <w:tcW w:w="1317" w:type="pct"/>
            <w:tcBorders>
              <w:top w:val="single" w:sz="12" w:space="0" w:color="auto"/>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70</w:t>
            </w:r>
          </w:p>
        </w:tc>
      </w:tr>
      <w:tr w:rsidR="00145691" w:rsidRPr="00C35B05" w:rsidTr="00145691">
        <w:trPr>
          <w:trHeight w:val="57"/>
        </w:trPr>
        <w:tc>
          <w:tcPr>
            <w:tcW w:w="2804" w:type="pct"/>
            <w:tcBorders>
              <w:top w:val="nil"/>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r w:rsidRPr="00C35B05">
              <w:rPr>
                <w:sz w:val="20"/>
                <w:szCs w:val="20"/>
              </w:rPr>
              <w:t>ASKIDA KATI MADDE (AKM)</w:t>
            </w:r>
          </w:p>
        </w:tc>
        <w:tc>
          <w:tcPr>
            <w:tcW w:w="879" w:type="pct"/>
            <w:tcBorders>
              <w:top w:val="nil"/>
              <w:left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(mg/</w:t>
            </w:r>
            <w:r>
              <w:rPr>
                <w:sz w:val="20"/>
                <w:szCs w:val="20"/>
              </w:rPr>
              <w:t>L</w:t>
            </w:r>
            <w:r w:rsidRPr="00C35B05">
              <w:rPr>
                <w:sz w:val="20"/>
                <w:szCs w:val="20"/>
              </w:rPr>
              <w:t>)</w:t>
            </w:r>
          </w:p>
        </w:tc>
        <w:tc>
          <w:tcPr>
            <w:tcW w:w="1317" w:type="pct"/>
            <w:tcBorders>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Pr>
                <w:sz w:val="20"/>
                <w:szCs w:val="20"/>
              </w:rPr>
              <w:t>70</w:t>
            </w:r>
          </w:p>
        </w:tc>
      </w:tr>
      <w:tr w:rsidR="00145691" w:rsidRPr="00C35B05" w:rsidTr="00145691">
        <w:trPr>
          <w:trHeight w:val="57"/>
        </w:trPr>
        <w:tc>
          <w:tcPr>
            <w:tcW w:w="2804" w:type="pct"/>
            <w:tcBorders>
              <w:top w:val="nil"/>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r w:rsidRPr="00C35B05">
              <w:rPr>
                <w:sz w:val="20"/>
                <w:szCs w:val="20"/>
              </w:rPr>
              <w:t>KURŞUN (Pb)</w:t>
            </w:r>
          </w:p>
        </w:tc>
        <w:tc>
          <w:tcPr>
            <w:tcW w:w="879" w:type="pct"/>
            <w:tcBorders>
              <w:top w:val="nil"/>
              <w:left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(mg/</w:t>
            </w:r>
            <w:r>
              <w:rPr>
                <w:sz w:val="20"/>
                <w:szCs w:val="20"/>
              </w:rPr>
              <w:t>L</w:t>
            </w:r>
            <w:r w:rsidRPr="00C35B05">
              <w:rPr>
                <w:sz w:val="20"/>
                <w:szCs w:val="20"/>
              </w:rPr>
              <w:t>)</w:t>
            </w:r>
          </w:p>
        </w:tc>
        <w:tc>
          <w:tcPr>
            <w:tcW w:w="1317" w:type="pct"/>
            <w:tcBorders>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0</w:t>
            </w:r>
            <w:r>
              <w:rPr>
                <w:sz w:val="20"/>
                <w:szCs w:val="20"/>
              </w:rPr>
              <w:t>.</w:t>
            </w:r>
            <w:r w:rsidRPr="00C35B05">
              <w:rPr>
                <w:sz w:val="20"/>
                <w:szCs w:val="20"/>
              </w:rPr>
              <w:t>5</w:t>
            </w:r>
          </w:p>
        </w:tc>
      </w:tr>
      <w:tr w:rsidR="00145691" w:rsidRPr="00C35B05" w:rsidTr="00145691">
        <w:trPr>
          <w:trHeight w:val="57"/>
        </w:trPr>
        <w:tc>
          <w:tcPr>
            <w:tcW w:w="2804" w:type="pct"/>
            <w:tcBorders>
              <w:top w:val="nil"/>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r w:rsidRPr="00C35B05">
              <w:rPr>
                <w:sz w:val="20"/>
                <w:szCs w:val="20"/>
              </w:rPr>
              <w:t>TOPLAM SİYANÜR (CN‾)</w:t>
            </w:r>
          </w:p>
        </w:tc>
        <w:tc>
          <w:tcPr>
            <w:tcW w:w="879" w:type="pct"/>
            <w:tcBorders>
              <w:top w:val="nil"/>
              <w:left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(mg/</w:t>
            </w:r>
            <w:r>
              <w:rPr>
                <w:sz w:val="20"/>
                <w:szCs w:val="20"/>
              </w:rPr>
              <w:t>L</w:t>
            </w:r>
            <w:r w:rsidRPr="00C35B05">
              <w:rPr>
                <w:sz w:val="20"/>
                <w:szCs w:val="20"/>
              </w:rPr>
              <w:t>)</w:t>
            </w:r>
          </w:p>
        </w:tc>
        <w:tc>
          <w:tcPr>
            <w:tcW w:w="1317" w:type="pct"/>
            <w:tcBorders>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0.1</w:t>
            </w:r>
          </w:p>
        </w:tc>
      </w:tr>
      <w:tr w:rsidR="00145691" w:rsidRPr="00C35B05" w:rsidTr="00145691">
        <w:trPr>
          <w:trHeight w:val="57"/>
        </w:trPr>
        <w:tc>
          <w:tcPr>
            <w:tcW w:w="2804" w:type="pct"/>
            <w:tcBorders>
              <w:top w:val="nil"/>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r w:rsidRPr="00C35B05">
              <w:rPr>
                <w:sz w:val="20"/>
                <w:szCs w:val="20"/>
              </w:rPr>
              <w:t>DEMİR (Fe)</w:t>
            </w:r>
          </w:p>
        </w:tc>
        <w:tc>
          <w:tcPr>
            <w:tcW w:w="879" w:type="pct"/>
            <w:tcBorders>
              <w:top w:val="nil"/>
              <w:left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(mg/</w:t>
            </w:r>
            <w:r>
              <w:rPr>
                <w:sz w:val="20"/>
                <w:szCs w:val="20"/>
              </w:rPr>
              <w:t>L</w:t>
            </w:r>
            <w:r w:rsidRPr="00C35B05">
              <w:rPr>
                <w:sz w:val="20"/>
                <w:szCs w:val="20"/>
              </w:rPr>
              <w:t>)</w:t>
            </w:r>
          </w:p>
        </w:tc>
        <w:tc>
          <w:tcPr>
            <w:tcW w:w="1317" w:type="pct"/>
            <w:tcBorders>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3</w:t>
            </w:r>
          </w:p>
        </w:tc>
      </w:tr>
      <w:tr w:rsidR="00145691" w:rsidRPr="00C35B05" w:rsidTr="00145691">
        <w:trPr>
          <w:trHeight w:val="57"/>
        </w:trPr>
        <w:tc>
          <w:tcPr>
            <w:tcW w:w="2804" w:type="pct"/>
            <w:tcBorders>
              <w:top w:val="nil"/>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r w:rsidRPr="00C35B05">
              <w:rPr>
                <w:sz w:val="20"/>
                <w:szCs w:val="20"/>
              </w:rPr>
              <w:t>ÇİNKO (</w:t>
            </w:r>
            <w:proofErr w:type="spellStart"/>
            <w:r w:rsidRPr="00C35B05">
              <w:rPr>
                <w:sz w:val="20"/>
                <w:szCs w:val="20"/>
              </w:rPr>
              <w:t>Zn</w:t>
            </w:r>
            <w:proofErr w:type="spellEnd"/>
            <w:r w:rsidRPr="00C35B05">
              <w:rPr>
                <w:sz w:val="20"/>
                <w:szCs w:val="20"/>
              </w:rPr>
              <w:t>)</w:t>
            </w:r>
          </w:p>
        </w:tc>
        <w:tc>
          <w:tcPr>
            <w:tcW w:w="879" w:type="pct"/>
            <w:tcBorders>
              <w:top w:val="nil"/>
              <w:left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(mg/</w:t>
            </w:r>
            <w:r>
              <w:rPr>
                <w:sz w:val="20"/>
                <w:szCs w:val="20"/>
              </w:rPr>
              <w:t>L</w:t>
            </w:r>
            <w:r w:rsidRPr="00C35B05">
              <w:rPr>
                <w:sz w:val="20"/>
                <w:szCs w:val="20"/>
              </w:rPr>
              <w:t>)</w:t>
            </w:r>
          </w:p>
        </w:tc>
        <w:tc>
          <w:tcPr>
            <w:tcW w:w="1317" w:type="pct"/>
            <w:tcBorders>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3</w:t>
            </w:r>
          </w:p>
        </w:tc>
      </w:tr>
      <w:tr w:rsidR="00145691" w:rsidRPr="00C35B05" w:rsidTr="00145691">
        <w:trPr>
          <w:trHeight w:val="57"/>
        </w:trPr>
        <w:tc>
          <w:tcPr>
            <w:tcW w:w="2804" w:type="pct"/>
            <w:tcBorders>
              <w:top w:val="nil"/>
              <w:bottom w:val="nil"/>
              <w:right w:val="single" w:sz="12" w:space="0" w:color="auto"/>
            </w:tcBorders>
            <w:shd w:val="clear" w:color="auto" w:fill="auto"/>
            <w:tcMar>
              <w:top w:w="0" w:type="dxa"/>
              <w:left w:w="28" w:type="dxa"/>
              <w:bottom w:w="0" w:type="dxa"/>
              <w:right w:w="28" w:type="dxa"/>
            </w:tcMar>
          </w:tcPr>
          <w:p w:rsidR="00342B5D" w:rsidRPr="007F6917" w:rsidRDefault="00342B5D">
            <w:pPr>
              <w:pStyle w:val="GvdeMetni"/>
              <w:spacing w:before="0" w:after="0" w:line="240" w:lineRule="atLeast"/>
              <w:ind w:right="57"/>
              <w:jc w:val="both"/>
              <w:rPr>
                <w:sz w:val="20"/>
                <w:szCs w:val="20"/>
              </w:rPr>
            </w:pPr>
            <w:r w:rsidRPr="007F6917">
              <w:rPr>
                <w:sz w:val="20"/>
                <w:szCs w:val="20"/>
              </w:rPr>
              <w:t>SÜLFAT (SO</w:t>
            </w:r>
            <w:r w:rsidRPr="007F6917">
              <w:rPr>
                <w:sz w:val="20"/>
                <w:szCs w:val="20"/>
                <w:vertAlign w:val="subscript"/>
              </w:rPr>
              <w:t>4</w:t>
            </w:r>
            <w:r w:rsidRPr="007F6917">
              <w:rPr>
                <w:sz w:val="20"/>
                <w:szCs w:val="20"/>
                <w:vertAlign w:val="superscript"/>
              </w:rPr>
              <w:t>-2</w:t>
            </w:r>
            <w:r w:rsidRPr="007F6917">
              <w:rPr>
                <w:sz w:val="20"/>
                <w:szCs w:val="20"/>
              </w:rPr>
              <w:t>)</w:t>
            </w:r>
          </w:p>
        </w:tc>
        <w:tc>
          <w:tcPr>
            <w:tcW w:w="879" w:type="pct"/>
            <w:tcBorders>
              <w:top w:val="nil"/>
              <w:left w:val="single" w:sz="12" w:space="0" w:color="auto"/>
              <w:bottom w:val="nil"/>
              <w:right w:val="single" w:sz="12" w:space="0" w:color="auto"/>
            </w:tcBorders>
            <w:shd w:val="clear" w:color="auto" w:fill="auto"/>
            <w:tcMar>
              <w:top w:w="0" w:type="dxa"/>
              <w:left w:w="28" w:type="dxa"/>
              <w:bottom w:w="0" w:type="dxa"/>
              <w:right w:w="28" w:type="dxa"/>
            </w:tcMar>
          </w:tcPr>
          <w:p w:rsidR="00342B5D" w:rsidRPr="007F6917" w:rsidRDefault="00342B5D" w:rsidP="007F6917">
            <w:pPr>
              <w:pStyle w:val="GvdeMetni"/>
              <w:spacing w:before="0" w:after="0" w:line="240" w:lineRule="atLeast"/>
              <w:ind w:right="57"/>
              <w:jc w:val="center"/>
              <w:rPr>
                <w:sz w:val="20"/>
                <w:szCs w:val="20"/>
              </w:rPr>
            </w:pPr>
            <w:r w:rsidRPr="007F6917">
              <w:rPr>
                <w:sz w:val="20"/>
                <w:szCs w:val="20"/>
              </w:rPr>
              <w:t>(mg/L)</w:t>
            </w:r>
          </w:p>
        </w:tc>
        <w:tc>
          <w:tcPr>
            <w:tcW w:w="1317" w:type="pct"/>
            <w:tcBorders>
              <w:left w:val="single" w:sz="12" w:space="0" w:color="auto"/>
            </w:tcBorders>
            <w:shd w:val="clear" w:color="auto" w:fill="auto"/>
            <w:tcMar>
              <w:top w:w="0" w:type="dxa"/>
              <w:left w:w="28" w:type="dxa"/>
              <w:bottom w:w="0" w:type="dxa"/>
              <w:right w:w="28" w:type="dxa"/>
            </w:tcMar>
          </w:tcPr>
          <w:p w:rsidR="00342B5D" w:rsidRPr="007F6917" w:rsidRDefault="00342B5D" w:rsidP="007F6917">
            <w:pPr>
              <w:pStyle w:val="GvdeMetni"/>
              <w:spacing w:before="0" w:after="0" w:line="240" w:lineRule="atLeast"/>
              <w:ind w:right="57"/>
              <w:jc w:val="center"/>
              <w:rPr>
                <w:sz w:val="20"/>
                <w:szCs w:val="20"/>
              </w:rPr>
            </w:pPr>
            <w:r w:rsidRPr="007F6917">
              <w:rPr>
                <w:sz w:val="20"/>
                <w:szCs w:val="20"/>
              </w:rPr>
              <w:t>1500</w:t>
            </w:r>
          </w:p>
        </w:tc>
      </w:tr>
      <w:tr w:rsidR="00145691" w:rsidRPr="00C35B05" w:rsidTr="00145691">
        <w:trPr>
          <w:trHeight w:val="57"/>
        </w:trPr>
        <w:tc>
          <w:tcPr>
            <w:tcW w:w="2804" w:type="pct"/>
            <w:tcBorders>
              <w:top w:val="nil"/>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r w:rsidRPr="00C35B05">
              <w:rPr>
                <w:sz w:val="20"/>
                <w:szCs w:val="20"/>
              </w:rPr>
              <w:t>CIVA (Hg)</w:t>
            </w:r>
          </w:p>
        </w:tc>
        <w:tc>
          <w:tcPr>
            <w:tcW w:w="879" w:type="pct"/>
            <w:tcBorders>
              <w:top w:val="nil"/>
              <w:left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(mg/</w:t>
            </w:r>
            <w:r>
              <w:rPr>
                <w:sz w:val="20"/>
                <w:szCs w:val="20"/>
              </w:rPr>
              <w:t>L</w:t>
            </w:r>
            <w:r w:rsidRPr="00C35B05">
              <w:rPr>
                <w:sz w:val="20"/>
                <w:szCs w:val="20"/>
              </w:rPr>
              <w:t>)</w:t>
            </w:r>
          </w:p>
        </w:tc>
        <w:tc>
          <w:tcPr>
            <w:tcW w:w="1317" w:type="pct"/>
            <w:tcBorders>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0</w:t>
            </w:r>
            <w:r>
              <w:rPr>
                <w:sz w:val="20"/>
                <w:szCs w:val="20"/>
              </w:rPr>
              <w:t>.</w:t>
            </w:r>
            <w:r w:rsidRPr="00C35B05">
              <w:rPr>
                <w:sz w:val="20"/>
                <w:szCs w:val="20"/>
              </w:rPr>
              <w:t>05</w:t>
            </w:r>
          </w:p>
        </w:tc>
      </w:tr>
      <w:tr w:rsidR="00145691" w:rsidRPr="00C35B05" w:rsidTr="00145691">
        <w:trPr>
          <w:trHeight w:val="57"/>
        </w:trPr>
        <w:tc>
          <w:tcPr>
            <w:tcW w:w="2804" w:type="pct"/>
            <w:tcBorders>
              <w:top w:val="nil"/>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r w:rsidRPr="00C35B05">
              <w:rPr>
                <w:sz w:val="20"/>
                <w:szCs w:val="20"/>
              </w:rPr>
              <w:t>KADMİYUM (</w:t>
            </w:r>
            <w:proofErr w:type="spellStart"/>
            <w:r w:rsidRPr="00C35B05">
              <w:rPr>
                <w:sz w:val="20"/>
                <w:szCs w:val="20"/>
              </w:rPr>
              <w:t>Cd</w:t>
            </w:r>
            <w:proofErr w:type="spellEnd"/>
            <w:r w:rsidRPr="00C35B05">
              <w:rPr>
                <w:sz w:val="20"/>
                <w:szCs w:val="20"/>
              </w:rPr>
              <w:t>)</w:t>
            </w:r>
          </w:p>
        </w:tc>
        <w:tc>
          <w:tcPr>
            <w:tcW w:w="879" w:type="pct"/>
            <w:tcBorders>
              <w:top w:val="nil"/>
              <w:left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(mg/</w:t>
            </w:r>
            <w:r>
              <w:rPr>
                <w:sz w:val="20"/>
                <w:szCs w:val="20"/>
              </w:rPr>
              <w:t>L</w:t>
            </w:r>
            <w:r w:rsidRPr="00C35B05">
              <w:rPr>
                <w:sz w:val="20"/>
                <w:szCs w:val="20"/>
              </w:rPr>
              <w:t>)</w:t>
            </w:r>
          </w:p>
        </w:tc>
        <w:tc>
          <w:tcPr>
            <w:tcW w:w="1317" w:type="pct"/>
            <w:tcBorders>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0</w:t>
            </w:r>
            <w:r>
              <w:rPr>
                <w:sz w:val="20"/>
                <w:szCs w:val="20"/>
              </w:rPr>
              <w:t>.</w:t>
            </w:r>
            <w:r w:rsidRPr="00C35B05">
              <w:rPr>
                <w:sz w:val="20"/>
                <w:szCs w:val="20"/>
              </w:rPr>
              <w:t>2</w:t>
            </w:r>
          </w:p>
        </w:tc>
      </w:tr>
      <w:tr w:rsidR="00145691" w:rsidRPr="00C35B05" w:rsidTr="00145691">
        <w:trPr>
          <w:trHeight w:val="57"/>
        </w:trPr>
        <w:tc>
          <w:tcPr>
            <w:tcW w:w="2804" w:type="pct"/>
            <w:tcBorders>
              <w:top w:val="nil"/>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r w:rsidRPr="00C35B05">
              <w:rPr>
                <w:sz w:val="20"/>
                <w:szCs w:val="20"/>
              </w:rPr>
              <w:t>BAKIR (Cu)</w:t>
            </w:r>
          </w:p>
        </w:tc>
        <w:tc>
          <w:tcPr>
            <w:tcW w:w="879" w:type="pct"/>
            <w:tcBorders>
              <w:top w:val="nil"/>
              <w:left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(mg/</w:t>
            </w:r>
            <w:r>
              <w:rPr>
                <w:sz w:val="20"/>
                <w:szCs w:val="20"/>
              </w:rPr>
              <w:t>L</w:t>
            </w:r>
            <w:r w:rsidRPr="00C35B05">
              <w:rPr>
                <w:sz w:val="20"/>
                <w:szCs w:val="20"/>
              </w:rPr>
              <w:t>)</w:t>
            </w:r>
          </w:p>
        </w:tc>
        <w:tc>
          <w:tcPr>
            <w:tcW w:w="1317" w:type="pct"/>
            <w:tcBorders>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Pr>
                <w:sz w:val="20"/>
                <w:szCs w:val="20"/>
              </w:rPr>
              <w:t>5</w:t>
            </w:r>
          </w:p>
        </w:tc>
      </w:tr>
      <w:tr w:rsidR="00145691" w:rsidRPr="00C35B05" w:rsidTr="00145691">
        <w:trPr>
          <w:trHeight w:val="57"/>
        </w:trPr>
        <w:tc>
          <w:tcPr>
            <w:tcW w:w="2804" w:type="pct"/>
            <w:tcBorders>
              <w:top w:val="nil"/>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r w:rsidRPr="00C35B05">
              <w:rPr>
                <w:sz w:val="20"/>
                <w:szCs w:val="20"/>
              </w:rPr>
              <w:t>TOPLAM KROM</w:t>
            </w:r>
          </w:p>
        </w:tc>
        <w:tc>
          <w:tcPr>
            <w:tcW w:w="879" w:type="pct"/>
            <w:tcBorders>
              <w:top w:val="nil"/>
              <w:left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(mg/</w:t>
            </w:r>
            <w:r>
              <w:rPr>
                <w:sz w:val="20"/>
                <w:szCs w:val="20"/>
              </w:rPr>
              <w:t>L</w:t>
            </w:r>
            <w:r w:rsidRPr="00C35B05">
              <w:rPr>
                <w:sz w:val="20"/>
                <w:szCs w:val="20"/>
              </w:rPr>
              <w:t>)</w:t>
            </w:r>
          </w:p>
        </w:tc>
        <w:tc>
          <w:tcPr>
            <w:tcW w:w="1317" w:type="pct"/>
            <w:tcBorders>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Pr>
                <w:sz w:val="20"/>
                <w:szCs w:val="20"/>
              </w:rPr>
              <w:t>2</w:t>
            </w:r>
          </w:p>
        </w:tc>
      </w:tr>
      <w:tr w:rsidR="00145691" w:rsidRPr="00C35B05" w:rsidTr="003148AC">
        <w:trPr>
          <w:trHeight w:val="192"/>
        </w:trPr>
        <w:tc>
          <w:tcPr>
            <w:tcW w:w="2804" w:type="pct"/>
            <w:tcBorders>
              <w:top w:val="nil"/>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proofErr w:type="spellStart"/>
            <w:r>
              <w:rPr>
                <w:sz w:val="20"/>
                <w:szCs w:val="20"/>
              </w:rPr>
              <w:t>pH</w:t>
            </w:r>
            <w:proofErr w:type="spellEnd"/>
          </w:p>
        </w:tc>
        <w:tc>
          <w:tcPr>
            <w:tcW w:w="879" w:type="pct"/>
            <w:tcBorders>
              <w:top w:val="nil"/>
              <w:left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line="240" w:lineRule="atLeast"/>
              <w:ind w:right="57"/>
              <w:contextualSpacing/>
              <w:jc w:val="center"/>
            </w:pPr>
            <w:r w:rsidRPr="00C35B05">
              <w:rPr>
                <w:sz w:val="20"/>
                <w:szCs w:val="20"/>
              </w:rPr>
              <w:t>-</w:t>
            </w:r>
          </w:p>
        </w:tc>
        <w:tc>
          <w:tcPr>
            <w:tcW w:w="1317" w:type="pct"/>
            <w:tcBorders>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6-9</w:t>
            </w:r>
          </w:p>
        </w:tc>
      </w:tr>
      <w:tr w:rsidR="00145691" w:rsidRPr="00C35B05" w:rsidTr="00145691">
        <w:trPr>
          <w:trHeight w:val="265"/>
        </w:trPr>
        <w:tc>
          <w:tcPr>
            <w:tcW w:w="2804" w:type="pct"/>
            <w:tcBorders>
              <w:top w:val="nil"/>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r w:rsidRPr="00C35B05">
              <w:rPr>
                <w:sz w:val="20"/>
                <w:szCs w:val="20"/>
              </w:rPr>
              <w:t>BALIK BİYODENEYİ (ZSF)</w:t>
            </w:r>
          </w:p>
        </w:tc>
        <w:tc>
          <w:tcPr>
            <w:tcW w:w="879" w:type="pct"/>
            <w:tcBorders>
              <w:top w:val="nil"/>
              <w:left w:val="single" w:sz="12" w:space="0" w:color="auto"/>
              <w:bottom w:val="nil"/>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line="240" w:lineRule="atLeast"/>
              <w:ind w:left="57" w:right="57"/>
              <w:contextualSpacing/>
              <w:jc w:val="center"/>
              <w:rPr>
                <w:sz w:val="20"/>
                <w:szCs w:val="20"/>
              </w:rPr>
            </w:pPr>
            <w:r w:rsidRPr="00C35B05">
              <w:rPr>
                <w:sz w:val="20"/>
                <w:szCs w:val="20"/>
              </w:rPr>
              <w:t>-</w:t>
            </w:r>
          </w:p>
        </w:tc>
        <w:tc>
          <w:tcPr>
            <w:tcW w:w="1317" w:type="pct"/>
            <w:tcBorders>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4</w:t>
            </w:r>
          </w:p>
        </w:tc>
      </w:tr>
      <w:tr w:rsidR="00145691" w:rsidRPr="00C35B05" w:rsidTr="003148AC">
        <w:trPr>
          <w:trHeight w:val="256"/>
        </w:trPr>
        <w:tc>
          <w:tcPr>
            <w:tcW w:w="2804" w:type="pct"/>
            <w:tcBorders>
              <w:top w:val="nil"/>
              <w:left w:val="single" w:sz="12" w:space="0" w:color="auto"/>
              <w:bottom w:val="single" w:sz="12" w:space="0" w:color="auto"/>
              <w:righ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right="57"/>
              <w:jc w:val="both"/>
              <w:rPr>
                <w:sz w:val="20"/>
                <w:szCs w:val="20"/>
              </w:rPr>
            </w:pPr>
            <w:r w:rsidRPr="00C35B05">
              <w:rPr>
                <w:sz w:val="20"/>
                <w:szCs w:val="20"/>
              </w:rPr>
              <w:t>RENK</w:t>
            </w:r>
          </w:p>
        </w:tc>
        <w:tc>
          <w:tcPr>
            <w:tcW w:w="879" w:type="pct"/>
            <w:tcBorders>
              <w:top w:val="nil"/>
              <w:left w:val="single" w:sz="12" w:space="0" w:color="auto"/>
              <w:bottom w:val="single" w:sz="12" w:space="0" w:color="auto"/>
              <w:right w:val="single" w:sz="12" w:space="0" w:color="auto"/>
            </w:tcBorders>
            <w:shd w:val="clear" w:color="auto" w:fill="auto"/>
            <w:tcMar>
              <w:top w:w="0" w:type="dxa"/>
              <w:left w:w="28" w:type="dxa"/>
              <w:bottom w:w="0" w:type="dxa"/>
              <w:right w:w="28" w:type="dxa"/>
            </w:tcMar>
          </w:tcPr>
          <w:p w:rsidR="00145691" w:rsidRPr="00C35B05" w:rsidRDefault="00145691" w:rsidP="003148AC">
            <w:pPr>
              <w:pStyle w:val="GvdeMetni"/>
              <w:spacing w:line="240" w:lineRule="atLeast"/>
              <w:ind w:left="57" w:right="57"/>
              <w:contextualSpacing/>
              <w:jc w:val="center"/>
              <w:rPr>
                <w:sz w:val="20"/>
                <w:szCs w:val="20"/>
              </w:rPr>
            </w:pPr>
            <w:r w:rsidRPr="00C35B05">
              <w:rPr>
                <w:sz w:val="20"/>
                <w:szCs w:val="20"/>
              </w:rPr>
              <w:t>(</w:t>
            </w:r>
            <w:proofErr w:type="spellStart"/>
            <w:r>
              <w:rPr>
                <w:sz w:val="20"/>
                <w:szCs w:val="20"/>
              </w:rPr>
              <w:t>P</w:t>
            </w:r>
            <w:r w:rsidRPr="00C35B05">
              <w:rPr>
                <w:sz w:val="20"/>
                <w:szCs w:val="20"/>
              </w:rPr>
              <w:t>t-</w:t>
            </w:r>
            <w:r>
              <w:rPr>
                <w:sz w:val="20"/>
                <w:szCs w:val="20"/>
              </w:rPr>
              <w:t>C</w:t>
            </w:r>
            <w:r w:rsidR="003148AC">
              <w:rPr>
                <w:sz w:val="20"/>
                <w:szCs w:val="20"/>
              </w:rPr>
              <w:t>o</w:t>
            </w:r>
            <w:proofErr w:type="spellEnd"/>
            <w:r w:rsidR="003148AC">
              <w:rPr>
                <w:sz w:val="20"/>
                <w:szCs w:val="20"/>
              </w:rPr>
              <w:t>)</w:t>
            </w:r>
          </w:p>
        </w:tc>
        <w:tc>
          <w:tcPr>
            <w:tcW w:w="1317" w:type="pct"/>
            <w:tcBorders>
              <w:left w:val="single" w:sz="12" w:space="0" w:color="auto"/>
            </w:tcBorders>
            <w:shd w:val="clear" w:color="auto" w:fill="auto"/>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280</w:t>
            </w:r>
          </w:p>
        </w:tc>
      </w:tr>
    </w:tbl>
    <w:p w:rsidR="00145691" w:rsidRDefault="00145691" w:rsidP="000C74CD">
      <w:pPr>
        <w:pStyle w:val="st1"/>
        <w:spacing w:before="0" w:beforeAutospacing="0" w:line="240" w:lineRule="atLeast"/>
        <w:ind w:right="28"/>
        <w:rPr>
          <w:sz w:val="20"/>
          <w:szCs w:val="20"/>
        </w:rPr>
      </w:pPr>
      <w:r w:rsidRPr="005E01B2">
        <w:rPr>
          <w:sz w:val="20"/>
          <w:szCs w:val="20"/>
        </w:rPr>
        <w:t xml:space="preserve">* Deniz dibi veya </w:t>
      </w:r>
      <w:proofErr w:type="spellStart"/>
      <w:r w:rsidRPr="005E01B2">
        <w:rPr>
          <w:sz w:val="20"/>
          <w:szCs w:val="20"/>
        </w:rPr>
        <w:t>hidrotermal</w:t>
      </w:r>
      <w:proofErr w:type="spellEnd"/>
      <w:r w:rsidRPr="005E01B2">
        <w:rPr>
          <w:sz w:val="20"/>
          <w:szCs w:val="20"/>
        </w:rPr>
        <w:t xml:space="preserve"> kaynaklı cevherlerde KOİ için 150 mg/l değerine izin verilir. Grafit cevherinin hazırlanmasında KOİ </w:t>
      </w:r>
      <w:proofErr w:type="gramStart"/>
      <w:r w:rsidRPr="005E01B2">
        <w:rPr>
          <w:sz w:val="20"/>
          <w:szCs w:val="20"/>
        </w:rPr>
        <w:t>konsantrasyonu</w:t>
      </w:r>
      <w:proofErr w:type="gramEnd"/>
      <w:r w:rsidRPr="005E01B2">
        <w:rPr>
          <w:sz w:val="20"/>
          <w:szCs w:val="20"/>
        </w:rPr>
        <w:t xml:space="preserve"> 65 mg/l, demir konsantrasyonu 10 mg/l olarak kabul edilmiştir.</w:t>
      </w:r>
    </w:p>
    <w:p w:rsidR="000C74CD" w:rsidRPr="005901FB" w:rsidRDefault="000C74CD" w:rsidP="000C74CD">
      <w:pPr>
        <w:pStyle w:val="st1"/>
        <w:spacing w:before="0" w:beforeAutospacing="0" w:line="240" w:lineRule="atLeast"/>
        <w:ind w:right="28"/>
        <w:rPr>
          <w:b/>
          <w:color w:val="000000"/>
          <w:sz w:val="20"/>
          <w:szCs w:val="20"/>
        </w:rPr>
      </w:pPr>
    </w:p>
    <w:p w:rsidR="00145691" w:rsidRPr="00235A78" w:rsidRDefault="00145691" w:rsidP="00145691">
      <w:pPr>
        <w:pStyle w:val="st1"/>
        <w:spacing w:before="0" w:after="0" w:line="240" w:lineRule="atLeast"/>
        <w:ind w:right="-828"/>
        <w:rPr>
          <w:b/>
          <w:color w:val="000000"/>
        </w:rPr>
      </w:pPr>
      <w:r w:rsidRPr="00235A78">
        <w:rPr>
          <w:b/>
          <w:color w:val="000000"/>
        </w:rPr>
        <w:t>Tablo 7.2: Maden Sanayi</w:t>
      </w:r>
      <w:r w:rsidR="00A35540">
        <w:rPr>
          <w:b/>
          <w:color w:val="000000"/>
        </w:rPr>
        <w:t>i</w:t>
      </w:r>
      <w:r w:rsidRPr="00235A78">
        <w:rPr>
          <w:b/>
          <w:color w:val="000000"/>
        </w:rPr>
        <w:t xml:space="preserve"> (Kömür Üretimi ve Nakli)</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C35B05"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C35B05" w:rsidRDefault="00145691" w:rsidP="00145691">
            <w:pPr>
              <w:pStyle w:val="GvdeMetni"/>
              <w:spacing w:before="0" w:after="0" w:line="240" w:lineRule="atLeast"/>
              <w:ind w:right="57"/>
              <w:rPr>
                <w:sz w:val="20"/>
                <w:szCs w:val="20"/>
              </w:rPr>
            </w:pPr>
            <w:r w:rsidRPr="00C35B05">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2 SAATLİK KOMPOZİT NUMUNE</w:t>
            </w:r>
          </w:p>
        </w:tc>
      </w:tr>
      <w:tr w:rsidR="00145691" w:rsidRPr="00C35B05"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35B05" w:rsidRDefault="00145691" w:rsidP="00145691">
            <w:pPr>
              <w:pStyle w:val="GvdeMetni"/>
              <w:spacing w:before="0" w:after="0" w:line="240" w:lineRule="atLeast"/>
              <w:ind w:right="57"/>
              <w:rPr>
                <w:sz w:val="20"/>
                <w:szCs w:val="20"/>
              </w:rPr>
            </w:pPr>
            <w:r w:rsidRPr="00C35B05">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100</w:t>
            </w:r>
          </w:p>
        </w:tc>
      </w:tr>
      <w:tr w:rsidR="00145691" w:rsidRPr="00C35B05"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35B05" w:rsidRDefault="00145691" w:rsidP="00145691">
            <w:pPr>
              <w:pStyle w:val="GvdeMetni"/>
              <w:spacing w:before="0" w:after="0" w:line="240" w:lineRule="atLeast"/>
              <w:ind w:right="57"/>
              <w:rPr>
                <w:sz w:val="20"/>
                <w:szCs w:val="20"/>
              </w:rPr>
            </w:pPr>
            <w:r w:rsidRPr="00C35B05">
              <w:rPr>
                <w:sz w:val="20"/>
                <w:szCs w:val="20"/>
              </w:rPr>
              <w:t>ASKIDA KATI MADDE</w:t>
            </w:r>
            <w:r>
              <w:rPr>
                <w:sz w:val="20"/>
                <w:szCs w:val="20"/>
              </w:rPr>
              <w:t xml:space="preserv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Pr>
                <w:sz w:val="20"/>
                <w:szCs w:val="20"/>
              </w:rPr>
              <w:t>150</w:t>
            </w:r>
          </w:p>
        </w:tc>
      </w:tr>
      <w:tr w:rsidR="00145691" w:rsidRPr="00C35B05" w:rsidTr="00145691">
        <w:trPr>
          <w:trHeight w:val="57"/>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C35B05" w:rsidRDefault="00145691" w:rsidP="00145691">
            <w:pPr>
              <w:pStyle w:val="GvdeMetni"/>
              <w:spacing w:before="0" w:after="0" w:line="240" w:lineRule="atLeast"/>
              <w:ind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C35B05" w:rsidRDefault="00145691" w:rsidP="00145691">
            <w:pPr>
              <w:pStyle w:val="GvdeMetni"/>
              <w:spacing w:before="0" w:after="0" w:line="240" w:lineRule="atLeast"/>
              <w:ind w:left="57" w:right="57"/>
              <w:jc w:val="center"/>
              <w:rPr>
                <w:sz w:val="20"/>
                <w:szCs w:val="20"/>
              </w:rPr>
            </w:pPr>
            <w:r w:rsidRPr="00C35B05">
              <w:rPr>
                <w:sz w:val="20"/>
                <w:szCs w:val="20"/>
              </w:rPr>
              <w:t>6-9</w:t>
            </w:r>
          </w:p>
        </w:tc>
      </w:tr>
    </w:tbl>
    <w:p w:rsidR="00270401" w:rsidRDefault="00270401" w:rsidP="00145691">
      <w:pPr>
        <w:pStyle w:val="st1"/>
        <w:spacing w:before="0" w:after="0" w:line="240" w:lineRule="atLeast"/>
        <w:ind w:right="-828"/>
        <w:rPr>
          <w:b/>
        </w:rPr>
      </w:pPr>
    </w:p>
    <w:p w:rsidR="00270401" w:rsidRDefault="00270401" w:rsidP="00145691">
      <w:pPr>
        <w:pStyle w:val="st1"/>
        <w:spacing w:before="0" w:after="0" w:line="240" w:lineRule="atLeast"/>
        <w:ind w:right="-828"/>
        <w:rPr>
          <w:b/>
        </w:rPr>
      </w:pPr>
    </w:p>
    <w:p w:rsidR="00270401" w:rsidRDefault="00270401" w:rsidP="00145691">
      <w:pPr>
        <w:pStyle w:val="st1"/>
        <w:spacing w:before="0" w:after="0" w:line="240" w:lineRule="atLeast"/>
        <w:ind w:right="-828"/>
        <w:rPr>
          <w:b/>
        </w:rPr>
      </w:pPr>
    </w:p>
    <w:p w:rsidR="007F6917" w:rsidRDefault="007F6917" w:rsidP="00145691">
      <w:pPr>
        <w:pStyle w:val="st1"/>
        <w:spacing w:before="0" w:after="0" w:line="240" w:lineRule="atLeast"/>
        <w:ind w:right="-828"/>
        <w:rPr>
          <w:b/>
        </w:rPr>
      </w:pPr>
    </w:p>
    <w:p w:rsidR="00145691" w:rsidRPr="00235A78" w:rsidRDefault="00145691" w:rsidP="00145691">
      <w:pPr>
        <w:pStyle w:val="st1"/>
        <w:spacing w:before="0" w:after="0" w:line="240" w:lineRule="atLeast"/>
        <w:ind w:right="-828"/>
        <w:rPr>
          <w:b/>
        </w:rPr>
      </w:pPr>
      <w:r w:rsidRPr="00235A78">
        <w:rPr>
          <w:b/>
        </w:rPr>
        <w:t>Tablo 7.3: Metalik Olmayan Maden Sanayi</w:t>
      </w:r>
      <w:r w:rsidR="00EF74DC">
        <w:rPr>
          <w:b/>
        </w:rPr>
        <w:t>i</w:t>
      </w:r>
      <w:r w:rsidRPr="00235A78">
        <w:rPr>
          <w:b/>
        </w:rPr>
        <w:t xml:space="preserve"> (Bor Cevheri)</w:t>
      </w:r>
    </w:p>
    <w:tbl>
      <w:tblPr>
        <w:tblW w:w="5000" w:type="pct"/>
        <w:tblLayout w:type="fixed"/>
        <w:tblCellMar>
          <w:left w:w="0" w:type="dxa"/>
          <w:right w:w="0" w:type="dxa"/>
        </w:tblCellMar>
        <w:tblLook w:val="0000" w:firstRow="0" w:lastRow="0" w:firstColumn="0" w:lastColumn="0" w:noHBand="0" w:noVBand="0"/>
      </w:tblPr>
      <w:tblGrid>
        <w:gridCol w:w="5076"/>
        <w:gridCol w:w="1548"/>
        <w:gridCol w:w="2418"/>
      </w:tblGrid>
      <w:tr w:rsidR="00145691" w:rsidRPr="005E01B2" w:rsidTr="00145691">
        <w:trPr>
          <w:trHeight w:val="57"/>
        </w:trPr>
        <w:tc>
          <w:tcPr>
            <w:tcW w:w="2807" w:type="pct"/>
            <w:tcBorders>
              <w:top w:val="single" w:sz="12"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after="0" w:line="240" w:lineRule="atLeast"/>
              <w:ind w:right="57"/>
              <w:rPr>
                <w:sz w:val="20"/>
                <w:szCs w:val="20"/>
              </w:rPr>
            </w:pPr>
            <w:r w:rsidRPr="005E01B2">
              <w:rPr>
                <w:sz w:val="20"/>
                <w:szCs w:val="20"/>
              </w:rPr>
              <w:t>PARAMETRE</w:t>
            </w:r>
          </w:p>
        </w:tc>
        <w:tc>
          <w:tcPr>
            <w:tcW w:w="856" w:type="pct"/>
            <w:tcBorders>
              <w:top w:val="single" w:sz="12" w:space="0" w:color="auto"/>
              <w:left w:val="nil"/>
              <w:bottom w:val="single" w:sz="12"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after="0" w:line="240" w:lineRule="atLeast"/>
              <w:ind w:left="57" w:right="57"/>
              <w:jc w:val="center"/>
              <w:rPr>
                <w:sz w:val="20"/>
                <w:szCs w:val="20"/>
              </w:rPr>
            </w:pPr>
            <w:r w:rsidRPr="005E01B2">
              <w:rPr>
                <w:sz w:val="20"/>
                <w:szCs w:val="20"/>
              </w:rPr>
              <w:t>BİRİM</w:t>
            </w:r>
          </w:p>
        </w:tc>
        <w:tc>
          <w:tcPr>
            <w:tcW w:w="1337" w:type="pct"/>
            <w:tcBorders>
              <w:top w:val="single" w:sz="12" w:space="0" w:color="auto"/>
              <w:left w:val="nil"/>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after="0" w:line="240" w:lineRule="atLeast"/>
              <w:ind w:left="57" w:right="57"/>
              <w:jc w:val="center"/>
              <w:rPr>
                <w:sz w:val="20"/>
                <w:szCs w:val="20"/>
              </w:rPr>
            </w:pPr>
            <w:r w:rsidRPr="005E01B2">
              <w:rPr>
                <w:sz w:val="20"/>
                <w:szCs w:val="20"/>
              </w:rPr>
              <w:t>2 SAATLİK KOMPOZİT NUMUNE</w:t>
            </w:r>
          </w:p>
        </w:tc>
      </w:tr>
      <w:tr w:rsidR="00145691" w:rsidRPr="005E01B2" w:rsidTr="00145691">
        <w:trPr>
          <w:trHeight w:val="57"/>
        </w:trPr>
        <w:tc>
          <w:tcPr>
            <w:tcW w:w="2807" w:type="pct"/>
            <w:tcBorders>
              <w:top w:val="single" w:sz="12" w:space="0" w:color="auto"/>
              <w:left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after="0" w:line="240" w:lineRule="atLeast"/>
              <w:ind w:right="57"/>
              <w:jc w:val="both"/>
              <w:rPr>
                <w:sz w:val="20"/>
                <w:szCs w:val="20"/>
              </w:rPr>
            </w:pPr>
            <w:r w:rsidRPr="005E01B2">
              <w:rPr>
                <w:sz w:val="20"/>
                <w:szCs w:val="20"/>
              </w:rPr>
              <w:t>KİMYASAL OKSİJEN İHTİYACI (KO</w:t>
            </w:r>
            <w:r>
              <w:rPr>
                <w:sz w:val="20"/>
                <w:szCs w:val="20"/>
              </w:rPr>
              <w:t>İ</w:t>
            </w:r>
            <w:r w:rsidRPr="005E01B2">
              <w:rPr>
                <w:sz w:val="20"/>
                <w:szCs w:val="20"/>
              </w:rPr>
              <w:t>)</w:t>
            </w:r>
          </w:p>
        </w:tc>
        <w:tc>
          <w:tcPr>
            <w:tcW w:w="856" w:type="pct"/>
            <w:tcBorders>
              <w:top w:val="single" w:sz="12" w:space="0" w:color="auto"/>
              <w:left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after="0" w:line="240" w:lineRule="atLeast"/>
              <w:ind w:left="57" w:right="57"/>
              <w:jc w:val="center"/>
              <w:rPr>
                <w:sz w:val="20"/>
                <w:szCs w:val="20"/>
              </w:rPr>
            </w:pPr>
            <w:r w:rsidRPr="005E01B2">
              <w:rPr>
                <w:sz w:val="20"/>
                <w:szCs w:val="20"/>
              </w:rPr>
              <w:t>(mg/L)</w:t>
            </w:r>
          </w:p>
        </w:tc>
        <w:tc>
          <w:tcPr>
            <w:tcW w:w="1337" w:type="pct"/>
            <w:tcBorders>
              <w:top w:val="single" w:sz="12" w:space="0" w:color="auto"/>
              <w:left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after="0" w:line="240" w:lineRule="atLeast"/>
              <w:ind w:left="57" w:right="57"/>
              <w:jc w:val="center"/>
              <w:rPr>
                <w:sz w:val="20"/>
                <w:szCs w:val="20"/>
              </w:rPr>
            </w:pPr>
            <w:r>
              <w:rPr>
                <w:sz w:val="20"/>
                <w:szCs w:val="20"/>
              </w:rPr>
              <w:t>90</w:t>
            </w:r>
          </w:p>
        </w:tc>
      </w:tr>
      <w:tr w:rsidR="00145691" w:rsidRPr="005E01B2" w:rsidTr="00145691">
        <w:trPr>
          <w:trHeight w:val="195"/>
        </w:trPr>
        <w:tc>
          <w:tcPr>
            <w:tcW w:w="2807" w:type="pct"/>
            <w:tcBorders>
              <w:top w:val="nil"/>
              <w:left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after="0" w:line="240" w:lineRule="atLeast"/>
              <w:ind w:right="57"/>
              <w:jc w:val="both"/>
              <w:rPr>
                <w:sz w:val="20"/>
                <w:szCs w:val="20"/>
              </w:rPr>
            </w:pPr>
            <w:r w:rsidRPr="005E01B2">
              <w:rPr>
                <w:sz w:val="20"/>
                <w:szCs w:val="20"/>
              </w:rPr>
              <w:t>BOR (B)</w:t>
            </w:r>
          </w:p>
        </w:tc>
        <w:tc>
          <w:tcPr>
            <w:tcW w:w="856" w:type="pct"/>
            <w:tcBorders>
              <w:top w:val="nil"/>
              <w:left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after="0" w:line="240" w:lineRule="atLeast"/>
              <w:ind w:left="57" w:right="57"/>
              <w:jc w:val="center"/>
              <w:rPr>
                <w:sz w:val="20"/>
                <w:szCs w:val="20"/>
              </w:rPr>
            </w:pPr>
            <w:r w:rsidRPr="005E01B2">
              <w:rPr>
                <w:sz w:val="20"/>
                <w:szCs w:val="20"/>
              </w:rPr>
              <w:t>(mg/L)</w:t>
            </w:r>
          </w:p>
        </w:tc>
        <w:tc>
          <w:tcPr>
            <w:tcW w:w="1337" w:type="pct"/>
            <w:tcBorders>
              <w:top w:val="nil"/>
              <w:left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after="0" w:line="240" w:lineRule="atLeast"/>
              <w:ind w:left="57" w:right="57"/>
              <w:jc w:val="center"/>
              <w:rPr>
                <w:sz w:val="20"/>
                <w:szCs w:val="20"/>
              </w:rPr>
            </w:pPr>
            <w:r w:rsidRPr="005E01B2">
              <w:rPr>
                <w:sz w:val="20"/>
                <w:szCs w:val="20"/>
              </w:rPr>
              <w:t>500*</w:t>
            </w:r>
          </w:p>
        </w:tc>
      </w:tr>
      <w:tr w:rsidR="00145691" w:rsidRPr="005E01B2" w:rsidTr="00145691">
        <w:trPr>
          <w:trHeight w:val="57"/>
        </w:trPr>
        <w:tc>
          <w:tcPr>
            <w:tcW w:w="2807" w:type="pct"/>
            <w:tcBorders>
              <w:top w:val="nil"/>
              <w:left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after="0" w:line="240" w:lineRule="atLeast"/>
              <w:ind w:right="57"/>
              <w:jc w:val="both"/>
              <w:rPr>
                <w:sz w:val="20"/>
                <w:szCs w:val="20"/>
              </w:rPr>
            </w:pPr>
            <w:r>
              <w:rPr>
                <w:sz w:val="20"/>
                <w:szCs w:val="20"/>
              </w:rPr>
              <w:t>BALIK BİYODENEYİ (ZSF)</w:t>
            </w:r>
          </w:p>
        </w:tc>
        <w:tc>
          <w:tcPr>
            <w:tcW w:w="856" w:type="pct"/>
            <w:tcBorders>
              <w:top w:val="nil"/>
              <w:left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after="0" w:line="240" w:lineRule="atLeast"/>
              <w:ind w:left="57" w:right="57"/>
              <w:jc w:val="center"/>
              <w:rPr>
                <w:sz w:val="20"/>
                <w:szCs w:val="20"/>
              </w:rPr>
            </w:pPr>
            <w:r>
              <w:rPr>
                <w:sz w:val="20"/>
                <w:szCs w:val="20"/>
              </w:rPr>
              <w:t>-</w:t>
            </w:r>
          </w:p>
        </w:tc>
        <w:tc>
          <w:tcPr>
            <w:tcW w:w="1337" w:type="pct"/>
            <w:tcBorders>
              <w:top w:val="nil"/>
              <w:left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after="0" w:line="240" w:lineRule="atLeast"/>
              <w:ind w:left="57" w:right="57"/>
              <w:jc w:val="center"/>
              <w:rPr>
                <w:sz w:val="20"/>
                <w:szCs w:val="20"/>
              </w:rPr>
            </w:pPr>
            <w:r>
              <w:rPr>
                <w:sz w:val="20"/>
                <w:szCs w:val="20"/>
              </w:rPr>
              <w:t>8</w:t>
            </w:r>
          </w:p>
        </w:tc>
      </w:tr>
      <w:tr w:rsidR="00145691" w:rsidRPr="00C35B05" w:rsidTr="00145691">
        <w:trPr>
          <w:trHeight w:val="57"/>
        </w:trPr>
        <w:tc>
          <w:tcPr>
            <w:tcW w:w="2807"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C35B05" w:rsidRDefault="00145691" w:rsidP="00145691">
            <w:pPr>
              <w:pStyle w:val="GvdeMetni"/>
              <w:spacing w:after="0" w:line="240" w:lineRule="atLeast"/>
              <w:ind w:right="57"/>
              <w:jc w:val="both"/>
              <w:rPr>
                <w:sz w:val="20"/>
                <w:szCs w:val="20"/>
              </w:rPr>
            </w:pPr>
            <w:proofErr w:type="spellStart"/>
            <w:r>
              <w:rPr>
                <w:sz w:val="20"/>
                <w:szCs w:val="20"/>
              </w:rPr>
              <w:t>pH</w:t>
            </w:r>
            <w:proofErr w:type="spellEnd"/>
          </w:p>
        </w:tc>
        <w:tc>
          <w:tcPr>
            <w:tcW w:w="856"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C35B05" w:rsidRDefault="00145691" w:rsidP="00145691">
            <w:pPr>
              <w:pStyle w:val="GvdeMetni"/>
              <w:spacing w:after="0" w:line="240" w:lineRule="atLeast"/>
              <w:ind w:left="57" w:right="57"/>
              <w:jc w:val="center"/>
              <w:rPr>
                <w:sz w:val="20"/>
                <w:szCs w:val="20"/>
              </w:rPr>
            </w:pPr>
            <w:r w:rsidRPr="00C35B05">
              <w:rPr>
                <w:sz w:val="20"/>
                <w:szCs w:val="20"/>
              </w:rPr>
              <w:t>-</w:t>
            </w:r>
          </w:p>
        </w:tc>
        <w:tc>
          <w:tcPr>
            <w:tcW w:w="1337"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C35B05" w:rsidRDefault="00145691" w:rsidP="00145691">
            <w:pPr>
              <w:pStyle w:val="GvdeMetni"/>
              <w:spacing w:after="0" w:line="240" w:lineRule="atLeast"/>
              <w:ind w:left="57" w:right="57"/>
              <w:jc w:val="center"/>
              <w:rPr>
                <w:sz w:val="20"/>
                <w:szCs w:val="20"/>
              </w:rPr>
            </w:pPr>
            <w:r w:rsidRPr="00C35B05">
              <w:rPr>
                <w:sz w:val="20"/>
                <w:szCs w:val="20"/>
              </w:rPr>
              <w:t>6-9</w:t>
            </w:r>
          </w:p>
        </w:tc>
      </w:tr>
    </w:tbl>
    <w:p w:rsidR="00145691" w:rsidRPr="00C35B05" w:rsidRDefault="00145691" w:rsidP="00145691">
      <w:pPr>
        <w:jc w:val="both"/>
        <w:rPr>
          <w:sz w:val="20"/>
          <w:szCs w:val="20"/>
        </w:rPr>
      </w:pPr>
      <w:r w:rsidRPr="00C35B05">
        <w:rPr>
          <w:sz w:val="20"/>
          <w:szCs w:val="20"/>
        </w:rPr>
        <w:t>*</w:t>
      </w:r>
      <w:proofErr w:type="spellStart"/>
      <w:r w:rsidRPr="00C35B05">
        <w:rPr>
          <w:sz w:val="20"/>
          <w:szCs w:val="20"/>
        </w:rPr>
        <w:t>Atıksuyun</w:t>
      </w:r>
      <w:proofErr w:type="spellEnd"/>
      <w:r w:rsidRPr="00C35B05">
        <w:rPr>
          <w:sz w:val="20"/>
          <w:szCs w:val="20"/>
        </w:rPr>
        <w:t xml:space="preserve"> doğrudan sulama suyu olarak kullanılması durumunda Atıksu Arıtma Tesisleri Teknik Usuller Tebliğinde yer alan “Sulama Sularının Sınıflandırılmasında Esas Alınan Sulama Suyu Kalite Parametreleri” ve “Bitkilerin Bor Mineraline Karşı Dayanıklılıklarına göre Sulama Sularının Sınıflandırılması </w:t>
      </w:r>
      <w:proofErr w:type="spellStart"/>
      <w:r w:rsidRPr="00C35B05">
        <w:rPr>
          <w:sz w:val="20"/>
          <w:szCs w:val="20"/>
        </w:rPr>
        <w:t>Kriterleri”ndeki</w:t>
      </w:r>
      <w:proofErr w:type="spellEnd"/>
      <w:r w:rsidRPr="00C35B05">
        <w:rPr>
          <w:sz w:val="20"/>
          <w:szCs w:val="20"/>
        </w:rPr>
        <w:t xml:space="preserve"> Bor limit değerlerinin aşılmaması şarttır.</w:t>
      </w:r>
    </w:p>
    <w:p w:rsidR="00145691" w:rsidRPr="00DF3913" w:rsidRDefault="00145691" w:rsidP="00145691">
      <w:pPr>
        <w:pStyle w:val="st1"/>
        <w:spacing w:before="0" w:after="0" w:line="240" w:lineRule="atLeast"/>
        <w:ind w:right="26"/>
        <w:rPr>
          <w:b/>
          <w:color w:val="000000"/>
        </w:rPr>
      </w:pPr>
      <w:r w:rsidRPr="00DF3913">
        <w:rPr>
          <w:b/>
          <w:color w:val="000000"/>
        </w:rPr>
        <w:t>Tablo 7.4: Maden Sanayi</w:t>
      </w:r>
      <w:r w:rsidR="00A35540">
        <w:rPr>
          <w:b/>
          <w:color w:val="000000"/>
        </w:rPr>
        <w:t>i</w:t>
      </w:r>
      <w:r w:rsidRPr="00DF3913">
        <w:rPr>
          <w:b/>
          <w:color w:val="000000"/>
        </w:rPr>
        <w:t xml:space="preserve"> (Seramik ve Topraktan Çan</w:t>
      </w:r>
      <w:r>
        <w:rPr>
          <w:b/>
          <w:color w:val="000000"/>
        </w:rPr>
        <w:t>ak/Çömlek Yapımı ve Benzerleri</w:t>
      </w:r>
      <w:r w:rsidRPr="00DB3BCC">
        <w:rPr>
          <w:b/>
        </w:rPr>
        <w:t>)</w:t>
      </w:r>
    </w:p>
    <w:tbl>
      <w:tblPr>
        <w:tblW w:w="5000" w:type="pct"/>
        <w:tblLayout w:type="fixed"/>
        <w:tblCellMar>
          <w:left w:w="0" w:type="dxa"/>
          <w:right w:w="0" w:type="dxa"/>
        </w:tblCellMar>
        <w:tblLook w:val="0000" w:firstRow="0" w:lastRow="0" w:firstColumn="0" w:lastColumn="0" w:noHBand="0" w:noVBand="0"/>
      </w:tblPr>
      <w:tblGrid>
        <w:gridCol w:w="5070"/>
        <w:gridCol w:w="1590"/>
        <w:gridCol w:w="2382"/>
      </w:tblGrid>
      <w:tr w:rsidR="00145691" w:rsidRPr="005E01B2"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879"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r w:rsidRPr="005E01B2">
              <w:rPr>
                <w:color w:val="000000"/>
                <w:sz w:val="20"/>
                <w:szCs w:val="20"/>
              </w:rPr>
              <w:t>KİMYASAL OKSİJEN İHTİYACI (KOİ)</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Pr>
                <w:color w:val="000000"/>
                <w:sz w:val="20"/>
                <w:szCs w:val="20"/>
              </w:rPr>
              <w:t>70</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r w:rsidRPr="005E01B2">
              <w:rPr>
                <w:color w:val="000000"/>
                <w:sz w:val="20"/>
                <w:szCs w:val="20"/>
              </w:rPr>
              <w:t>ASKIDA KATI MADDE (AKM)</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100</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r w:rsidRPr="005E01B2">
              <w:rPr>
                <w:color w:val="000000"/>
                <w:sz w:val="20"/>
                <w:szCs w:val="20"/>
              </w:rPr>
              <w:t>KURŞUN (Pb)</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1</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r w:rsidRPr="005E01B2">
              <w:rPr>
                <w:color w:val="000000"/>
                <w:sz w:val="20"/>
                <w:szCs w:val="20"/>
              </w:rPr>
              <w:t>KADMİYUM (</w:t>
            </w:r>
            <w:proofErr w:type="spellStart"/>
            <w:r w:rsidRPr="005E01B2">
              <w:rPr>
                <w:color w:val="000000"/>
                <w:sz w:val="20"/>
                <w:szCs w:val="20"/>
              </w:rPr>
              <w:t>Cd</w:t>
            </w:r>
            <w:proofErr w:type="spellEnd"/>
            <w:r w:rsidRPr="005E01B2">
              <w:rPr>
                <w:color w:val="000000"/>
                <w:sz w:val="20"/>
                <w:szCs w:val="20"/>
              </w:rPr>
              <w:t>)</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017DB7">
              <w:rPr>
                <w:sz w:val="20"/>
                <w:szCs w:val="20"/>
              </w:rPr>
              <w:t>0.1</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r w:rsidRPr="005E01B2">
              <w:rPr>
                <w:color w:val="000000"/>
                <w:sz w:val="20"/>
                <w:szCs w:val="20"/>
              </w:rPr>
              <w:t>ÇİNKO (</w:t>
            </w:r>
            <w:proofErr w:type="spellStart"/>
            <w:r w:rsidRPr="005E01B2">
              <w:rPr>
                <w:color w:val="000000"/>
                <w:sz w:val="20"/>
                <w:szCs w:val="20"/>
              </w:rPr>
              <w:t>Zn</w:t>
            </w:r>
            <w:proofErr w:type="spellEnd"/>
            <w:r w:rsidRPr="005E01B2">
              <w:rPr>
                <w:color w:val="000000"/>
                <w:sz w:val="20"/>
                <w:szCs w:val="20"/>
              </w:rPr>
              <w:t>)</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DF3913">
              <w:rPr>
                <w:sz w:val="20"/>
                <w:szCs w:val="20"/>
              </w:rPr>
              <w:t>3</w:t>
            </w:r>
          </w:p>
        </w:tc>
      </w:tr>
      <w:tr w:rsidR="00145691" w:rsidRPr="005E01B2" w:rsidTr="00145691">
        <w:trPr>
          <w:trHeight w:val="57"/>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proofErr w:type="spellStart"/>
            <w:r>
              <w:rPr>
                <w:color w:val="000000"/>
                <w:sz w:val="20"/>
                <w:szCs w:val="20"/>
              </w:rPr>
              <w:t>pH</w:t>
            </w:r>
            <w:proofErr w:type="spellEnd"/>
          </w:p>
        </w:tc>
        <w:tc>
          <w:tcPr>
            <w:tcW w:w="879" w:type="pct"/>
            <w:tcBorders>
              <w:top w:val="nil"/>
              <w:left w:val="nil"/>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6-9</w:t>
            </w:r>
          </w:p>
        </w:tc>
      </w:tr>
    </w:tbl>
    <w:p w:rsidR="00145691" w:rsidRPr="00235A78" w:rsidRDefault="00145691" w:rsidP="00D7158D">
      <w:pPr>
        <w:pStyle w:val="st1"/>
        <w:spacing w:before="0" w:after="0" w:line="240" w:lineRule="atLeast"/>
        <w:ind w:right="-1"/>
        <w:jc w:val="both"/>
        <w:rPr>
          <w:b/>
        </w:rPr>
      </w:pPr>
      <w:r w:rsidRPr="00235A78">
        <w:rPr>
          <w:b/>
        </w:rPr>
        <w:t>Tablo 7.5: Maden Sanayi</w:t>
      </w:r>
      <w:r w:rsidR="00A35540">
        <w:rPr>
          <w:b/>
        </w:rPr>
        <w:t>i</w:t>
      </w:r>
      <w:r w:rsidRPr="00235A78">
        <w:rPr>
          <w:b/>
        </w:rPr>
        <w:t xml:space="preserve"> (Çimento, Taş Kırma, Karo, Plaka İmalat</w:t>
      </w:r>
      <w:r w:rsidR="00DE77CE">
        <w:rPr>
          <w:b/>
        </w:rPr>
        <w:t>ı, Mermer İşleme, Toprak Sanayi</w:t>
      </w:r>
      <w:r w:rsidRPr="00235A78">
        <w:rPr>
          <w:b/>
        </w:rPr>
        <w:t xml:space="preserve"> </w:t>
      </w:r>
      <w:r w:rsidRPr="00235A78">
        <w:rPr>
          <w:b/>
          <w:spacing w:val="-2"/>
        </w:rPr>
        <w:t xml:space="preserve">ve </w:t>
      </w:r>
      <w:r w:rsidRPr="00235A78">
        <w:rPr>
          <w:b/>
        </w:rPr>
        <w:t>Benzerleri)</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5E01B2"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r w:rsidRPr="005E01B2">
              <w:rPr>
                <w:color w:val="000000"/>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100</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C00000"/>
                <w:sz w:val="20"/>
                <w:szCs w:val="20"/>
              </w:rPr>
            </w:pPr>
            <w:r w:rsidRPr="005E01B2">
              <w:rPr>
                <w:color w:val="000000"/>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C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C00000"/>
                <w:sz w:val="20"/>
                <w:szCs w:val="20"/>
              </w:rPr>
            </w:pPr>
            <w:r w:rsidRPr="00017DB7">
              <w:rPr>
                <w:sz w:val="20"/>
                <w:szCs w:val="20"/>
              </w:rPr>
              <w:t>10</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r w:rsidRPr="005E01B2">
              <w:rPr>
                <w:sz w:val="20"/>
                <w:szCs w:val="20"/>
              </w:rPr>
              <w:t>KROM (Cr</w:t>
            </w:r>
            <w:r w:rsidRPr="005E01B2">
              <w:rPr>
                <w:sz w:val="20"/>
                <w:szCs w:val="20"/>
                <w:vertAlign w:val="superscript"/>
              </w:rPr>
              <w:t>+6</w:t>
            </w:r>
            <w:r w:rsidRPr="005E01B2">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xml:space="preserve"> (mg/L)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sz w:val="20"/>
                <w:szCs w:val="20"/>
              </w:rPr>
              <w:t>0.3</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sz w:val="20"/>
                <w:szCs w:val="20"/>
              </w:rPr>
            </w:pPr>
            <w:r>
              <w:rPr>
                <w:sz w:val="20"/>
                <w:szCs w:val="20"/>
              </w:rPr>
              <w:t>RENK</w:t>
            </w:r>
          </w:p>
        </w:tc>
        <w:tc>
          <w:tcPr>
            <w:tcW w:w="878" w:type="pct"/>
            <w:tcBorders>
              <w:top w:val="nil"/>
              <w:left w:val="nil"/>
              <w:bottom w:val="nil"/>
              <w:right w:val="single" w:sz="8" w:space="0" w:color="auto"/>
            </w:tcBorders>
            <w:tcMar>
              <w:top w:w="0" w:type="dxa"/>
              <w:left w:w="28" w:type="dxa"/>
              <w:bottom w:w="0" w:type="dxa"/>
              <w:right w:w="28" w:type="dxa"/>
            </w:tcMar>
          </w:tcPr>
          <w:p w:rsidR="00145691" w:rsidRPr="00D24FAD" w:rsidRDefault="00145691" w:rsidP="00145691">
            <w:pPr>
              <w:pStyle w:val="GvdeMetni"/>
              <w:spacing w:line="240" w:lineRule="atLeast"/>
              <w:ind w:left="57" w:right="57"/>
              <w:contextualSpacing/>
              <w:jc w:val="center"/>
              <w:rPr>
                <w:sz w:val="20"/>
                <w:szCs w:val="20"/>
              </w:rPr>
            </w:pPr>
            <w:r>
              <w:rPr>
                <w:sz w:val="20"/>
                <w:szCs w:val="20"/>
              </w:rPr>
              <w:t>(</w:t>
            </w:r>
            <w:proofErr w:type="spellStart"/>
            <w:r>
              <w:rPr>
                <w:sz w:val="20"/>
                <w:szCs w:val="20"/>
              </w:rPr>
              <w:t>Pt-Co</w:t>
            </w:r>
            <w:proofErr w:type="spellEnd"/>
            <w:r>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sz w:val="20"/>
                <w:szCs w:val="20"/>
              </w:rPr>
            </w:pPr>
            <w:r w:rsidRPr="00017DB7">
              <w:rPr>
                <w:sz w:val="20"/>
                <w:szCs w:val="20"/>
              </w:rPr>
              <w:t>280</w:t>
            </w:r>
          </w:p>
        </w:tc>
      </w:tr>
      <w:tr w:rsidR="00145691" w:rsidRPr="00017DB7" w:rsidTr="00145691">
        <w:trPr>
          <w:trHeight w:val="253"/>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25E8C" w:rsidRDefault="00145691" w:rsidP="00145691">
            <w:pPr>
              <w:pStyle w:val="GvdeMetni"/>
              <w:spacing w:before="0" w:after="0" w:line="240" w:lineRule="atLeast"/>
              <w:ind w:right="57"/>
              <w:rPr>
                <w:sz w:val="20"/>
                <w:szCs w:val="20"/>
              </w:rPr>
            </w:pPr>
            <w:proofErr w:type="spellStart"/>
            <w:r w:rsidRPr="00525E8C">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073C43" w:rsidRDefault="00145691" w:rsidP="00145691">
            <w:pPr>
              <w:pStyle w:val="GvdeMetni"/>
              <w:spacing w:before="0" w:after="0" w:line="240" w:lineRule="atLeast"/>
              <w:ind w:left="57" w:right="57"/>
              <w:jc w:val="center"/>
              <w:rPr>
                <w:sz w:val="20"/>
                <w:szCs w:val="20"/>
              </w:rPr>
            </w:pPr>
            <w:r w:rsidRPr="00073C43">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D24FAD" w:rsidRDefault="00145691" w:rsidP="00145691">
            <w:pPr>
              <w:pStyle w:val="GvdeMetni"/>
              <w:spacing w:before="0" w:after="0" w:line="240" w:lineRule="atLeast"/>
              <w:ind w:left="57" w:right="57"/>
              <w:jc w:val="center"/>
              <w:rPr>
                <w:sz w:val="20"/>
                <w:szCs w:val="20"/>
              </w:rPr>
            </w:pPr>
            <w:r w:rsidRPr="00525E8C">
              <w:rPr>
                <w:sz w:val="20"/>
                <w:szCs w:val="20"/>
              </w:rPr>
              <w:t>6-9</w:t>
            </w:r>
          </w:p>
        </w:tc>
      </w:tr>
    </w:tbl>
    <w:p w:rsidR="00145691" w:rsidRPr="00235A78" w:rsidRDefault="00145691" w:rsidP="00145691">
      <w:pPr>
        <w:pStyle w:val="st1"/>
        <w:spacing w:before="0" w:after="0" w:line="240" w:lineRule="atLeast"/>
        <w:ind w:right="-828"/>
        <w:rPr>
          <w:b/>
          <w:color w:val="000000"/>
        </w:rPr>
      </w:pPr>
      <w:r w:rsidRPr="00235A78">
        <w:rPr>
          <w:b/>
          <w:color w:val="000000"/>
        </w:rPr>
        <w:t>Tablo 7.6: Maden Sanayi</w:t>
      </w:r>
      <w:r w:rsidR="00A35540">
        <w:rPr>
          <w:b/>
          <w:color w:val="000000"/>
        </w:rPr>
        <w:t>i</w:t>
      </w:r>
      <w:r w:rsidRPr="00235A78">
        <w:rPr>
          <w:b/>
          <w:color w:val="000000"/>
        </w:rPr>
        <w:t xml:space="preserve"> (Kadmiyum Bileşiklerinin İmali) *</w:t>
      </w:r>
    </w:p>
    <w:tbl>
      <w:tblPr>
        <w:tblW w:w="5000" w:type="pct"/>
        <w:tblLayout w:type="fixed"/>
        <w:tblCellMar>
          <w:left w:w="0" w:type="dxa"/>
          <w:right w:w="0" w:type="dxa"/>
        </w:tblCellMar>
        <w:tblLook w:val="0000" w:firstRow="0" w:lastRow="0" w:firstColumn="0" w:lastColumn="0" w:noHBand="0" w:noVBand="0"/>
      </w:tblPr>
      <w:tblGrid>
        <w:gridCol w:w="5071"/>
        <w:gridCol w:w="1588"/>
        <w:gridCol w:w="2383"/>
      </w:tblGrid>
      <w:tr w:rsidR="00145691" w:rsidRPr="005E01B2"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318"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5E01B2" w:rsidTr="00145691">
        <w:trPr>
          <w:trHeight w:val="57"/>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both"/>
              <w:rPr>
                <w:color w:val="000000"/>
                <w:sz w:val="20"/>
                <w:szCs w:val="20"/>
              </w:rPr>
            </w:pPr>
            <w:r w:rsidRPr="005E01B2">
              <w:rPr>
                <w:color w:val="000000"/>
                <w:sz w:val="20"/>
                <w:szCs w:val="20"/>
              </w:rPr>
              <w:t>KADMİYUM (</w:t>
            </w:r>
            <w:proofErr w:type="spellStart"/>
            <w:r w:rsidRPr="005E01B2">
              <w:rPr>
                <w:color w:val="000000"/>
                <w:sz w:val="20"/>
                <w:szCs w:val="20"/>
              </w:rPr>
              <w:t>Cd</w:t>
            </w:r>
            <w:proofErr w:type="spellEnd"/>
            <w:r w:rsidRPr="005E01B2">
              <w:rPr>
                <w:color w:val="000000"/>
                <w:sz w:val="20"/>
                <w:szCs w:val="20"/>
              </w:rPr>
              <w:t>)</w:t>
            </w:r>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8" w:type="pct"/>
            <w:tcBorders>
              <w:top w:val="nil"/>
              <w:left w:val="nil"/>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sz w:val="20"/>
                <w:szCs w:val="20"/>
              </w:rPr>
            </w:pPr>
            <w:r w:rsidRPr="00C35B05">
              <w:rPr>
                <w:sz w:val="20"/>
                <w:szCs w:val="20"/>
              </w:rPr>
              <w:t>0.2</w:t>
            </w:r>
            <w:r>
              <w:rPr>
                <w:sz w:val="20"/>
                <w:szCs w:val="20"/>
              </w:rPr>
              <w:t>**</w:t>
            </w:r>
          </w:p>
        </w:tc>
      </w:tr>
    </w:tbl>
    <w:p w:rsidR="00145691" w:rsidRDefault="00145691" w:rsidP="00145691">
      <w:pPr>
        <w:rPr>
          <w:sz w:val="20"/>
          <w:szCs w:val="20"/>
        </w:rPr>
      </w:pPr>
      <w:r w:rsidRPr="005E01B2">
        <w:rPr>
          <w:sz w:val="20"/>
          <w:szCs w:val="20"/>
        </w:rPr>
        <w:t>* Kadmiyum; kimyasal element olarak kadmiyum veya içeriğinde kadmiyum bulunan bileşiklerdir. Kadmiyumun işlenmesi (imali); kadmiyum üretimi ya da kullanımını içeren endüstriyel işlem ya da içinde kalıcı</w:t>
      </w:r>
      <w:r>
        <w:rPr>
          <w:sz w:val="20"/>
          <w:szCs w:val="20"/>
        </w:rPr>
        <w:t xml:space="preserve"> </w:t>
      </w:r>
      <w:r w:rsidRPr="005E01B2">
        <w:rPr>
          <w:sz w:val="20"/>
          <w:szCs w:val="20"/>
        </w:rPr>
        <w:t>(kalıtsal) olarak kadmiyum bulunan herhangi bir işlemi anlatır.</w:t>
      </w:r>
    </w:p>
    <w:p w:rsidR="00145691" w:rsidRPr="005901FB" w:rsidRDefault="00145691" w:rsidP="005901FB">
      <w:pPr>
        <w:rPr>
          <w:sz w:val="20"/>
          <w:szCs w:val="20"/>
        </w:rPr>
      </w:pPr>
      <w:r>
        <w:rPr>
          <w:sz w:val="20"/>
          <w:szCs w:val="20"/>
        </w:rPr>
        <w:t xml:space="preserve">**Toplam </w:t>
      </w:r>
      <w:proofErr w:type="spellStart"/>
      <w:r>
        <w:rPr>
          <w:sz w:val="20"/>
          <w:szCs w:val="20"/>
        </w:rPr>
        <w:t>Kadmiyum’un</w:t>
      </w:r>
      <w:proofErr w:type="spellEnd"/>
      <w:r>
        <w:rPr>
          <w:sz w:val="20"/>
          <w:szCs w:val="20"/>
        </w:rPr>
        <w:t xml:space="preserve"> aylık ortalama </w:t>
      </w:r>
      <w:proofErr w:type="gramStart"/>
      <w:r>
        <w:rPr>
          <w:sz w:val="20"/>
          <w:szCs w:val="20"/>
        </w:rPr>
        <w:t>konsantrasyonudur</w:t>
      </w:r>
      <w:proofErr w:type="gramEnd"/>
      <w:r>
        <w:rPr>
          <w:sz w:val="20"/>
          <w:szCs w:val="20"/>
        </w:rPr>
        <w:t>.</w:t>
      </w:r>
    </w:p>
    <w:p w:rsidR="00270401" w:rsidRDefault="00270401" w:rsidP="00145691">
      <w:pPr>
        <w:pStyle w:val="Balk2"/>
        <w:spacing w:before="0" w:after="0" w:line="240" w:lineRule="atLeast"/>
        <w:ind w:right="-1"/>
        <w:rPr>
          <w:color w:val="000000"/>
          <w:sz w:val="24"/>
          <w:szCs w:val="24"/>
        </w:rPr>
      </w:pPr>
    </w:p>
    <w:p w:rsidR="00270401" w:rsidRDefault="00270401" w:rsidP="00145691">
      <w:pPr>
        <w:pStyle w:val="Balk2"/>
        <w:spacing w:before="0" w:after="0" w:line="240" w:lineRule="atLeast"/>
        <w:ind w:right="-1"/>
        <w:rPr>
          <w:color w:val="000000"/>
          <w:sz w:val="24"/>
          <w:szCs w:val="24"/>
        </w:rPr>
      </w:pPr>
    </w:p>
    <w:p w:rsidR="00270401" w:rsidRDefault="00270401" w:rsidP="00145691">
      <w:pPr>
        <w:pStyle w:val="Balk2"/>
        <w:spacing w:before="0" w:after="0" w:line="240" w:lineRule="atLeast"/>
        <w:ind w:right="-1"/>
        <w:rPr>
          <w:color w:val="000000"/>
          <w:sz w:val="24"/>
          <w:szCs w:val="24"/>
        </w:rPr>
      </w:pPr>
    </w:p>
    <w:p w:rsidR="00270401" w:rsidRDefault="00270401" w:rsidP="00145691">
      <w:pPr>
        <w:pStyle w:val="Balk2"/>
        <w:spacing w:before="0" w:after="0" w:line="240" w:lineRule="atLeast"/>
        <w:ind w:right="-1"/>
        <w:rPr>
          <w:color w:val="000000"/>
          <w:sz w:val="24"/>
          <w:szCs w:val="24"/>
        </w:rPr>
      </w:pPr>
    </w:p>
    <w:p w:rsidR="00145691" w:rsidRPr="005E01B2" w:rsidRDefault="00145691" w:rsidP="00D7158D">
      <w:pPr>
        <w:pStyle w:val="Balk2"/>
        <w:spacing w:before="0" w:after="0" w:line="240" w:lineRule="atLeast"/>
        <w:ind w:right="-1"/>
        <w:jc w:val="both"/>
        <w:rPr>
          <w:color w:val="000000"/>
          <w:sz w:val="20"/>
          <w:szCs w:val="20"/>
        </w:rPr>
      </w:pPr>
      <w:r w:rsidRPr="00E75A16">
        <w:rPr>
          <w:color w:val="000000"/>
          <w:sz w:val="24"/>
          <w:szCs w:val="24"/>
        </w:rPr>
        <w:t>TABLO 8:</w:t>
      </w:r>
      <w:r>
        <w:rPr>
          <w:color w:val="FF0000"/>
          <w:sz w:val="24"/>
          <w:szCs w:val="24"/>
        </w:rPr>
        <w:t xml:space="preserve"> </w:t>
      </w:r>
      <w:r w:rsidRPr="00E75A16">
        <w:rPr>
          <w:color w:val="000000"/>
          <w:sz w:val="24"/>
          <w:szCs w:val="24"/>
        </w:rPr>
        <w:t>CAM SANAYİ</w:t>
      </w:r>
      <w:r w:rsidR="00A35540">
        <w:rPr>
          <w:color w:val="000000"/>
          <w:sz w:val="24"/>
          <w:szCs w:val="24"/>
        </w:rPr>
        <w:t>İ</w:t>
      </w:r>
      <w:r w:rsidRPr="00E75A16">
        <w:rPr>
          <w:color w:val="000000"/>
          <w:sz w:val="24"/>
          <w:szCs w:val="24"/>
        </w:rPr>
        <w:t xml:space="preserve"> ATIKSULARININ ALICI ORTAMA DEŞARJ</w:t>
      </w:r>
      <w:r>
        <w:rPr>
          <w:color w:val="000000"/>
          <w:sz w:val="24"/>
          <w:szCs w:val="24"/>
        </w:rPr>
        <w:t xml:space="preserve"> </w:t>
      </w:r>
      <w:r w:rsidRPr="00E75A16">
        <w:rPr>
          <w:color w:val="000000"/>
          <w:sz w:val="24"/>
          <w:szCs w:val="24"/>
        </w:rPr>
        <w:t>STANDARTLARI</w:t>
      </w:r>
    </w:p>
    <w:tbl>
      <w:tblPr>
        <w:tblW w:w="5000" w:type="pct"/>
        <w:tblLayout w:type="fixed"/>
        <w:tblCellMar>
          <w:left w:w="0" w:type="dxa"/>
          <w:right w:w="0" w:type="dxa"/>
        </w:tblCellMar>
        <w:tblLook w:val="0000" w:firstRow="0" w:lastRow="0" w:firstColumn="0" w:lastColumn="0" w:noHBand="0" w:noVBand="0"/>
      </w:tblPr>
      <w:tblGrid>
        <w:gridCol w:w="5071"/>
        <w:gridCol w:w="1588"/>
        <w:gridCol w:w="2383"/>
      </w:tblGrid>
      <w:tr w:rsidR="00145691" w:rsidRPr="003C48D3" w:rsidTr="00145691">
        <w:trPr>
          <w:trHeight w:val="57"/>
        </w:trPr>
        <w:tc>
          <w:tcPr>
            <w:tcW w:w="2804" w:type="pct"/>
            <w:tcBorders>
              <w:top w:val="single" w:sz="12"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rsidR="00145691" w:rsidRPr="003C48D3" w:rsidRDefault="00145691" w:rsidP="00145691">
            <w:pPr>
              <w:pStyle w:val="GvdeMetni"/>
              <w:spacing w:before="0" w:after="0" w:line="240" w:lineRule="atLeast"/>
              <w:ind w:left="57" w:right="57"/>
              <w:rPr>
                <w:sz w:val="20"/>
                <w:szCs w:val="20"/>
              </w:rPr>
            </w:pPr>
            <w:r w:rsidRPr="003C48D3">
              <w:rPr>
                <w:sz w:val="20"/>
                <w:szCs w:val="20"/>
              </w:rPr>
              <w:t> PARAMETRE</w:t>
            </w:r>
          </w:p>
        </w:tc>
        <w:tc>
          <w:tcPr>
            <w:tcW w:w="878" w:type="pct"/>
            <w:tcBorders>
              <w:top w:val="single" w:sz="12" w:space="0" w:color="auto"/>
              <w:left w:val="nil"/>
              <w:bottom w:val="single" w:sz="12" w:space="0" w:color="auto"/>
              <w:right w:val="single" w:sz="8" w:space="0" w:color="auto"/>
            </w:tcBorders>
            <w:tcMar>
              <w:top w:w="0" w:type="dxa"/>
              <w:left w:w="28" w:type="dxa"/>
              <w:bottom w:w="0" w:type="dxa"/>
              <w:right w:w="28" w:type="dxa"/>
            </w:tcMar>
            <w:vAlign w:val="center"/>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BİRİM</w:t>
            </w:r>
          </w:p>
        </w:tc>
        <w:tc>
          <w:tcPr>
            <w:tcW w:w="1318" w:type="pct"/>
            <w:tcBorders>
              <w:top w:val="single" w:sz="12" w:space="0" w:color="auto"/>
              <w:left w:val="nil"/>
              <w:bottom w:val="single" w:sz="12" w:space="0" w:color="auto"/>
              <w:right w:val="single" w:sz="12" w:space="0" w:color="auto"/>
            </w:tcBorders>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2 SAATLİK KOMPOZİT NUMUNE</w:t>
            </w:r>
          </w:p>
        </w:tc>
      </w:tr>
      <w:tr w:rsidR="00145691" w:rsidRPr="003C48D3" w:rsidTr="00145691">
        <w:trPr>
          <w:trHeight w:val="57"/>
        </w:trPr>
        <w:tc>
          <w:tcPr>
            <w:tcW w:w="2804" w:type="pct"/>
            <w:tcBorders>
              <w:top w:val="single" w:sz="12" w:space="0" w:color="auto"/>
              <w:left w:val="single" w:sz="12" w:space="0" w:color="auto"/>
              <w:bottom w:val="nil"/>
              <w:right w:val="single" w:sz="12" w:space="0" w:color="auto"/>
            </w:tcBorders>
            <w:tcMar>
              <w:top w:w="0" w:type="dxa"/>
              <w:left w:w="28" w:type="dxa"/>
              <w:bottom w:w="0" w:type="dxa"/>
              <w:right w:w="28" w:type="dxa"/>
            </w:tcMar>
          </w:tcPr>
          <w:p w:rsidR="00145691" w:rsidRPr="003C48D3" w:rsidRDefault="00145691" w:rsidP="00145691">
            <w:pPr>
              <w:pStyle w:val="GvdeMetni"/>
              <w:spacing w:before="0" w:after="0" w:line="240" w:lineRule="atLeast"/>
              <w:ind w:right="57"/>
              <w:rPr>
                <w:sz w:val="20"/>
                <w:szCs w:val="20"/>
              </w:rPr>
            </w:pPr>
            <w:r w:rsidRPr="003C48D3">
              <w:rPr>
                <w:sz w:val="20"/>
                <w:szCs w:val="20"/>
              </w:rPr>
              <w:t>KİMYASAL OKSİJEN İHTİYACI (KOİ)</w:t>
            </w:r>
          </w:p>
        </w:tc>
        <w:tc>
          <w:tcPr>
            <w:tcW w:w="878" w:type="pct"/>
            <w:tcBorders>
              <w:top w:val="single" w:sz="12" w:space="0" w:color="auto"/>
              <w:left w:val="single" w:sz="12" w:space="0" w:color="auto"/>
              <w:bottom w:val="nil"/>
              <w:right w:val="single" w:sz="12" w:space="0" w:color="auto"/>
            </w:tcBorders>
            <w:tcMar>
              <w:top w:w="0" w:type="dxa"/>
              <w:left w:w="28" w:type="dxa"/>
              <w:bottom w:w="0" w:type="dxa"/>
              <w:right w:w="28" w:type="dxa"/>
            </w:tcMar>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(mg/L)</w:t>
            </w:r>
          </w:p>
        </w:tc>
        <w:tc>
          <w:tcPr>
            <w:tcW w:w="1318" w:type="pct"/>
            <w:tcBorders>
              <w:top w:val="single" w:sz="12" w:space="0" w:color="auto"/>
              <w:left w:val="single" w:sz="12" w:space="0" w:color="auto"/>
              <w:bottom w:val="nil"/>
              <w:right w:val="single" w:sz="12" w:space="0" w:color="auto"/>
            </w:tcBorders>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160**-</w:t>
            </w:r>
            <w:r>
              <w:rPr>
                <w:sz w:val="20"/>
                <w:szCs w:val="20"/>
              </w:rPr>
              <w:t>220</w:t>
            </w:r>
            <w:r w:rsidRPr="003C48D3">
              <w:rPr>
                <w:sz w:val="20"/>
                <w:szCs w:val="20"/>
              </w:rPr>
              <w:t>*</w:t>
            </w:r>
          </w:p>
        </w:tc>
      </w:tr>
      <w:tr w:rsidR="00145691" w:rsidRPr="003C48D3" w:rsidTr="00145691">
        <w:trPr>
          <w:trHeight w:val="57"/>
        </w:trPr>
        <w:tc>
          <w:tcPr>
            <w:tcW w:w="2804" w:type="pct"/>
            <w:tcBorders>
              <w:top w:val="nil"/>
              <w:left w:val="single" w:sz="12" w:space="0" w:color="auto"/>
              <w:bottom w:val="nil"/>
              <w:right w:val="single" w:sz="12" w:space="0" w:color="auto"/>
            </w:tcBorders>
            <w:tcMar>
              <w:top w:w="0" w:type="dxa"/>
              <w:left w:w="28" w:type="dxa"/>
              <w:bottom w:w="0" w:type="dxa"/>
              <w:right w:w="28" w:type="dxa"/>
            </w:tcMar>
          </w:tcPr>
          <w:p w:rsidR="00145691" w:rsidRPr="003C48D3" w:rsidRDefault="00145691" w:rsidP="00145691">
            <w:pPr>
              <w:pStyle w:val="GvdeMetni"/>
              <w:spacing w:before="0" w:after="0" w:line="240" w:lineRule="atLeast"/>
              <w:ind w:right="57"/>
              <w:rPr>
                <w:sz w:val="20"/>
                <w:szCs w:val="20"/>
              </w:rPr>
            </w:pPr>
            <w:r w:rsidRPr="003C48D3">
              <w:rPr>
                <w:sz w:val="20"/>
                <w:szCs w:val="20"/>
              </w:rPr>
              <w:t>FLORÜR (F‾)</w:t>
            </w:r>
          </w:p>
        </w:tc>
        <w:tc>
          <w:tcPr>
            <w:tcW w:w="878" w:type="pct"/>
            <w:tcBorders>
              <w:top w:val="nil"/>
              <w:left w:val="single" w:sz="12" w:space="0" w:color="auto"/>
              <w:bottom w:val="nil"/>
              <w:right w:val="single" w:sz="12" w:space="0" w:color="auto"/>
            </w:tcBorders>
            <w:tcMar>
              <w:top w:w="0" w:type="dxa"/>
              <w:left w:w="28" w:type="dxa"/>
              <w:bottom w:w="0" w:type="dxa"/>
              <w:right w:w="28" w:type="dxa"/>
            </w:tcMar>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(mg/L)</w:t>
            </w:r>
          </w:p>
        </w:tc>
        <w:tc>
          <w:tcPr>
            <w:tcW w:w="1318" w:type="pct"/>
            <w:tcBorders>
              <w:top w:val="nil"/>
              <w:left w:val="single" w:sz="12" w:space="0" w:color="auto"/>
              <w:bottom w:val="nil"/>
              <w:right w:val="single" w:sz="12" w:space="0" w:color="auto"/>
            </w:tcBorders>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30</w:t>
            </w:r>
          </w:p>
        </w:tc>
      </w:tr>
      <w:tr w:rsidR="00145691" w:rsidRPr="003C48D3" w:rsidTr="00145691">
        <w:trPr>
          <w:trHeight w:val="57"/>
        </w:trPr>
        <w:tc>
          <w:tcPr>
            <w:tcW w:w="2804" w:type="pct"/>
            <w:tcBorders>
              <w:top w:val="nil"/>
              <w:left w:val="single" w:sz="12" w:space="0" w:color="auto"/>
              <w:bottom w:val="nil"/>
              <w:right w:val="single" w:sz="12" w:space="0" w:color="auto"/>
            </w:tcBorders>
            <w:tcMar>
              <w:top w:w="0" w:type="dxa"/>
              <w:left w:w="28" w:type="dxa"/>
              <w:bottom w:w="0" w:type="dxa"/>
              <w:right w:w="28" w:type="dxa"/>
            </w:tcMar>
          </w:tcPr>
          <w:p w:rsidR="00145691" w:rsidRPr="003C48D3" w:rsidRDefault="00145691" w:rsidP="00145691">
            <w:pPr>
              <w:pStyle w:val="GvdeMetni"/>
              <w:spacing w:before="0" w:after="0" w:line="240" w:lineRule="atLeast"/>
              <w:ind w:right="57"/>
              <w:rPr>
                <w:sz w:val="20"/>
                <w:szCs w:val="20"/>
              </w:rPr>
            </w:pPr>
            <w:r w:rsidRPr="003C48D3">
              <w:rPr>
                <w:sz w:val="20"/>
                <w:szCs w:val="20"/>
              </w:rPr>
              <w:t>NİKEL (</w:t>
            </w:r>
            <w:proofErr w:type="spellStart"/>
            <w:r w:rsidRPr="003C48D3">
              <w:rPr>
                <w:sz w:val="20"/>
                <w:szCs w:val="20"/>
              </w:rPr>
              <w:t>Ni</w:t>
            </w:r>
            <w:proofErr w:type="spellEnd"/>
            <w:r w:rsidRPr="003C48D3">
              <w:rPr>
                <w:sz w:val="20"/>
                <w:szCs w:val="20"/>
              </w:rPr>
              <w:t>)</w:t>
            </w:r>
          </w:p>
        </w:tc>
        <w:tc>
          <w:tcPr>
            <w:tcW w:w="878" w:type="pct"/>
            <w:tcBorders>
              <w:top w:val="nil"/>
              <w:left w:val="single" w:sz="12" w:space="0" w:color="auto"/>
              <w:bottom w:val="nil"/>
              <w:right w:val="single" w:sz="12" w:space="0" w:color="auto"/>
            </w:tcBorders>
            <w:tcMar>
              <w:top w:w="0" w:type="dxa"/>
              <w:left w:w="28" w:type="dxa"/>
              <w:bottom w:w="0" w:type="dxa"/>
              <w:right w:w="28" w:type="dxa"/>
            </w:tcMar>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(mg/L)</w:t>
            </w:r>
          </w:p>
        </w:tc>
        <w:tc>
          <w:tcPr>
            <w:tcW w:w="1318" w:type="pct"/>
            <w:tcBorders>
              <w:top w:val="nil"/>
              <w:left w:val="single" w:sz="12" w:space="0" w:color="auto"/>
              <w:bottom w:val="nil"/>
              <w:right w:val="single" w:sz="12" w:space="0" w:color="auto"/>
            </w:tcBorders>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3</w:t>
            </w:r>
          </w:p>
        </w:tc>
      </w:tr>
      <w:tr w:rsidR="00145691" w:rsidRPr="003C48D3" w:rsidTr="00145691">
        <w:trPr>
          <w:trHeight w:val="57"/>
        </w:trPr>
        <w:tc>
          <w:tcPr>
            <w:tcW w:w="2804" w:type="pct"/>
            <w:tcBorders>
              <w:top w:val="nil"/>
              <w:left w:val="single" w:sz="12" w:space="0" w:color="auto"/>
              <w:bottom w:val="nil"/>
              <w:right w:val="single" w:sz="12" w:space="0" w:color="auto"/>
            </w:tcBorders>
            <w:tcMar>
              <w:top w:w="0" w:type="dxa"/>
              <w:left w:w="28" w:type="dxa"/>
              <w:bottom w:w="0" w:type="dxa"/>
              <w:right w:w="28" w:type="dxa"/>
            </w:tcMar>
          </w:tcPr>
          <w:p w:rsidR="00145691" w:rsidRPr="003C48D3" w:rsidRDefault="00145691" w:rsidP="00145691">
            <w:pPr>
              <w:pStyle w:val="GvdeMetni"/>
              <w:spacing w:before="0" w:after="0" w:line="240" w:lineRule="atLeast"/>
              <w:ind w:right="57"/>
              <w:rPr>
                <w:sz w:val="20"/>
                <w:szCs w:val="20"/>
              </w:rPr>
            </w:pPr>
            <w:r w:rsidRPr="003C48D3">
              <w:rPr>
                <w:sz w:val="20"/>
                <w:szCs w:val="20"/>
              </w:rPr>
              <w:t>GÜMÜŞ (</w:t>
            </w:r>
            <w:proofErr w:type="spellStart"/>
            <w:r w:rsidRPr="003C48D3">
              <w:rPr>
                <w:sz w:val="20"/>
                <w:szCs w:val="20"/>
              </w:rPr>
              <w:t>Ag</w:t>
            </w:r>
            <w:proofErr w:type="spellEnd"/>
            <w:r w:rsidRPr="003C48D3">
              <w:rPr>
                <w:sz w:val="20"/>
                <w:szCs w:val="20"/>
              </w:rPr>
              <w:t>)</w:t>
            </w:r>
          </w:p>
        </w:tc>
        <w:tc>
          <w:tcPr>
            <w:tcW w:w="878" w:type="pct"/>
            <w:tcBorders>
              <w:top w:val="nil"/>
              <w:left w:val="single" w:sz="12" w:space="0" w:color="auto"/>
              <w:bottom w:val="nil"/>
              <w:right w:val="single" w:sz="12" w:space="0" w:color="auto"/>
            </w:tcBorders>
            <w:tcMar>
              <w:top w:w="0" w:type="dxa"/>
              <w:left w:w="28" w:type="dxa"/>
              <w:bottom w:w="0" w:type="dxa"/>
              <w:right w:w="28" w:type="dxa"/>
            </w:tcMar>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(mg/L)</w:t>
            </w:r>
          </w:p>
        </w:tc>
        <w:tc>
          <w:tcPr>
            <w:tcW w:w="1318" w:type="pct"/>
            <w:tcBorders>
              <w:top w:val="nil"/>
              <w:left w:val="single" w:sz="12" w:space="0" w:color="auto"/>
              <w:bottom w:val="nil"/>
              <w:right w:val="single" w:sz="12" w:space="0" w:color="auto"/>
            </w:tcBorders>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1</w:t>
            </w:r>
          </w:p>
        </w:tc>
      </w:tr>
      <w:tr w:rsidR="00145691" w:rsidRPr="003C48D3" w:rsidTr="00145691">
        <w:trPr>
          <w:trHeight w:val="57"/>
        </w:trPr>
        <w:tc>
          <w:tcPr>
            <w:tcW w:w="2804" w:type="pct"/>
            <w:tcBorders>
              <w:top w:val="nil"/>
              <w:left w:val="single" w:sz="12" w:space="0" w:color="auto"/>
              <w:bottom w:val="nil"/>
              <w:right w:val="single" w:sz="12" w:space="0" w:color="auto"/>
            </w:tcBorders>
            <w:tcMar>
              <w:top w:w="0" w:type="dxa"/>
              <w:left w:w="28" w:type="dxa"/>
              <w:bottom w:w="0" w:type="dxa"/>
              <w:right w:w="28" w:type="dxa"/>
            </w:tcMar>
          </w:tcPr>
          <w:p w:rsidR="00145691" w:rsidRPr="003C48D3" w:rsidRDefault="00145691" w:rsidP="00145691">
            <w:pPr>
              <w:pStyle w:val="GvdeMetni"/>
              <w:spacing w:before="0" w:after="0" w:line="240" w:lineRule="atLeast"/>
              <w:ind w:right="57"/>
              <w:rPr>
                <w:sz w:val="20"/>
                <w:szCs w:val="20"/>
              </w:rPr>
            </w:pPr>
            <w:r w:rsidRPr="003C48D3">
              <w:rPr>
                <w:sz w:val="20"/>
                <w:szCs w:val="20"/>
              </w:rPr>
              <w:t>KURŞUN (Pb)</w:t>
            </w:r>
          </w:p>
        </w:tc>
        <w:tc>
          <w:tcPr>
            <w:tcW w:w="878" w:type="pct"/>
            <w:tcBorders>
              <w:top w:val="nil"/>
              <w:left w:val="single" w:sz="12" w:space="0" w:color="auto"/>
              <w:bottom w:val="nil"/>
              <w:right w:val="single" w:sz="12" w:space="0" w:color="auto"/>
            </w:tcBorders>
            <w:tcMar>
              <w:top w:w="0" w:type="dxa"/>
              <w:left w:w="28" w:type="dxa"/>
              <w:bottom w:w="0" w:type="dxa"/>
              <w:right w:w="28" w:type="dxa"/>
            </w:tcMar>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(mg/L)</w:t>
            </w:r>
          </w:p>
        </w:tc>
        <w:tc>
          <w:tcPr>
            <w:tcW w:w="1318" w:type="pct"/>
            <w:tcBorders>
              <w:top w:val="nil"/>
              <w:left w:val="single" w:sz="12" w:space="0" w:color="auto"/>
              <w:bottom w:val="nil"/>
              <w:right w:val="single" w:sz="12" w:space="0" w:color="auto"/>
            </w:tcBorders>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 xml:space="preserve">1 </w:t>
            </w:r>
          </w:p>
        </w:tc>
      </w:tr>
      <w:tr w:rsidR="00145691" w:rsidRPr="003C48D3" w:rsidTr="007F6917">
        <w:trPr>
          <w:trHeight w:val="57"/>
        </w:trPr>
        <w:tc>
          <w:tcPr>
            <w:tcW w:w="2804" w:type="pct"/>
            <w:tcBorders>
              <w:top w:val="nil"/>
              <w:left w:val="single" w:sz="12" w:space="0" w:color="auto"/>
              <w:right w:val="single" w:sz="12" w:space="0" w:color="auto"/>
            </w:tcBorders>
            <w:tcMar>
              <w:top w:w="0" w:type="dxa"/>
              <w:left w:w="28" w:type="dxa"/>
              <w:bottom w:w="0" w:type="dxa"/>
              <w:right w:w="28" w:type="dxa"/>
            </w:tcMar>
          </w:tcPr>
          <w:p w:rsidR="00145691" w:rsidRPr="003C48D3" w:rsidRDefault="00145691" w:rsidP="00145691">
            <w:pPr>
              <w:pStyle w:val="GvdeMetni"/>
              <w:spacing w:before="0" w:after="0" w:line="240" w:lineRule="atLeast"/>
              <w:ind w:right="57"/>
              <w:rPr>
                <w:sz w:val="20"/>
                <w:szCs w:val="20"/>
              </w:rPr>
            </w:pPr>
            <w:r w:rsidRPr="003C48D3">
              <w:rPr>
                <w:sz w:val="20"/>
                <w:szCs w:val="20"/>
              </w:rPr>
              <w:t>SÜLFAT (SO</w:t>
            </w:r>
            <w:r w:rsidRPr="0002507C">
              <w:rPr>
                <w:sz w:val="20"/>
                <w:szCs w:val="20"/>
                <w:vertAlign w:val="subscript"/>
              </w:rPr>
              <w:t>4</w:t>
            </w:r>
            <w:r w:rsidRPr="003C48D3">
              <w:rPr>
                <w:sz w:val="20"/>
                <w:szCs w:val="20"/>
              </w:rPr>
              <w:t>‾</w:t>
            </w:r>
            <w:r w:rsidRPr="003C48D3">
              <w:rPr>
                <w:sz w:val="20"/>
                <w:szCs w:val="20"/>
                <w:vertAlign w:val="superscript"/>
              </w:rPr>
              <w:t>2</w:t>
            </w:r>
            <w:r w:rsidRPr="003C48D3">
              <w:rPr>
                <w:sz w:val="20"/>
                <w:szCs w:val="20"/>
              </w:rPr>
              <w:t>)***</w:t>
            </w:r>
          </w:p>
        </w:tc>
        <w:tc>
          <w:tcPr>
            <w:tcW w:w="878" w:type="pct"/>
            <w:tcBorders>
              <w:top w:val="nil"/>
              <w:left w:val="single" w:sz="12" w:space="0" w:color="auto"/>
              <w:right w:val="single" w:sz="12" w:space="0" w:color="auto"/>
            </w:tcBorders>
            <w:tcMar>
              <w:top w:w="0" w:type="dxa"/>
              <w:left w:w="28" w:type="dxa"/>
              <w:bottom w:w="0" w:type="dxa"/>
              <w:right w:w="28" w:type="dxa"/>
            </w:tcMar>
          </w:tcPr>
          <w:p w:rsidR="00145691" w:rsidRPr="003C48D3" w:rsidRDefault="00145691" w:rsidP="00145691">
            <w:pPr>
              <w:pStyle w:val="GvdeMetni"/>
              <w:spacing w:before="0" w:after="0" w:line="240" w:lineRule="atLeast"/>
              <w:ind w:left="57" w:right="57"/>
              <w:jc w:val="center"/>
              <w:rPr>
                <w:sz w:val="20"/>
                <w:szCs w:val="20"/>
              </w:rPr>
            </w:pPr>
            <w:r w:rsidRPr="003C48D3">
              <w:rPr>
                <w:sz w:val="20"/>
                <w:szCs w:val="20"/>
              </w:rPr>
              <w:t>(mg/L)</w:t>
            </w:r>
          </w:p>
        </w:tc>
        <w:tc>
          <w:tcPr>
            <w:tcW w:w="1318" w:type="pct"/>
            <w:tcBorders>
              <w:top w:val="nil"/>
              <w:left w:val="single" w:sz="12" w:space="0" w:color="auto"/>
              <w:right w:val="single" w:sz="12" w:space="0" w:color="auto"/>
            </w:tcBorders>
          </w:tcPr>
          <w:p w:rsidR="00145691" w:rsidRPr="003C48D3" w:rsidRDefault="00C819BF" w:rsidP="00145691">
            <w:pPr>
              <w:pStyle w:val="GvdeMetni"/>
              <w:spacing w:before="0" w:after="0" w:line="240" w:lineRule="atLeast"/>
              <w:ind w:left="57" w:right="57"/>
              <w:jc w:val="center"/>
              <w:rPr>
                <w:sz w:val="20"/>
                <w:szCs w:val="20"/>
              </w:rPr>
            </w:pPr>
            <w:r>
              <w:rPr>
                <w:sz w:val="20"/>
                <w:szCs w:val="20"/>
              </w:rPr>
              <w:t>3</w:t>
            </w:r>
            <w:r w:rsidR="00145691" w:rsidRPr="003C48D3">
              <w:rPr>
                <w:sz w:val="20"/>
                <w:szCs w:val="20"/>
              </w:rPr>
              <w:t>000</w:t>
            </w:r>
          </w:p>
        </w:tc>
      </w:tr>
      <w:tr w:rsidR="00145691" w:rsidRPr="003C48D3" w:rsidTr="007F6917">
        <w:trPr>
          <w:trHeight w:val="304"/>
        </w:trPr>
        <w:tc>
          <w:tcPr>
            <w:tcW w:w="2804"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7F6917" w:rsidRDefault="00145691" w:rsidP="00145691">
            <w:pPr>
              <w:pStyle w:val="GvdeMetni"/>
              <w:ind w:right="57"/>
              <w:contextualSpacing/>
              <w:rPr>
                <w:sz w:val="20"/>
                <w:szCs w:val="20"/>
              </w:rPr>
            </w:pPr>
            <w:proofErr w:type="spellStart"/>
            <w:r w:rsidRPr="007F6917">
              <w:rPr>
                <w:sz w:val="20"/>
                <w:szCs w:val="20"/>
              </w:rPr>
              <w:t>pH</w:t>
            </w:r>
            <w:proofErr w:type="spellEnd"/>
          </w:p>
        </w:tc>
        <w:tc>
          <w:tcPr>
            <w:tcW w:w="878"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7F6917" w:rsidRDefault="00145691" w:rsidP="00145691">
            <w:pPr>
              <w:pStyle w:val="GvdeMetni"/>
              <w:ind w:left="57" w:right="57"/>
              <w:contextualSpacing/>
              <w:jc w:val="center"/>
              <w:rPr>
                <w:sz w:val="20"/>
                <w:szCs w:val="20"/>
              </w:rPr>
            </w:pPr>
            <w:r w:rsidRPr="007F6917">
              <w:rPr>
                <w:sz w:val="20"/>
                <w:szCs w:val="20"/>
              </w:rPr>
              <w:t>-</w:t>
            </w:r>
          </w:p>
        </w:tc>
        <w:tc>
          <w:tcPr>
            <w:tcW w:w="1318" w:type="pct"/>
            <w:tcBorders>
              <w:top w:val="nil"/>
              <w:left w:val="single" w:sz="12" w:space="0" w:color="auto"/>
              <w:bottom w:val="single" w:sz="12" w:space="0" w:color="auto"/>
              <w:right w:val="single" w:sz="12" w:space="0" w:color="auto"/>
            </w:tcBorders>
          </w:tcPr>
          <w:p w:rsidR="00145691" w:rsidRPr="003C48D3" w:rsidRDefault="00145691" w:rsidP="00145691">
            <w:pPr>
              <w:pStyle w:val="GvdeMetni"/>
              <w:ind w:left="57" w:right="57"/>
              <w:contextualSpacing/>
              <w:jc w:val="center"/>
              <w:rPr>
                <w:sz w:val="20"/>
                <w:szCs w:val="20"/>
              </w:rPr>
            </w:pPr>
            <w:r w:rsidRPr="007F6917">
              <w:rPr>
                <w:sz w:val="20"/>
                <w:szCs w:val="20"/>
              </w:rPr>
              <w:t>6-9</w:t>
            </w:r>
          </w:p>
        </w:tc>
      </w:tr>
    </w:tbl>
    <w:p w:rsidR="00145691" w:rsidRPr="003C48D3" w:rsidRDefault="00C819BF" w:rsidP="00145691">
      <w:pPr>
        <w:pStyle w:val="GvdeMetniGirintisi3"/>
        <w:ind w:left="57" w:right="57"/>
        <w:contextualSpacing/>
        <w:jc w:val="both"/>
        <w:rPr>
          <w:rFonts w:ascii="Times New Roman" w:hAnsi="Times New Roman" w:cs="Times New Roman"/>
          <w:sz w:val="20"/>
          <w:szCs w:val="20"/>
        </w:rPr>
      </w:pPr>
      <w:r>
        <w:rPr>
          <w:rFonts w:ascii="Times New Roman" w:hAnsi="Times New Roman" w:cs="Times New Roman"/>
          <w:sz w:val="20"/>
          <w:szCs w:val="20"/>
        </w:rPr>
        <w:t>* Tesisin kirlilik yükü 1</w:t>
      </w:r>
      <w:r w:rsidR="00145691" w:rsidRPr="003C48D3">
        <w:rPr>
          <w:rFonts w:ascii="Times New Roman" w:hAnsi="Times New Roman" w:cs="Times New Roman"/>
          <w:sz w:val="20"/>
          <w:szCs w:val="20"/>
        </w:rPr>
        <w:t>000 kg KOİ/</w:t>
      </w:r>
      <w:proofErr w:type="spellStart"/>
      <w:r w:rsidR="00145691" w:rsidRPr="003C48D3">
        <w:rPr>
          <w:rFonts w:ascii="Times New Roman" w:hAnsi="Times New Roman" w:cs="Times New Roman"/>
          <w:sz w:val="20"/>
          <w:szCs w:val="20"/>
        </w:rPr>
        <w:t>yıl’dan</w:t>
      </w:r>
      <w:proofErr w:type="spellEnd"/>
      <w:r w:rsidR="00145691" w:rsidRPr="003C48D3">
        <w:rPr>
          <w:rFonts w:ascii="Times New Roman" w:hAnsi="Times New Roman" w:cs="Times New Roman"/>
          <w:sz w:val="20"/>
          <w:szCs w:val="20"/>
        </w:rPr>
        <w:t xml:space="preserve"> küçükse, gümüş kaplamalı ayna imalinde KOİ limiti 2</w:t>
      </w:r>
      <w:r w:rsidR="00145691">
        <w:rPr>
          <w:rFonts w:ascii="Times New Roman" w:hAnsi="Times New Roman" w:cs="Times New Roman"/>
          <w:sz w:val="20"/>
          <w:szCs w:val="20"/>
        </w:rPr>
        <w:t>2</w:t>
      </w:r>
      <w:r w:rsidR="00145691" w:rsidRPr="003C48D3">
        <w:rPr>
          <w:rFonts w:ascii="Times New Roman" w:hAnsi="Times New Roman" w:cs="Times New Roman"/>
          <w:sz w:val="20"/>
          <w:szCs w:val="20"/>
        </w:rPr>
        <w:t xml:space="preserve">0 mg/l, </w:t>
      </w:r>
      <w:r w:rsidR="00145691" w:rsidRPr="003C48D3">
        <w:rPr>
          <w:rFonts w:ascii="Times New Roman" w:hAnsi="Times New Roman" w:cs="Times New Roman"/>
          <w:spacing w:val="-2"/>
          <w:sz w:val="20"/>
          <w:szCs w:val="20"/>
        </w:rPr>
        <w:t xml:space="preserve">gümüş kaplamasız ayna ve diğer cam/cam eşya üretimleri </w:t>
      </w:r>
      <w:r w:rsidR="00145691" w:rsidRPr="003C48D3">
        <w:rPr>
          <w:rFonts w:ascii="Times New Roman" w:hAnsi="Times New Roman" w:cs="Times New Roman"/>
          <w:sz w:val="20"/>
          <w:szCs w:val="20"/>
        </w:rPr>
        <w:t>imalinde KOİ limiti 200 mg/l alınacaktır.</w:t>
      </w:r>
    </w:p>
    <w:p w:rsidR="00145691" w:rsidRPr="003C48D3" w:rsidRDefault="00C819BF" w:rsidP="00145691">
      <w:pPr>
        <w:pStyle w:val="GvdeMetniGirintisi3"/>
        <w:ind w:left="57" w:right="57"/>
        <w:contextualSpacing/>
        <w:jc w:val="both"/>
        <w:rPr>
          <w:rFonts w:ascii="Times New Roman" w:hAnsi="Times New Roman" w:cs="Times New Roman"/>
          <w:sz w:val="20"/>
          <w:szCs w:val="20"/>
        </w:rPr>
      </w:pPr>
      <w:r>
        <w:rPr>
          <w:rFonts w:ascii="Times New Roman" w:hAnsi="Times New Roman" w:cs="Times New Roman"/>
          <w:sz w:val="20"/>
          <w:szCs w:val="20"/>
        </w:rPr>
        <w:t>** Tesisin kirlilik yükü 1</w:t>
      </w:r>
      <w:r w:rsidR="00145691" w:rsidRPr="003C48D3">
        <w:rPr>
          <w:rFonts w:ascii="Times New Roman" w:hAnsi="Times New Roman" w:cs="Times New Roman"/>
          <w:sz w:val="20"/>
          <w:szCs w:val="20"/>
        </w:rPr>
        <w:t>000 kg KOİ/</w:t>
      </w:r>
      <w:proofErr w:type="spellStart"/>
      <w:r w:rsidR="00145691" w:rsidRPr="003C48D3">
        <w:rPr>
          <w:rFonts w:ascii="Times New Roman" w:hAnsi="Times New Roman" w:cs="Times New Roman"/>
          <w:sz w:val="20"/>
          <w:szCs w:val="20"/>
        </w:rPr>
        <w:t>yıl’dan</w:t>
      </w:r>
      <w:proofErr w:type="spellEnd"/>
      <w:r w:rsidR="00145691" w:rsidRPr="003C48D3">
        <w:rPr>
          <w:rFonts w:ascii="Times New Roman" w:hAnsi="Times New Roman" w:cs="Times New Roman"/>
          <w:sz w:val="20"/>
          <w:szCs w:val="20"/>
        </w:rPr>
        <w:t xml:space="preserve"> büyükse, gümüş kaplamalı ayna imalinde KOİ limiti 200 mg/L, gümüş kaplamasız ayna ve diğer cam/cam eşya üretimleri imalinde KOİ limiti 160 mg/L alınacaktır.</w:t>
      </w:r>
    </w:p>
    <w:p w:rsidR="00145691" w:rsidRDefault="00145691" w:rsidP="00145691">
      <w:pPr>
        <w:pStyle w:val="GvdeMetniGirintisi3"/>
        <w:ind w:left="57" w:right="57"/>
        <w:contextualSpacing/>
        <w:jc w:val="both"/>
        <w:rPr>
          <w:rFonts w:ascii="Times New Roman" w:hAnsi="Times New Roman" w:cs="Times New Roman"/>
          <w:sz w:val="20"/>
          <w:szCs w:val="20"/>
        </w:rPr>
      </w:pPr>
      <w:r w:rsidRPr="003C48D3">
        <w:rPr>
          <w:rFonts w:ascii="Times New Roman" w:hAnsi="Times New Roman" w:cs="Times New Roman"/>
          <w:sz w:val="20"/>
          <w:szCs w:val="20"/>
        </w:rPr>
        <w:t>*** Denize deşarj halinde sülfat kısıtlaması aranmaz.</w:t>
      </w:r>
    </w:p>
    <w:p w:rsidR="005901FB" w:rsidRPr="003C48D3" w:rsidRDefault="005901FB" w:rsidP="00145691">
      <w:pPr>
        <w:pStyle w:val="GvdeMetniGirintisi3"/>
        <w:ind w:left="57" w:right="57"/>
        <w:contextualSpacing/>
        <w:jc w:val="both"/>
        <w:rPr>
          <w:rFonts w:ascii="Times New Roman" w:hAnsi="Times New Roman" w:cs="Times New Roman"/>
          <w:b/>
          <w:bCs/>
          <w:sz w:val="20"/>
          <w:szCs w:val="20"/>
        </w:rPr>
      </w:pPr>
    </w:p>
    <w:p w:rsidR="00145691" w:rsidRPr="00E75A16" w:rsidRDefault="00145691" w:rsidP="00D7158D">
      <w:pPr>
        <w:pStyle w:val="Balk2"/>
        <w:spacing w:before="0" w:after="0" w:line="240" w:lineRule="atLeast"/>
        <w:jc w:val="both"/>
        <w:rPr>
          <w:color w:val="000000"/>
          <w:sz w:val="24"/>
          <w:szCs w:val="24"/>
        </w:rPr>
      </w:pPr>
      <w:r w:rsidRPr="00E75A16">
        <w:rPr>
          <w:color w:val="000000"/>
          <w:sz w:val="24"/>
          <w:szCs w:val="24"/>
        </w:rPr>
        <w:t>TABLO 9: KÖMÜR HAZIRLAMA, İŞLEME VE ENERJİ ÜRETME TESİSLERİ ATIKSULARININ ALICI ORTAMA DEŞARJ STANDARTLARI</w:t>
      </w:r>
    </w:p>
    <w:p w:rsidR="00145691" w:rsidRPr="005E01B2" w:rsidRDefault="00145691" w:rsidP="00D7158D">
      <w:pPr>
        <w:pStyle w:val="st1"/>
        <w:spacing w:before="0" w:after="0" w:line="240" w:lineRule="atLeast"/>
        <w:ind w:right="26"/>
        <w:jc w:val="both"/>
        <w:rPr>
          <w:color w:val="000000"/>
          <w:sz w:val="20"/>
          <w:szCs w:val="20"/>
        </w:rPr>
      </w:pPr>
      <w:r w:rsidRPr="00235A78">
        <w:rPr>
          <w:b/>
          <w:color w:val="000000"/>
        </w:rPr>
        <w:t>Tablo 9.1: Kömür Hazırlama, İşleme ve Enerji Üretme Tesisleri (Taşkömürü ve Linyit Kömürü Hazırlama)</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F65DAE"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F65DAE" w:rsidRDefault="00145691" w:rsidP="00145691">
            <w:pPr>
              <w:pStyle w:val="GvdeMetni"/>
              <w:spacing w:before="0" w:after="0" w:line="240" w:lineRule="atLeast"/>
              <w:ind w:left="57" w:right="57"/>
              <w:rPr>
                <w:sz w:val="20"/>
                <w:szCs w:val="20"/>
              </w:rPr>
            </w:pPr>
            <w:r w:rsidRPr="00F65DAE">
              <w:rPr>
                <w:sz w:val="20"/>
                <w:szCs w:val="20"/>
              </w:rPr>
              <w:t>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2 SAATLİK KOMPOZİT NUMUNE</w:t>
            </w:r>
          </w:p>
        </w:tc>
      </w:tr>
      <w:tr w:rsidR="00145691" w:rsidRPr="00F65DAE"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rPr>
                <w:sz w:val="20"/>
                <w:szCs w:val="20"/>
              </w:rPr>
            </w:pPr>
            <w:r w:rsidRPr="00F65DAE">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150</w:t>
            </w:r>
          </w:p>
        </w:tc>
      </w:tr>
      <w:tr w:rsidR="00145691" w:rsidRPr="00F65DAE"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rPr>
                <w:sz w:val="20"/>
                <w:szCs w:val="20"/>
              </w:rPr>
            </w:pPr>
            <w:r w:rsidRPr="00F65DAE">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1</w:t>
            </w:r>
            <w:r>
              <w:rPr>
                <w:sz w:val="20"/>
                <w:szCs w:val="20"/>
              </w:rPr>
              <w:t>50</w:t>
            </w:r>
          </w:p>
        </w:tc>
      </w:tr>
      <w:tr w:rsidR="00145691" w:rsidRPr="00F65DAE" w:rsidTr="00145691">
        <w:trPr>
          <w:trHeight w:val="80"/>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rPr>
                <w:sz w:val="20"/>
                <w:szCs w:val="20"/>
              </w:rPr>
            </w:pPr>
            <w:r w:rsidRPr="00F65DAE">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Pr>
                <w:sz w:val="20"/>
                <w:szCs w:val="20"/>
              </w:rPr>
              <w:t>20</w:t>
            </w:r>
          </w:p>
        </w:tc>
      </w:tr>
      <w:tr w:rsidR="00145691" w:rsidRPr="00F65DAE" w:rsidTr="00145691">
        <w:trPr>
          <w:trHeight w:val="80"/>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jc w:val="both"/>
              <w:rPr>
                <w:sz w:val="20"/>
                <w:szCs w:val="20"/>
              </w:rPr>
            </w:pPr>
            <w:r w:rsidRPr="00F65DAE">
              <w:rPr>
                <w:sz w:val="20"/>
                <w:szCs w:val="20"/>
              </w:rPr>
              <w:t>TOPLAM SİYANÜR (CN‾)</w:t>
            </w:r>
          </w:p>
        </w:tc>
        <w:tc>
          <w:tcPr>
            <w:tcW w:w="878" w:type="pct"/>
            <w:tcBorders>
              <w:top w:val="nil"/>
              <w:left w:val="nil"/>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(mg/</w:t>
            </w:r>
            <w:r>
              <w:rPr>
                <w:sz w:val="20"/>
                <w:szCs w:val="20"/>
              </w:rPr>
              <w:t>L</w:t>
            </w:r>
            <w:r w:rsidRPr="00F65DAE">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0.5</w:t>
            </w:r>
          </w:p>
        </w:tc>
      </w:tr>
      <w:tr w:rsidR="00145691" w:rsidRPr="00F65DAE" w:rsidTr="00145691">
        <w:trPr>
          <w:trHeight w:val="80"/>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rPr>
                <w:sz w:val="20"/>
                <w:szCs w:val="20"/>
              </w:rPr>
            </w:pPr>
            <w:r w:rsidRPr="00F65DAE">
              <w:rPr>
                <w:sz w:val="20"/>
                <w:szCs w:val="20"/>
              </w:rPr>
              <w:t>SICAKLIK</w:t>
            </w:r>
          </w:p>
        </w:tc>
        <w:tc>
          <w:tcPr>
            <w:tcW w:w="878" w:type="pct"/>
            <w:tcBorders>
              <w:top w:val="nil"/>
              <w:left w:val="nil"/>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(°C)</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35</w:t>
            </w:r>
          </w:p>
        </w:tc>
      </w:tr>
      <w:tr w:rsidR="00145691" w:rsidRPr="00F65DAE" w:rsidTr="00145691">
        <w:trPr>
          <w:trHeight w:val="57"/>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6-9</w:t>
            </w:r>
          </w:p>
        </w:tc>
      </w:tr>
    </w:tbl>
    <w:p w:rsidR="00145691" w:rsidRPr="005E01B2" w:rsidRDefault="00145691" w:rsidP="00145691">
      <w:pPr>
        <w:pStyle w:val="st1"/>
        <w:spacing w:before="0" w:after="0" w:line="240" w:lineRule="atLeast"/>
        <w:ind w:right="26"/>
        <w:rPr>
          <w:color w:val="000000"/>
          <w:sz w:val="20"/>
          <w:szCs w:val="20"/>
        </w:rPr>
      </w:pPr>
      <w:r w:rsidRPr="00235A78">
        <w:rPr>
          <w:b/>
          <w:color w:val="000000"/>
        </w:rPr>
        <w:t>Tablo 9.2: Kömür Hazırlama, İşleme ve Enerji Üretme Tesisleri (Kok ve Havagazı Üretimi ve Benzerleri)</w:t>
      </w:r>
    </w:p>
    <w:tbl>
      <w:tblPr>
        <w:tblW w:w="5000" w:type="pct"/>
        <w:tblLayout w:type="fixed"/>
        <w:tblCellMar>
          <w:left w:w="0" w:type="dxa"/>
          <w:right w:w="0" w:type="dxa"/>
        </w:tblCellMar>
        <w:tblLook w:val="0000" w:firstRow="0" w:lastRow="0" w:firstColumn="0" w:lastColumn="0" w:noHBand="0" w:noVBand="0"/>
      </w:tblPr>
      <w:tblGrid>
        <w:gridCol w:w="5069"/>
        <w:gridCol w:w="1588"/>
        <w:gridCol w:w="2385"/>
      </w:tblGrid>
      <w:tr w:rsidR="00145691" w:rsidRPr="00F65DAE" w:rsidTr="00145691">
        <w:trPr>
          <w:trHeight w:val="57"/>
        </w:trPr>
        <w:tc>
          <w:tcPr>
            <w:tcW w:w="2803"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F65DAE" w:rsidRDefault="00145691" w:rsidP="00145691">
            <w:pPr>
              <w:pStyle w:val="GvdeMetni"/>
              <w:spacing w:before="0" w:after="0" w:line="240" w:lineRule="atLeast"/>
              <w:ind w:left="57" w:right="57"/>
              <w:rPr>
                <w:sz w:val="20"/>
                <w:szCs w:val="20"/>
              </w:rPr>
            </w:pPr>
            <w:r w:rsidRPr="00F65DAE">
              <w:rPr>
                <w:sz w:val="20"/>
                <w:szCs w:val="20"/>
              </w:rPr>
              <w:t>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BİRİM</w:t>
            </w:r>
          </w:p>
        </w:tc>
        <w:tc>
          <w:tcPr>
            <w:tcW w:w="1319"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2 SAATLİK KOMPOZİT NUMUNE</w:t>
            </w:r>
          </w:p>
        </w:tc>
      </w:tr>
      <w:tr w:rsidR="00145691" w:rsidRPr="00F65DAE"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rPr>
                <w:sz w:val="20"/>
                <w:szCs w:val="20"/>
              </w:rPr>
            </w:pPr>
            <w:r w:rsidRPr="00F65DAE">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(mg/L)</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100</w:t>
            </w:r>
          </w:p>
        </w:tc>
      </w:tr>
      <w:tr w:rsidR="00145691" w:rsidRPr="00F65DAE"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rPr>
                <w:sz w:val="20"/>
                <w:szCs w:val="20"/>
              </w:rPr>
            </w:pPr>
            <w:r w:rsidRPr="00F65DAE">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(mg/L)</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Pr>
                <w:sz w:val="20"/>
                <w:szCs w:val="20"/>
              </w:rPr>
              <w:t>20</w:t>
            </w:r>
          </w:p>
        </w:tc>
      </w:tr>
      <w:tr w:rsidR="00145691" w:rsidRPr="00F65DAE"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jc w:val="both"/>
              <w:rPr>
                <w:sz w:val="20"/>
                <w:szCs w:val="20"/>
              </w:rPr>
            </w:pPr>
            <w:r w:rsidRPr="00F65DAE">
              <w:rPr>
                <w:sz w:val="20"/>
                <w:szCs w:val="20"/>
              </w:rPr>
              <w:t>TOPLAM SİYANÜR (CN‾)</w:t>
            </w:r>
          </w:p>
        </w:tc>
        <w:tc>
          <w:tcPr>
            <w:tcW w:w="878" w:type="pct"/>
            <w:tcBorders>
              <w:top w:val="nil"/>
              <w:left w:val="nil"/>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(mg/</w:t>
            </w:r>
            <w:r>
              <w:rPr>
                <w:sz w:val="20"/>
                <w:szCs w:val="20"/>
              </w:rPr>
              <w:t>L</w:t>
            </w:r>
            <w:r w:rsidRPr="00F65DAE">
              <w:rPr>
                <w:sz w:val="20"/>
                <w:szCs w:val="20"/>
              </w:rPr>
              <w:t>)</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0.5</w:t>
            </w:r>
          </w:p>
        </w:tc>
      </w:tr>
      <w:tr w:rsidR="00145691" w:rsidRPr="00F65DAE"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rPr>
                <w:sz w:val="20"/>
                <w:szCs w:val="20"/>
              </w:rPr>
            </w:pPr>
            <w:r w:rsidRPr="00F65DAE">
              <w:rPr>
                <w:sz w:val="20"/>
                <w:szCs w:val="20"/>
              </w:rPr>
              <w:t>FENOL</w:t>
            </w:r>
          </w:p>
        </w:tc>
        <w:tc>
          <w:tcPr>
            <w:tcW w:w="878" w:type="pct"/>
            <w:tcBorders>
              <w:top w:val="nil"/>
              <w:left w:val="nil"/>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(mg/L)</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1</w:t>
            </w:r>
          </w:p>
        </w:tc>
      </w:tr>
      <w:tr w:rsidR="00145691" w:rsidRPr="00F65DAE"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rPr>
                <w:sz w:val="20"/>
                <w:szCs w:val="20"/>
              </w:rPr>
            </w:pPr>
            <w:r w:rsidRPr="00F65DAE">
              <w:rPr>
                <w:sz w:val="20"/>
                <w:szCs w:val="20"/>
              </w:rPr>
              <w:t>SICAKLIK</w:t>
            </w:r>
          </w:p>
        </w:tc>
        <w:tc>
          <w:tcPr>
            <w:tcW w:w="878" w:type="pct"/>
            <w:tcBorders>
              <w:top w:val="nil"/>
              <w:left w:val="nil"/>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(°C)</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35</w:t>
            </w:r>
          </w:p>
        </w:tc>
      </w:tr>
      <w:tr w:rsidR="00145691" w:rsidRPr="00F65DAE" w:rsidTr="00145691">
        <w:trPr>
          <w:trHeight w:val="57"/>
        </w:trPr>
        <w:tc>
          <w:tcPr>
            <w:tcW w:w="2803"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 -</w:t>
            </w:r>
          </w:p>
        </w:tc>
        <w:tc>
          <w:tcPr>
            <w:tcW w:w="1319" w:type="pct"/>
            <w:tcBorders>
              <w:top w:val="nil"/>
              <w:left w:val="nil"/>
              <w:bottom w:val="single" w:sz="12" w:space="0" w:color="auto"/>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6-9</w:t>
            </w:r>
          </w:p>
        </w:tc>
      </w:tr>
    </w:tbl>
    <w:p w:rsidR="00270401" w:rsidRDefault="00270401" w:rsidP="00145691">
      <w:pPr>
        <w:pStyle w:val="st1"/>
        <w:spacing w:before="0" w:after="0" w:line="240" w:lineRule="atLeast"/>
        <w:ind w:right="-1"/>
        <w:rPr>
          <w:b/>
          <w:color w:val="000000"/>
        </w:rPr>
      </w:pPr>
    </w:p>
    <w:p w:rsidR="00270401" w:rsidRDefault="00270401" w:rsidP="00145691">
      <w:pPr>
        <w:pStyle w:val="st1"/>
        <w:spacing w:before="0" w:after="0" w:line="240" w:lineRule="atLeast"/>
        <w:ind w:right="-1"/>
        <w:rPr>
          <w:b/>
          <w:color w:val="000000"/>
        </w:rPr>
      </w:pPr>
    </w:p>
    <w:p w:rsidR="00270401" w:rsidRDefault="00270401" w:rsidP="00145691">
      <w:pPr>
        <w:pStyle w:val="st1"/>
        <w:spacing w:before="0" w:after="0" w:line="240" w:lineRule="atLeast"/>
        <w:ind w:right="-1"/>
        <w:rPr>
          <w:b/>
          <w:color w:val="000000"/>
        </w:rPr>
      </w:pPr>
    </w:p>
    <w:p w:rsidR="00145691" w:rsidRPr="005E01B2" w:rsidRDefault="00145691" w:rsidP="00D7158D">
      <w:pPr>
        <w:pStyle w:val="st1"/>
        <w:spacing w:before="0" w:after="0" w:line="240" w:lineRule="atLeast"/>
        <w:ind w:right="-1"/>
        <w:jc w:val="both"/>
        <w:rPr>
          <w:color w:val="000000"/>
          <w:sz w:val="20"/>
          <w:szCs w:val="20"/>
        </w:rPr>
      </w:pPr>
      <w:r w:rsidRPr="00235A78">
        <w:rPr>
          <w:b/>
          <w:color w:val="000000"/>
        </w:rPr>
        <w:t>Tablo 9.3: Kömür Hazırlama, İşleme ve Enerji Üretme Tesisleri (Termik Santraller ve Benzerleri)</w:t>
      </w:r>
    </w:p>
    <w:tbl>
      <w:tblPr>
        <w:tblW w:w="5000" w:type="pct"/>
        <w:tblLayout w:type="fixed"/>
        <w:tblCellMar>
          <w:left w:w="0" w:type="dxa"/>
          <w:right w:w="0" w:type="dxa"/>
        </w:tblCellMar>
        <w:tblLook w:val="0000" w:firstRow="0" w:lastRow="0" w:firstColumn="0" w:lastColumn="0" w:noHBand="0" w:noVBand="0"/>
      </w:tblPr>
      <w:tblGrid>
        <w:gridCol w:w="5070"/>
        <w:gridCol w:w="1590"/>
        <w:gridCol w:w="2382"/>
      </w:tblGrid>
      <w:tr w:rsidR="00145691" w:rsidRPr="005E01B2"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879"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r w:rsidRPr="005E01B2">
              <w:rPr>
                <w:color w:val="000000"/>
                <w:sz w:val="20"/>
                <w:szCs w:val="20"/>
              </w:rPr>
              <w:t>KİMYASAL OKSİJEN İHTİYACI (KOİ)</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BB2E78">
              <w:rPr>
                <w:sz w:val="20"/>
                <w:szCs w:val="20"/>
              </w:rPr>
              <w:t>50</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r w:rsidRPr="005E01B2">
              <w:rPr>
                <w:color w:val="000000"/>
                <w:sz w:val="20"/>
                <w:szCs w:val="20"/>
              </w:rPr>
              <w:t>ASKIDA KATI MADDE (AKM)</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02507C">
              <w:rPr>
                <w:sz w:val="20"/>
                <w:szCs w:val="20"/>
              </w:rPr>
              <w:t>150</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rPr>
                <w:sz w:val="20"/>
                <w:szCs w:val="20"/>
              </w:rPr>
            </w:pPr>
            <w:r w:rsidRPr="00F65DAE">
              <w:rPr>
                <w:sz w:val="20"/>
                <w:szCs w:val="20"/>
              </w:rPr>
              <w:t>YAĞ VE GRES</w:t>
            </w:r>
          </w:p>
        </w:tc>
        <w:tc>
          <w:tcPr>
            <w:tcW w:w="879" w:type="pct"/>
            <w:tcBorders>
              <w:top w:val="nil"/>
              <w:left w:val="nil"/>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Pr>
                <w:sz w:val="20"/>
                <w:szCs w:val="20"/>
              </w:rPr>
              <w:t>20</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right="57"/>
              <w:jc w:val="both"/>
              <w:rPr>
                <w:sz w:val="20"/>
                <w:szCs w:val="20"/>
              </w:rPr>
            </w:pPr>
            <w:r w:rsidRPr="00F65DAE">
              <w:rPr>
                <w:sz w:val="20"/>
                <w:szCs w:val="20"/>
              </w:rPr>
              <w:t>TOPLAM SİYANÜR (CN‾)</w:t>
            </w:r>
          </w:p>
        </w:tc>
        <w:tc>
          <w:tcPr>
            <w:tcW w:w="879" w:type="pct"/>
            <w:tcBorders>
              <w:top w:val="nil"/>
              <w:left w:val="nil"/>
              <w:bottom w:val="nil"/>
              <w:right w:val="single" w:sz="8"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(mg/</w:t>
            </w:r>
            <w:r>
              <w:rPr>
                <w:sz w:val="20"/>
                <w:szCs w:val="20"/>
              </w:rPr>
              <w:t>L</w:t>
            </w:r>
            <w:r w:rsidRPr="00F65DAE">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F65DAE" w:rsidRDefault="00145691" w:rsidP="00145691">
            <w:pPr>
              <w:pStyle w:val="GvdeMetni"/>
              <w:spacing w:before="0" w:after="0" w:line="240" w:lineRule="atLeast"/>
              <w:ind w:left="57" w:right="57"/>
              <w:jc w:val="center"/>
              <w:rPr>
                <w:sz w:val="20"/>
                <w:szCs w:val="20"/>
              </w:rPr>
            </w:pPr>
            <w:r w:rsidRPr="00F65DAE">
              <w:rPr>
                <w:sz w:val="20"/>
                <w:szCs w:val="20"/>
              </w:rPr>
              <w:t>0.5</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spacing w:line="240" w:lineRule="atLeast"/>
              <w:ind w:right="57"/>
              <w:rPr>
                <w:color w:val="000000"/>
                <w:sz w:val="20"/>
                <w:szCs w:val="20"/>
              </w:rPr>
            </w:pPr>
            <w:r>
              <w:rPr>
                <w:color w:val="000000"/>
                <w:sz w:val="20"/>
                <w:szCs w:val="20"/>
              </w:rPr>
              <w:t>TOPLAM FOSFOR (P)</w:t>
            </w:r>
          </w:p>
        </w:tc>
        <w:tc>
          <w:tcPr>
            <w:tcW w:w="879" w:type="pct"/>
            <w:tcBorders>
              <w:top w:val="nil"/>
              <w:left w:val="nil"/>
              <w:bottom w:val="nil"/>
              <w:right w:val="single" w:sz="8" w:space="0" w:color="auto"/>
            </w:tcBorders>
            <w:tcMar>
              <w:top w:w="0" w:type="dxa"/>
              <w:left w:w="28" w:type="dxa"/>
              <w:bottom w:w="0" w:type="dxa"/>
              <w:right w:w="28" w:type="dxa"/>
            </w:tcMar>
          </w:tcPr>
          <w:p w:rsidR="00145691" w:rsidRPr="004830F5" w:rsidRDefault="00145691" w:rsidP="00145691">
            <w:pPr>
              <w:spacing w:line="240" w:lineRule="atLeast"/>
              <w:ind w:left="57" w:right="57"/>
              <w:jc w:val="center"/>
              <w:rPr>
                <w:color w:val="000000"/>
                <w:sz w:val="20"/>
                <w:szCs w:val="20"/>
              </w:rPr>
            </w:pPr>
            <w:r w:rsidRPr="0002507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spacing w:line="240" w:lineRule="atLeast"/>
              <w:ind w:left="57" w:right="57"/>
              <w:jc w:val="center"/>
              <w:rPr>
                <w:color w:val="000000"/>
                <w:sz w:val="20"/>
                <w:szCs w:val="20"/>
              </w:rPr>
            </w:pPr>
            <w:r>
              <w:rPr>
                <w:color w:val="000000"/>
                <w:sz w:val="20"/>
                <w:szCs w:val="20"/>
              </w:rPr>
              <w:t>8</w:t>
            </w:r>
          </w:p>
        </w:tc>
      </w:tr>
      <w:tr w:rsidR="00145691" w:rsidRPr="005E01B2" w:rsidTr="007F6917">
        <w:trPr>
          <w:trHeight w:val="57"/>
        </w:trPr>
        <w:tc>
          <w:tcPr>
            <w:tcW w:w="2804" w:type="pct"/>
            <w:tcBorders>
              <w:top w:val="nil"/>
              <w:left w:val="single" w:sz="12" w:space="0" w:color="auto"/>
              <w:right w:val="single" w:sz="8" w:space="0" w:color="auto"/>
            </w:tcBorders>
            <w:tcMar>
              <w:top w:w="0" w:type="dxa"/>
              <w:left w:w="28" w:type="dxa"/>
              <w:bottom w:w="0" w:type="dxa"/>
              <w:right w:w="28" w:type="dxa"/>
            </w:tcMar>
          </w:tcPr>
          <w:p w:rsidR="00145691" w:rsidRPr="005E01B2" w:rsidRDefault="00145691" w:rsidP="00145691">
            <w:pPr>
              <w:spacing w:line="240" w:lineRule="atLeast"/>
              <w:ind w:right="57"/>
              <w:rPr>
                <w:sz w:val="20"/>
                <w:szCs w:val="20"/>
              </w:rPr>
            </w:pPr>
            <w:r w:rsidRPr="005E01B2">
              <w:rPr>
                <w:color w:val="000000"/>
                <w:sz w:val="20"/>
                <w:szCs w:val="20"/>
              </w:rPr>
              <w:t>SICAKLIK</w:t>
            </w:r>
          </w:p>
        </w:tc>
        <w:tc>
          <w:tcPr>
            <w:tcW w:w="879" w:type="pct"/>
            <w:tcBorders>
              <w:top w:val="nil"/>
              <w:left w:val="nil"/>
              <w:right w:val="single" w:sz="8" w:space="0" w:color="auto"/>
            </w:tcBorders>
            <w:tcMar>
              <w:top w:w="0" w:type="dxa"/>
              <w:left w:w="28" w:type="dxa"/>
              <w:bottom w:w="0" w:type="dxa"/>
              <w:right w:w="28" w:type="dxa"/>
            </w:tcMar>
          </w:tcPr>
          <w:p w:rsidR="00145691" w:rsidRPr="005E01B2" w:rsidRDefault="00145691" w:rsidP="00145691">
            <w:pPr>
              <w:spacing w:line="240" w:lineRule="atLeast"/>
              <w:ind w:left="57" w:right="57"/>
              <w:jc w:val="center"/>
              <w:rPr>
                <w:sz w:val="20"/>
                <w:szCs w:val="20"/>
              </w:rPr>
            </w:pPr>
            <w:r w:rsidRPr="005E01B2">
              <w:rPr>
                <w:color w:val="000000"/>
                <w:sz w:val="20"/>
                <w:szCs w:val="20"/>
              </w:rPr>
              <w:t>(°C)</w:t>
            </w:r>
          </w:p>
        </w:tc>
        <w:tc>
          <w:tcPr>
            <w:tcW w:w="1317" w:type="pct"/>
            <w:tcBorders>
              <w:top w:val="nil"/>
              <w:left w:val="nil"/>
              <w:right w:val="single" w:sz="12" w:space="0" w:color="auto"/>
            </w:tcBorders>
            <w:tcMar>
              <w:top w:w="0" w:type="dxa"/>
              <w:left w:w="28" w:type="dxa"/>
              <w:bottom w:w="0" w:type="dxa"/>
              <w:right w:w="28" w:type="dxa"/>
            </w:tcMar>
          </w:tcPr>
          <w:p w:rsidR="00145691" w:rsidRPr="005E01B2" w:rsidRDefault="00145691" w:rsidP="00145691">
            <w:pPr>
              <w:spacing w:line="240" w:lineRule="atLeast"/>
              <w:ind w:left="57" w:right="57"/>
              <w:jc w:val="center"/>
              <w:rPr>
                <w:sz w:val="20"/>
                <w:szCs w:val="20"/>
              </w:rPr>
            </w:pPr>
            <w:r w:rsidRPr="005E01B2">
              <w:rPr>
                <w:color w:val="000000"/>
                <w:sz w:val="20"/>
                <w:szCs w:val="20"/>
              </w:rPr>
              <w:t>35</w:t>
            </w:r>
          </w:p>
        </w:tc>
      </w:tr>
      <w:tr w:rsidR="00145691" w:rsidRPr="005E01B2" w:rsidTr="007F6917">
        <w:trPr>
          <w:trHeight w:val="304"/>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proofErr w:type="spellStart"/>
            <w:r w:rsidRPr="005E01B2">
              <w:rPr>
                <w:color w:val="000000"/>
                <w:sz w:val="20"/>
                <w:szCs w:val="20"/>
              </w:rPr>
              <w:t>pH</w:t>
            </w:r>
            <w:proofErr w:type="spellEnd"/>
          </w:p>
        </w:tc>
        <w:tc>
          <w:tcPr>
            <w:tcW w:w="879" w:type="pct"/>
            <w:tcBorders>
              <w:top w:val="nil"/>
              <w:left w:val="nil"/>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6-9</w:t>
            </w:r>
          </w:p>
        </w:tc>
      </w:tr>
    </w:tbl>
    <w:p w:rsidR="00145691" w:rsidRPr="00235A78" w:rsidRDefault="00145691" w:rsidP="00145691">
      <w:pPr>
        <w:pStyle w:val="st1"/>
        <w:spacing w:before="0" w:after="0" w:line="240" w:lineRule="atLeast"/>
        <w:ind w:right="-828"/>
        <w:rPr>
          <w:b/>
          <w:color w:val="000000"/>
        </w:rPr>
      </w:pPr>
      <w:r w:rsidRPr="00235A78">
        <w:rPr>
          <w:b/>
          <w:color w:val="000000"/>
        </w:rPr>
        <w:t>Tablo 9.4: Kömür Hazırlama, İşleme ve Enerji Üretme Tesisleri  (Nükleer Santraller) *</w:t>
      </w:r>
    </w:p>
    <w:tbl>
      <w:tblPr>
        <w:tblW w:w="5000" w:type="pct"/>
        <w:tblLayout w:type="fixed"/>
        <w:tblCellMar>
          <w:left w:w="0" w:type="dxa"/>
          <w:right w:w="0" w:type="dxa"/>
        </w:tblCellMar>
        <w:tblLook w:val="0000" w:firstRow="0" w:lastRow="0" w:firstColumn="0" w:lastColumn="0" w:noHBand="0" w:noVBand="0"/>
      </w:tblPr>
      <w:tblGrid>
        <w:gridCol w:w="5071"/>
        <w:gridCol w:w="1588"/>
        <w:gridCol w:w="2383"/>
      </w:tblGrid>
      <w:tr w:rsidR="00145691" w:rsidRPr="005E01B2"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318"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5E01B2" w:rsidTr="00145691">
        <w:trPr>
          <w:trHeight w:val="57"/>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SICAKLIK</w:t>
            </w:r>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(°C)</w:t>
            </w:r>
          </w:p>
        </w:tc>
        <w:tc>
          <w:tcPr>
            <w:tcW w:w="1318" w:type="pct"/>
            <w:tcBorders>
              <w:top w:val="nil"/>
              <w:left w:val="nil"/>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35</w:t>
            </w:r>
          </w:p>
        </w:tc>
      </w:tr>
    </w:tbl>
    <w:p w:rsidR="00145691" w:rsidRPr="0002507C" w:rsidRDefault="00F7145D" w:rsidP="002D3B9C">
      <w:pPr>
        <w:pStyle w:val="st1"/>
        <w:spacing w:before="0" w:beforeAutospacing="0" w:line="240" w:lineRule="atLeast"/>
        <w:ind w:right="26"/>
        <w:jc w:val="both"/>
        <w:rPr>
          <w:b/>
          <w:color w:val="000000"/>
          <w:sz w:val="20"/>
          <w:szCs w:val="20"/>
        </w:rPr>
      </w:pPr>
      <w:r>
        <w:rPr>
          <w:b/>
          <w:color w:val="000000"/>
          <w:sz w:val="20"/>
          <w:szCs w:val="20"/>
        </w:rPr>
        <w:t>*</w:t>
      </w:r>
      <w:r w:rsidR="00145691" w:rsidRPr="00F7145D">
        <w:rPr>
          <w:color w:val="000000"/>
          <w:sz w:val="20"/>
          <w:szCs w:val="20"/>
        </w:rPr>
        <w:t xml:space="preserve">Nükleer Düzenleme Kurumunun yetki alanına giren, insan sağlığı ve çevrenin nükleer tesislerden, radyasyon tesislerinden, radyoaktif atık tesislerinden ve diğer radyasyon uygulamalarından kaynaklanan radyasyon ve radyoaktif maddelerin sebep olabileceği zararlardan korunmasına yönelik kısıtlayıcı değerler bu </w:t>
      </w:r>
      <w:r w:rsidR="00A35540">
        <w:rPr>
          <w:color w:val="000000"/>
          <w:sz w:val="20"/>
          <w:szCs w:val="20"/>
        </w:rPr>
        <w:t>Y</w:t>
      </w:r>
      <w:r w:rsidR="00A35540" w:rsidRPr="00F7145D">
        <w:rPr>
          <w:color w:val="000000"/>
          <w:sz w:val="20"/>
          <w:szCs w:val="20"/>
        </w:rPr>
        <w:t xml:space="preserve">önetmeliğin </w:t>
      </w:r>
      <w:r w:rsidR="00145691" w:rsidRPr="00F7145D">
        <w:rPr>
          <w:color w:val="000000"/>
          <w:sz w:val="20"/>
          <w:szCs w:val="20"/>
        </w:rPr>
        <w:t>kapsamı dışındadır.</w:t>
      </w:r>
    </w:p>
    <w:p w:rsidR="00145691" w:rsidRPr="00235A78" w:rsidRDefault="00145691" w:rsidP="00D7158D">
      <w:pPr>
        <w:pStyle w:val="st1"/>
        <w:spacing w:before="0" w:after="0" w:line="240" w:lineRule="atLeast"/>
        <w:ind w:right="26"/>
        <w:jc w:val="both"/>
        <w:rPr>
          <w:b/>
          <w:color w:val="000000"/>
        </w:rPr>
      </w:pPr>
      <w:r w:rsidRPr="00235A78">
        <w:rPr>
          <w:b/>
          <w:color w:val="000000"/>
        </w:rPr>
        <w:t>Tablo 9.5: Kömür Hazırlama, İşleme ve Enerji Üretme Tesisleri (Jeotermal Kaynaklar ve Çeşitli Amaçlarla Kullanılan Sıcak Sular)</w:t>
      </w:r>
    </w:p>
    <w:tbl>
      <w:tblPr>
        <w:tblW w:w="5000" w:type="pct"/>
        <w:tblLayout w:type="fixed"/>
        <w:tblCellMar>
          <w:left w:w="0" w:type="dxa"/>
          <w:right w:w="0" w:type="dxa"/>
        </w:tblCellMar>
        <w:tblLook w:val="0000" w:firstRow="0" w:lastRow="0" w:firstColumn="0" w:lastColumn="0" w:noHBand="0" w:noVBand="0"/>
      </w:tblPr>
      <w:tblGrid>
        <w:gridCol w:w="5070"/>
        <w:gridCol w:w="1590"/>
        <w:gridCol w:w="2382"/>
      </w:tblGrid>
      <w:tr w:rsidR="00145691" w:rsidRPr="005E01B2"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879"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r w:rsidRPr="005E01B2">
              <w:rPr>
                <w:color w:val="000000"/>
                <w:sz w:val="20"/>
                <w:szCs w:val="20"/>
              </w:rPr>
              <w:t>KİMYASAL OKSİJEN İHTİYACI (KOİ)</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Pr>
                <w:color w:val="000000"/>
                <w:sz w:val="20"/>
                <w:szCs w:val="20"/>
              </w:rPr>
              <w:t>5</w:t>
            </w:r>
            <w:r w:rsidRPr="005E01B2">
              <w:rPr>
                <w:color w:val="000000"/>
                <w:sz w:val="20"/>
                <w:szCs w:val="20"/>
              </w:rPr>
              <w:t>0</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r w:rsidRPr="005E01B2">
              <w:rPr>
                <w:color w:val="000000"/>
                <w:sz w:val="20"/>
                <w:szCs w:val="20"/>
              </w:rPr>
              <w:t>SICAKLIK</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(°C)</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35</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67485" w:rsidRDefault="00145691" w:rsidP="00145691">
            <w:pPr>
              <w:pStyle w:val="GvdeMetni"/>
              <w:spacing w:line="240" w:lineRule="atLeast"/>
              <w:ind w:right="57"/>
              <w:contextualSpacing/>
              <w:rPr>
                <w:sz w:val="20"/>
                <w:szCs w:val="20"/>
              </w:rPr>
            </w:pPr>
            <w:r w:rsidRPr="00367485">
              <w:rPr>
                <w:sz w:val="20"/>
                <w:szCs w:val="20"/>
              </w:rPr>
              <w:t>YAĞ VE GRES</w:t>
            </w:r>
          </w:p>
        </w:tc>
        <w:tc>
          <w:tcPr>
            <w:tcW w:w="879" w:type="pct"/>
            <w:tcBorders>
              <w:top w:val="nil"/>
              <w:left w:val="nil"/>
              <w:bottom w:val="nil"/>
              <w:right w:val="single" w:sz="8" w:space="0" w:color="auto"/>
            </w:tcBorders>
            <w:tcMar>
              <w:top w:w="0" w:type="dxa"/>
              <w:left w:w="28" w:type="dxa"/>
              <w:bottom w:w="0" w:type="dxa"/>
              <w:right w:w="28" w:type="dxa"/>
            </w:tcMar>
          </w:tcPr>
          <w:p w:rsidR="00145691" w:rsidRPr="00367485" w:rsidRDefault="00145691" w:rsidP="00145691">
            <w:pPr>
              <w:pStyle w:val="GvdeMetni"/>
              <w:spacing w:line="240" w:lineRule="atLeast"/>
              <w:ind w:left="57" w:right="57"/>
              <w:contextualSpacing/>
              <w:jc w:val="center"/>
              <w:rPr>
                <w:sz w:val="20"/>
                <w:szCs w:val="20"/>
              </w:rPr>
            </w:pPr>
            <w:r w:rsidRPr="0036748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Pr>
                <w:color w:val="000000"/>
                <w:sz w:val="20"/>
                <w:szCs w:val="20"/>
              </w:rPr>
              <w:t>20</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67485" w:rsidRDefault="00145691" w:rsidP="00145691">
            <w:pPr>
              <w:pStyle w:val="GvdeMetni"/>
              <w:spacing w:line="240" w:lineRule="atLeast"/>
              <w:ind w:right="57"/>
              <w:contextualSpacing/>
              <w:rPr>
                <w:sz w:val="20"/>
                <w:szCs w:val="20"/>
              </w:rPr>
            </w:pPr>
            <w:r>
              <w:rPr>
                <w:sz w:val="20"/>
                <w:szCs w:val="20"/>
              </w:rPr>
              <w:t xml:space="preserve">TOPLAM SİYANÜR </w:t>
            </w:r>
            <w:r w:rsidRPr="00E62D4A">
              <w:rPr>
                <w:sz w:val="20"/>
                <w:szCs w:val="20"/>
              </w:rPr>
              <w:t>(CN ‾ )</w:t>
            </w:r>
          </w:p>
        </w:tc>
        <w:tc>
          <w:tcPr>
            <w:tcW w:w="879" w:type="pct"/>
            <w:tcBorders>
              <w:top w:val="nil"/>
              <w:left w:val="nil"/>
              <w:bottom w:val="nil"/>
              <w:right w:val="single" w:sz="8" w:space="0" w:color="auto"/>
            </w:tcBorders>
            <w:tcMar>
              <w:top w:w="0" w:type="dxa"/>
              <w:left w:w="28" w:type="dxa"/>
              <w:bottom w:w="0" w:type="dxa"/>
              <w:right w:w="28" w:type="dxa"/>
            </w:tcMar>
          </w:tcPr>
          <w:p w:rsidR="00145691" w:rsidRPr="00367485" w:rsidRDefault="00145691" w:rsidP="00145691">
            <w:pPr>
              <w:pStyle w:val="GvdeMetni"/>
              <w:spacing w:line="240" w:lineRule="atLeast"/>
              <w:ind w:left="57" w:right="57"/>
              <w:contextualSpacing/>
              <w:jc w:val="center"/>
              <w:rPr>
                <w:sz w:val="20"/>
                <w:szCs w:val="20"/>
              </w:rPr>
            </w:pPr>
            <w:r w:rsidRPr="0036748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Default="00145691" w:rsidP="00145691">
            <w:pPr>
              <w:pStyle w:val="GvdeMetni"/>
              <w:spacing w:before="0" w:after="0" w:line="240" w:lineRule="atLeast"/>
              <w:ind w:left="57" w:right="57"/>
              <w:jc w:val="center"/>
              <w:rPr>
                <w:color w:val="000000"/>
                <w:sz w:val="20"/>
                <w:szCs w:val="20"/>
              </w:rPr>
            </w:pPr>
            <w:r>
              <w:rPr>
                <w:color w:val="000000"/>
                <w:sz w:val="20"/>
                <w:szCs w:val="20"/>
              </w:rPr>
              <w:t>0.5</w:t>
            </w:r>
          </w:p>
        </w:tc>
      </w:tr>
      <w:tr w:rsidR="00145691" w:rsidRPr="005E01B2" w:rsidTr="007F6917">
        <w:trPr>
          <w:trHeight w:val="302"/>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right="57"/>
              <w:rPr>
                <w:color w:val="000000"/>
                <w:sz w:val="20"/>
                <w:szCs w:val="20"/>
              </w:rPr>
            </w:pPr>
            <w:proofErr w:type="spellStart"/>
            <w:r w:rsidRPr="005E01B2">
              <w:rPr>
                <w:color w:val="000000"/>
                <w:sz w:val="20"/>
                <w:szCs w:val="20"/>
              </w:rPr>
              <w:t>pH</w:t>
            </w:r>
            <w:proofErr w:type="spellEnd"/>
          </w:p>
        </w:tc>
        <w:tc>
          <w:tcPr>
            <w:tcW w:w="879" w:type="pct"/>
            <w:tcBorders>
              <w:top w:val="nil"/>
              <w:left w:val="nil"/>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6-9</w:t>
            </w:r>
          </w:p>
        </w:tc>
      </w:tr>
    </w:tbl>
    <w:p w:rsidR="00145691" w:rsidRPr="00C54AFD" w:rsidRDefault="00145691" w:rsidP="00D7158D">
      <w:pPr>
        <w:pStyle w:val="st1"/>
        <w:spacing w:before="0" w:after="0" w:line="240" w:lineRule="atLeast"/>
        <w:ind w:right="-1"/>
        <w:jc w:val="both"/>
        <w:rPr>
          <w:b/>
        </w:rPr>
      </w:pPr>
      <w:r w:rsidRPr="00C54AFD">
        <w:rPr>
          <w:b/>
        </w:rPr>
        <w:t>Tablo 9.6: Kömür Hazırlama, İşleme ve Enerji Üretme Tesisleri  (Soğutma Suları ve Benzerleri)*</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C54AFD" w:rsidTr="00145691">
        <w:trPr>
          <w:trHeight w:val="57"/>
        </w:trPr>
        <w:tc>
          <w:tcPr>
            <w:tcW w:w="2805" w:type="pct"/>
            <w:tcBorders>
              <w:top w:val="single" w:sz="12"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rsidR="00145691" w:rsidRPr="00C54AFD" w:rsidRDefault="00145691" w:rsidP="00145691">
            <w:pPr>
              <w:pStyle w:val="GvdeMetni"/>
              <w:spacing w:before="0" w:after="0" w:line="240" w:lineRule="atLeast"/>
              <w:ind w:left="57" w:right="57"/>
              <w:rPr>
                <w:sz w:val="20"/>
                <w:szCs w:val="20"/>
              </w:rPr>
            </w:pPr>
            <w:r w:rsidRPr="00C54AFD">
              <w:rPr>
                <w:sz w:val="20"/>
                <w:szCs w:val="20"/>
              </w:rPr>
              <w:t>PARAMETRE</w:t>
            </w:r>
          </w:p>
        </w:tc>
        <w:tc>
          <w:tcPr>
            <w:tcW w:w="878" w:type="pct"/>
            <w:tcBorders>
              <w:top w:val="single" w:sz="12" w:space="0" w:color="auto"/>
              <w:left w:val="nil"/>
              <w:bottom w:val="single" w:sz="12" w:space="0" w:color="auto"/>
              <w:right w:val="single" w:sz="8" w:space="0" w:color="auto"/>
            </w:tcBorders>
            <w:tcMar>
              <w:top w:w="0" w:type="dxa"/>
              <w:left w:w="28" w:type="dxa"/>
              <w:bottom w:w="0" w:type="dxa"/>
              <w:right w:w="28" w:type="dxa"/>
            </w:tcMar>
            <w:vAlign w:val="cente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BİRİM</w:t>
            </w:r>
          </w:p>
        </w:tc>
        <w:tc>
          <w:tcPr>
            <w:tcW w:w="1317" w:type="pct"/>
            <w:tcBorders>
              <w:top w:val="single" w:sz="12" w:space="0" w:color="auto"/>
              <w:left w:val="nil"/>
              <w:bottom w:val="single" w:sz="12" w:space="0" w:color="auto"/>
              <w:right w:val="single" w:sz="12"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2 SAATLİK KOMPOZİT NUMUNE</w:t>
            </w:r>
          </w:p>
        </w:tc>
      </w:tr>
      <w:tr w:rsidR="00145691" w:rsidRPr="00C54AFD" w:rsidTr="00145691">
        <w:trPr>
          <w:trHeight w:val="57"/>
        </w:trPr>
        <w:tc>
          <w:tcPr>
            <w:tcW w:w="2805" w:type="pct"/>
            <w:tcBorders>
              <w:top w:val="single" w:sz="12" w:space="0" w:color="auto"/>
              <w:left w:val="single" w:sz="12" w:space="0" w:color="auto"/>
              <w:bottom w:val="nil"/>
              <w:right w:val="single" w:sz="12" w:space="0" w:color="auto"/>
            </w:tcBorders>
            <w:tcMar>
              <w:top w:w="0" w:type="dxa"/>
              <w:left w:w="28" w:type="dxa"/>
              <w:bottom w:w="0" w:type="dxa"/>
              <w:right w:w="28" w:type="dxa"/>
            </w:tcMar>
            <w:vAlign w:val="bottom"/>
          </w:tcPr>
          <w:p w:rsidR="00145691" w:rsidRPr="00525E8C" w:rsidRDefault="00145691" w:rsidP="00145691">
            <w:pPr>
              <w:pStyle w:val="GvdeMetni"/>
              <w:spacing w:before="0" w:after="0" w:line="240" w:lineRule="atLeast"/>
              <w:ind w:right="57"/>
              <w:rPr>
                <w:sz w:val="20"/>
                <w:szCs w:val="20"/>
              </w:rPr>
            </w:pPr>
            <w:r w:rsidRPr="00525E8C">
              <w:rPr>
                <w:sz w:val="20"/>
                <w:szCs w:val="20"/>
              </w:rPr>
              <w:t>ASKIDA KATI MADDE</w:t>
            </w:r>
            <w:r w:rsidR="00B07125" w:rsidRPr="007F6917">
              <w:rPr>
                <w:sz w:val="20"/>
                <w:szCs w:val="20"/>
              </w:rPr>
              <w:t xml:space="preserve"> </w:t>
            </w:r>
            <w:r w:rsidRPr="00525E8C">
              <w:rPr>
                <w:sz w:val="20"/>
                <w:szCs w:val="20"/>
              </w:rPr>
              <w:t>(AKM)</w:t>
            </w:r>
          </w:p>
        </w:tc>
        <w:tc>
          <w:tcPr>
            <w:tcW w:w="878" w:type="pct"/>
            <w:tcBorders>
              <w:top w:val="single" w:sz="12" w:space="0" w:color="auto"/>
              <w:left w:val="single" w:sz="12" w:space="0" w:color="auto"/>
              <w:bottom w:val="nil"/>
              <w:right w:val="single" w:sz="12" w:space="0" w:color="auto"/>
            </w:tcBorders>
            <w:tcMar>
              <w:top w:w="0" w:type="dxa"/>
              <w:left w:w="28" w:type="dxa"/>
              <w:bottom w:w="0" w:type="dxa"/>
              <w:right w:w="28" w:type="dxa"/>
            </w:tcMar>
            <w:vAlign w:val="bottom"/>
          </w:tcPr>
          <w:p w:rsidR="00145691" w:rsidRPr="00073C43" w:rsidRDefault="00145691" w:rsidP="00145691">
            <w:pPr>
              <w:pStyle w:val="GvdeMetni"/>
              <w:spacing w:before="0" w:after="0" w:line="240" w:lineRule="atLeast"/>
              <w:ind w:left="57" w:right="57"/>
              <w:jc w:val="center"/>
              <w:rPr>
                <w:sz w:val="20"/>
                <w:szCs w:val="20"/>
              </w:rPr>
            </w:pPr>
            <w:r w:rsidRPr="00073C43">
              <w:rPr>
                <w:sz w:val="20"/>
                <w:szCs w:val="20"/>
              </w:rPr>
              <w:t>(mg/L)</w:t>
            </w:r>
          </w:p>
        </w:tc>
        <w:tc>
          <w:tcPr>
            <w:tcW w:w="1317" w:type="pct"/>
            <w:tcBorders>
              <w:top w:val="single" w:sz="12" w:space="0" w:color="auto"/>
              <w:left w:val="single" w:sz="12" w:space="0" w:color="auto"/>
              <w:bottom w:val="nil"/>
              <w:right w:val="single" w:sz="12" w:space="0" w:color="auto"/>
            </w:tcBorders>
            <w:tcMar>
              <w:top w:w="0" w:type="dxa"/>
              <w:left w:w="28" w:type="dxa"/>
              <w:bottom w:w="0" w:type="dxa"/>
              <w:right w:w="28" w:type="dxa"/>
            </w:tcMar>
            <w:vAlign w:val="bottom"/>
          </w:tcPr>
          <w:p w:rsidR="00145691" w:rsidRPr="00C54AFD" w:rsidRDefault="00145691" w:rsidP="00145691">
            <w:pPr>
              <w:pStyle w:val="GvdeMetni"/>
              <w:spacing w:before="0" w:after="0" w:line="240" w:lineRule="atLeast"/>
              <w:ind w:left="57" w:right="57"/>
              <w:jc w:val="center"/>
              <w:rPr>
                <w:sz w:val="20"/>
                <w:szCs w:val="20"/>
              </w:rPr>
            </w:pPr>
            <w:r w:rsidRPr="00525E8C">
              <w:rPr>
                <w:sz w:val="20"/>
                <w:szCs w:val="20"/>
              </w:rPr>
              <w:t>150</w:t>
            </w:r>
          </w:p>
        </w:tc>
      </w:tr>
      <w:tr w:rsidR="00145691" w:rsidRPr="00C54AFD" w:rsidTr="00145691">
        <w:trPr>
          <w:trHeight w:val="57"/>
        </w:trPr>
        <w:tc>
          <w:tcPr>
            <w:tcW w:w="2805" w:type="pct"/>
            <w:tcBorders>
              <w:left w:val="single" w:sz="12" w:space="0" w:color="auto"/>
              <w:bottom w:val="nil"/>
              <w:right w:val="single" w:sz="12" w:space="0" w:color="auto"/>
            </w:tcBorders>
            <w:tcMar>
              <w:top w:w="0" w:type="dxa"/>
              <w:left w:w="28" w:type="dxa"/>
              <w:bottom w:w="0" w:type="dxa"/>
              <w:right w:w="28" w:type="dxa"/>
            </w:tcMar>
          </w:tcPr>
          <w:p w:rsidR="00145691" w:rsidRPr="00C54AFD" w:rsidRDefault="00145691" w:rsidP="00145691">
            <w:pPr>
              <w:pStyle w:val="GvdeMetni"/>
              <w:spacing w:line="240" w:lineRule="atLeast"/>
              <w:ind w:right="57"/>
              <w:contextualSpacing/>
              <w:rPr>
                <w:sz w:val="20"/>
                <w:szCs w:val="20"/>
              </w:rPr>
            </w:pPr>
            <w:r w:rsidRPr="00C54AFD">
              <w:rPr>
                <w:sz w:val="20"/>
                <w:szCs w:val="20"/>
              </w:rPr>
              <w:t>YAĞ VE GRES</w:t>
            </w:r>
          </w:p>
        </w:tc>
        <w:tc>
          <w:tcPr>
            <w:tcW w:w="878" w:type="pct"/>
            <w:tcBorders>
              <w:left w:val="single" w:sz="12" w:space="0" w:color="auto"/>
              <w:bottom w:val="nil"/>
              <w:right w:val="single" w:sz="12" w:space="0" w:color="auto"/>
            </w:tcBorders>
            <w:tcMar>
              <w:top w:w="0" w:type="dxa"/>
              <w:left w:w="28" w:type="dxa"/>
              <w:bottom w:w="0" w:type="dxa"/>
              <w:right w:w="28" w:type="dxa"/>
            </w:tcMar>
          </w:tcPr>
          <w:p w:rsidR="00145691" w:rsidRPr="00C54AFD" w:rsidRDefault="00145691" w:rsidP="00145691">
            <w:pPr>
              <w:pStyle w:val="GvdeMetni"/>
              <w:spacing w:line="240" w:lineRule="atLeast"/>
              <w:ind w:left="57" w:right="57"/>
              <w:contextualSpacing/>
              <w:jc w:val="center"/>
              <w:rPr>
                <w:sz w:val="20"/>
                <w:szCs w:val="20"/>
              </w:rPr>
            </w:pPr>
            <w:r w:rsidRPr="00C54AFD">
              <w:rPr>
                <w:sz w:val="20"/>
                <w:szCs w:val="20"/>
              </w:rPr>
              <w:t>(mg/L)</w:t>
            </w:r>
          </w:p>
        </w:tc>
        <w:tc>
          <w:tcPr>
            <w:tcW w:w="1317" w:type="pct"/>
            <w:tcBorders>
              <w:left w:val="single" w:sz="12" w:space="0" w:color="auto"/>
              <w:bottom w:val="nil"/>
              <w:right w:val="single" w:sz="12"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Pr>
                <w:sz w:val="20"/>
                <w:szCs w:val="20"/>
              </w:rPr>
              <w:t>20</w:t>
            </w:r>
          </w:p>
        </w:tc>
      </w:tr>
      <w:tr w:rsidR="00145691" w:rsidRPr="00C54AFD" w:rsidTr="00145691">
        <w:trPr>
          <w:trHeight w:val="57"/>
        </w:trPr>
        <w:tc>
          <w:tcPr>
            <w:tcW w:w="2805" w:type="pct"/>
            <w:tcBorders>
              <w:top w:val="nil"/>
              <w:left w:val="single" w:sz="12" w:space="0" w:color="auto"/>
              <w:bottom w:val="nil"/>
              <w:right w:val="single" w:sz="12" w:space="0" w:color="auto"/>
            </w:tcBorders>
            <w:tcMar>
              <w:top w:w="0" w:type="dxa"/>
              <w:left w:w="28" w:type="dxa"/>
              <w:bottom w:w="0" w:type="dxa"/>
              <w:right w:w="28" w:type="dxa"/>
            </w:tcMar>
            <w:vAlign w:val="bottom"/>
          </w:tcPr>
          <w:p w:rsidR="00145691" w:rsidRPr="00C54AFD" w:rsidRDefault="00145691" w:rsidP="00145691">
            <w:pPr>
              <w:pStyle w:val="GvdeMetni"/>
              <w:spacing w:before="0" w:after="0" w:line="240" w:lineRule="atLeast"/>
              <w:ind w:right="57"/>
              <w:rPr>
                <w:sz w:val="20"/>
                <w:szCs w:val="20"/>
              </w:rPr>
            </w:pPr>
            <w:r w:rsidRPr="00C54AFD">
              <w:rPr>
                <w:sz w:val="20"/>
                <w:szCs w:val="20"/>
              </w:rPr>
              <w:t>SICAKLIK**</w:t>
            </w:r>
          </w:p>
        </w:tc>
        <w:tc>
          <w:tcPr>
            <w:tcW w:w="878" w:type="pct"/>
            <w:tcBorders>
              <w:top w:val="nil"/>
              <w:left w:val="single" w:sz="12" w:space="0" w:color="auto"/>
              <w:bottom w:val="nil"/>
              <w:right w:val="single" w:sz="12" w:space="0" w:color="auto"/>
            </w:tcBorders>
            <w:tcMar>
              <w:top w:w="0" w:type="dxa"/>
              <w:left w:w="28" w:type="dxa"/>
              <w:bottom w:w="0" w:type="dxa"/>
              <w:right w:w="28" w:type="dxa"/>
            </w:tcMar>
            <w:vAlign w:val="bottom"/>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(°C)</w:t>
            </w:r>
          </w:p>
        </w:tc>
        <w:tc>
          <w:tcPr>
            <w:tcW w:w="1317" w:type="pct"/>
            <w:tcBorders>
              <w:top w:val="nil"/>
              <w:left w:val="single" w:sz="12" w:space="0" w:color="auto"/>
              <w:bottom w:val="nil"/>
              <w:right w:val="single" w:sz="12" w:space="0" w:color="auto"/>
            </w:tcBorders>
            <w:tcMar>
              <w:top w:w="0" w:type="dxa"/>
              <w:left w:w="28" w:type="dxa"/>
              <w:bottom w:w="0" w:type="dxa"/>
              <w:right w:w="28" w:type="dxa"/>
            </w:tcMar>
            <w:vAlign w:val="bottom"/>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35</w:t>
            </w:r>
          </w:p>
        </w:tc>
      </w:tr>
      <w:tr w:rsidR="00145691" w:rsidRPr="00C54AFD" w:rsidTr="00A02B0B">
        <w:trPr>
          <w:trHeight w:val="298"/>
        </w:trPr>
        <w:tc>
          <w:tcPr>
            <w:tcW w:w="2805"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right="57"/>
              <w:rPr>
                <w:sz w:val="20"/>
                <w:szCs w:val="20"/>
              </w:rPr>
            </w:pPr>
            <w:proofErr w:type="spellStart"/>
            <w:r w:rsidRPr="00C54AFD">
              <w:rPr>
                <w:sz w:val="20"/>
                <w:szCs w:val="20"/>
              </w:rPr>
              <w:t>pH</w:t>
            </w:r>
            <w:proofErr w:type="spellEnd"/>
          </w:p>
        </w:tc>
        <w:tc>
          <w:tcPr>
            <w:tcW w:w="878"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w:t>
            </w:r>
          </w:p>
        </w:tc>
        <w:tc>
          <w:tcPr>
            <w:tcW w:w="1317"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6-9</w:t>
            </w:r>
          </w:p>
        </w:tc>
      </w:tr>
    </w:tbl>
    <w:p w:rsidR="00145691" w:rsidRPr="00C54AFD" w:rsidRDefault="00145691" w:rsidP="00145691">
      <w:pPr>
        <w:contextualSpacing/>
        <w:rPr>
          <w:sz w:val="20"/>
          <w:szCs w:val="20"/>
        </w:rPr>
      </w:pPr>
      <w:r w:rsidRPr="00C54AFD">
        <w:rPr>
          <w:sz w:val="20"/>
          <w:szCs w:val="20"/>
        </w:rPr>
        <w:t xml:space="preserve">*Sadece </w:t>
      </w:r>
      <w:proofErr w:type="spellStart"/>
      <w:r w:rsidRPr="00C54AFD">
        <w:rPr>
          <w:sz w:val="20"/>
          <w:szCs w:val="20"/>
        </w:rPr>
        <w:t>desalinizasyon</w:t>
      </w:r>
      <w:proofErr w:type="spellEnd"/>
      <w:r w:rsidRPr="00C54AFD">
        <w:rPr>
          <w:sz w:val="20"/>
          <w:szCs w:val="20"/>
        </w:rPr>
        <w:t xml:space="preserve"> </w:t>
      </w:r>
      <w:proofErr w:type="gramStart"/>
      <w:r w:rsidRPr="00C54AFD">
        <w:rPr>
          <w:sz w:val="20"/>
          <w:szCs w:val="20"/>
        </w:rPr>
        <w:t>konsantreleri</w:t>
      </w:r>
      <w:proofErr w:type="gramEnd"/>
      <w:r w:rsidRPr="00C54AFD">
        <w:rPr>
          <w:sz w:val="20"/>
          <w:szCs w:val="20"/>
        </w:rPr>
        <w:t xml:space="preserve"> termal deşarj sistemine doğrudan verilebilir.</w:t>
      </w:r>
    </w:p>
    <w:p w:rsidR="0031030E" w:rsidRPr="00A125FB" w:rsidRDefault="00145691" w:rsidP="00A125FB">
      <w:pPr>
        <w:contextualSpacing/>
        <w:jc w:val="both"/>
        <w:rPr>
          <w:sz w:val="20"/>
          <w:szCs w:val="20"/>
        </w:rPr>
      </w:pPr>
      <w:r w:rsidRPr="00A125FB">
        <w:rPr>
          <w:sz w:val="20"/>
          <w:szCs w:val="20"/>
        </w:rPr>
        <w:t xml:space="preserve">** </w:t>
      </w:r>
      <w:r w:rsidR="00A125FB" w:rsidRPr="00A125FB">
        <w:rPr>
          <w:b/>
          <w:sz w:val="20"/>
          <w:szCs w:val="20"/>
        </w:rPr>
        <w:t>(</w:t>
      </w:r>
      <w:proofErr w:type="gramStart"/>
      <w:r w:rsidR="00A125FB" w:rsidRPr="00A125FB">
        <w:rPr>
          <w:b/>
          <w:sz w:val="20"/>
          <w:szCs w:val="20"/>
        </w:rPr>
        <w:t>Değişik:RG</w:t>
      </w:r>
      <w:proofErr w:type="gramEnd"/>
      <w:r w:rsidR="00A125FB" w:rsidRPr="00A125FB">
        <w:rPr>
          <w:b/>
          <w:sz w:val="20"/>
          <w:szCs w:val="20"/>
        </w:rPr>
        <w:t>-12/5/2023-32188)</w:t>
      </w:r>
      <w:r w:rsidR="00A125FB" w:rsidRPr="00A125FB">
        <w:rPr>
          <w:sz w:val="20"/>
          <w:szCs w:val="20"/>
        </w:rPr>
        <w:t xml:space="preserve"> </w:t>
      </w:r>
      <w:r w:rsidR="00A125FB" w:rsidRPr="00A125FB">
        <w:rPr>
          <w:color w:val="000000"/>
          <w:sz w:val="20"/>
          <w:szCs w:val="20"/>
        </w:rPr>
        <w:t>Soğutma amaçlı olarak deniz suyu kullanılması durumunda Tablo 2’deki sıcaklık </w:t>
      </w:r>
      <w:r w:rsidR="00A125FB" w:rsidRPr="00A125FB">
        <w:rPr>
          <w:rStyle w:val="grame"/>
          <w:color w:val="000000"/>
          <w:sz w:val="20"/>
          <w:szCs w:val="20"/>
        </w:rPr>
        <w:t>kriterleri</w:t>
      </w:r>
      <w:r w:rsidR="00A125FB" w:rsidRPr="00A125FB">
        <w:rPr>
          <w:color w:val="000000"/>
          <w:sz w:val="20"/>
          <w:szCs w:val="20"/>
        </w:rPr>
        <w:t> dikkate alınır. </w:t>
      </w:r>
      <w:proofErr w:type="gramStart"/>
      <w:r w:rsidR="00A125FB" w:rsidRPr="00A125FB">
        <w:rPr>
          <w:rStyle w:val="grame"/>
          <w:color w:val="000000"/>
          <w:sz w:val="20"/>
          <w:szCs w:val="20"/>
        </w:rPr>
        <w:t>Nükleer Güç Santrallerinde ise; deniz suyunun soğutma amaçlı olarak kullanılması ve bir kanal vasıtası veya derin deniz deşarjı ile denize deşarj edilmesi durumunda; denize deşarj noktası referans kabul edilerek, deniz yüzeyinde kanal boyu/derin deniz deşarj hattı uzunluğunun 1/4’ü yarıçaplı alan sınırında (ilk seyrelme bölgesi sınırı olarak kabul edilerek) deniz suyunun sıcaklığını, Haziran-Eylül aylarını kapsayan yaz döneminde 1 </w:t>
      </w:r>
      <w:r w:rsidR="00A125FB" w:rsidRPr="00A125FB">
        <w:rPr>
          <w:rStyle w:val="spelle"/>
          <w:color w:val="000000"/>
          <w:sz w:val="20"/>
          <w:szCs w:val="20"/>
        </w:rPr>
        <w:t>˚C’den</w:t>
      </w:r>
      <w:r w:rsidR="00A125FB" w:rsidRPr="00A125FB">
        <w:rPr>
          <w:rStyle w:val="grame"/>
          <w:color w:val="000000"/>
          <w:sz w:val="20"/>
          <w:szCs w:val="20"/>
        </w:rPr>
        <w:t>, diğer aylarda ise 2 ˚C’ den fazla değiştiremez. </w:t>
      </w:r>
      <w:proofErr w:type="gramEnd"/>
      <w:r w:rsidR="00A125FB" w:rsidRPr="00A125FB">
        <w:rPr>
          <w:color w:val="000000"/>
          <w:sz w:val="20"/>
          <w:szCs w:val="20"/>
        </w:rPr>
        <w:t>Ancak, deniz suyu sıcaklığının 28 </w:t>
      </w:r>
      <w:r w:rsidR="00A125FB" w:rsidRPr="00A125FB">
        <w:rPr>
          <w:rStyle w:val="spelle"/>
          <w:color w:val="000000"/>
          <w:sz w:val="20"/>
          <w:szCs w:val="20"/>
        </w:rPr>
        <w:t>˚C’nin</w:t>
      </w:r>
      <w:r w:rsidR="00A125FB" w:rsidRPr="00A125FB">
        <w:rPr>
          <w:color w:val="000000"/>
          <w:sz w:val="20"/>
          <w:szCs w:val="20"/>
        </w:rPr>
        <w:t> üzerinde olduğu durumlarda, alıcı ortam sıcaklığını 3 </w:t>
      </w:r>
      <w:r w:rsidR="00A125FB" w:rsidRPr="00A125FB">
        <w:rPr>
          <w:rStyle w:val="spelle"/>
          <w:color w:val="000000"/>
          <w:sz w:val="20"/>
          <w:szCs w:val="20"/>
        </w:rPr>
        <w:t>˚C’den</w:t>
      </w:r>
      <w:r w:rsidR="00A125FB" w:rsidRPr="00A125FB">
        <w:rPr>
          <w:color w:val="000000"/>
          <w:sz w:val="20"/>
          <w:szCs w:val="20"/>
        </w:rPr>
        <w:t> fazla değiştirmeyecek şekilde deşarja izin verilebilir.</w:t>
      </w: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145691" w:rsidRPr="005E01B2" w:rsidRDefault="00145691" w:rsidP="00145691">
      <w:pPr>
        <w:pStyle w:val="st1"/>
        <w:spacing w:before="0" w:after="0" w:line="240" w:lineRule="atLeast"/>
        <w:ind w:right="26"/>
        <w:rPr>
          <w:color w:val="000000"/>
          <w:sz w:val="20"/>
          <w:szCs w:val="20"/>
        </w:rPr>
      </w:pPr>
      <w:r w:rsidRPr="00235A78">
        <w:rPr>
          <w:b/>
          <w:color w:val="000000"/>
        </w:rPr>
        <w:t>Tablo 9.7: Kömür Hazırlama, İşleme ve Enerji Üretme Tesisleri (Kapalı Devre Çalışan Endüstriyel Soğutma Suları)</w:t>
      </w:r>
    </w:p>
    <w:tbl>
      <w:tblPr>
        <w:tblW w:w="5000" w:type="pct"/>
        <w:tblLayout w:type="fixed"/>
        <w:tblCellMar>
          <w:left w:w="0" w:type="dxa"/>
          <w:right w:w="0" w:type="dxa"/>
        </w:tblCellMar>
        <w:tblLook w:val="0000" w:firstRow="0" w:lastRow="0" w:firstColumn="0" w:lastColumn="0" w:noHBand="0" w:noVBand="0"/>
      </w:tblPr>
      <w:tblGrid>
        <w:gridCol w:w="5077"/>
        <w:gridCol w:w="1600"/>
        <w:gridCol w:w="2365"/>
      </w:tblGrid>
      <w:tr w:rsidR="00145691" w:rsidRPr="00C54AFD" w:rsidTr="00145691">
        <w:trPr>
          <w:trHeight w:val="57"/>
        </w:trPr>
        <w:tc>
          <w:tcPr>
            <w:tcW w:w="2807" w:type="pct"/>
            <w:tcBorders>
              <w:top w:val="single" w:sz="12" w:space="0" w:color="auto"/>
              <w:left w:val="single" w:sz="12" w:space="0" w:color="auto"/>
              <w:bottom w:val="single" w:sz="4" w:space="0" w:color="auto"/>
              <w:right w:val="single" w:sz="8" w:space="0" w:color="auto"/>
            </w:tcBorders>
            <w:tcMar>
              <w:top w:w="0" w:type="dxa"/>
              <w:left w:w="28" w:type="dxa"/>
              <w:bottom w:w="0" w:type="dxa"/>
              <w:right w:w="28" w:type="dxa"/>
            </w:tcMar>
            <w:vAlign w:val="center"/>
          </w:tcPr>
          <w:p w:rsidR="00145691" w:rsidRPr="00C54AFD" w:rsidRDefault="00145691" w:rsidP="00145691">
            <w:pPr>
              <w:pStyle w:val="GvdeMetni"/>
              <w:spacing w:before="0" w:after="0" w:line="240" w:lineRule="atLeast"/>
              <w:ind w:left="57" w:right="57"/>
              <w:rPr>
                <w:sz w:val="20"/>
                <w:szCs w:val="20"/>
              </w:rPr>
            </w:pPr>
            <w:r w:rsidRPr="00C54AFD">
              <w:rPr>
                <w:sz w:val="20"/>
                <w:szCs w:val="20"/>
              </w:rPr>
              <w:t> PARAMETRE</w:t>
            </w:r>
          </w:p>
        </w:tc>
        <w:tc>
          <w:tcPr>
            <w:tcW w:w="885" w:type="pct"/>
            <w:tcBorders>
              <w:top w:val="single" w:sz="12" w:space="0" w:color="auto"/>
              <w:left w:val="single" w:sz="8" w:space="0" w:color="auto"/>
              <w:bottom w:val="single" w:sz="4" w:space="0" w:color="auto"/>
              <w:right w:val="single" w:sz="8" w:space="0" w:color="auto"/>
            </w:tcBorders>
            <w:tcMar>
              <w:top w:w="0" w:type="dxa"/>
              <w:left w:w="28" w:type="dxa"/>
              <w:bottom w:w="0" w:type="dxa"/>
              <w:right w:w="28" w:type="dxa"/>
            </w:tcMar>
            <w:vAlign w:val="cente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BİRİM</w:t>
            </w:r>
          </w:p>
        </w:tc>
        <w:tc>
          <w:tcPr>
            <w:tcW w:w="1308" w:type="pct"/>
            <w:tcBorders>
              <w:top w:val="single" w:sz="12" w:space="0" w:color="auto"/>
              <w:left w:val="single" w:sz="8" w:space="0" w:color="auto"/>
              <w:bottom w:val="single" w:sz="4" w:space="0" w:color="auto"/>
              <w:right w:val="single" w:sz="12"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2 SAATLİK KOMPOZİT NUMUNE</w:t>
            </w:r>
          </w:p>
        </w:tc>
      </w:tr>
      <w:tr w:rsidR="00145691" w:rsidRPr="00C54AFD" w:rsidTr="00145691">
        <w:trPr>
          <w:trHeight w:val="57"/>
        </w:trPr>
        <w:tc>
          <w:tcPr>
            <w:tcW w:w="2807" w:type="pct"/>
            <w:tcBorders>
              <w:top w:val="single" w:sz="4" w:space="0" w:color="auto"/>
              <w:left w:val="single" w:sz="12" w:space="0" w:color="auto"/>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right="57"/>
              <w:rPr>
                <w:sz w:val="20"/>
                <w:szCs w:val="20"/>
              </w:rPr>
            </w:pPr>
            <w:r w:rsidRPr="00C54AFD">
              <w:rPr>
                <w:sz w:val="20"/>
                <w:szCs w:val="20"/>
              </w:rPr>
              <w:t>KİMYASAL OKSİJEN İHTİYACI (KOİ)</w:t>
            </w:r>
          </w:p>
        </w:tc>
        <w:tc>
          <w:tcPr>
            <w:tcW w:w="885" w:type="pct"/>
            <w:tcBorders>
              <w:top w:val="single" w:sz="4" w:space="0" w:color="auto"/>
              <w:left w:val="single" w:sz="8" w:space="0" w:color="auto"/>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(mg/L)</w:t>
            </w:r>
          </w:p>
        </w:tc>
        <w:tc>
          <w:tcPr>
            <w:tcW w:w="1308" w:type="pct"/>
            <w:tcBorders>
              <w:top w:val="single" w:sz="4" w:space="0" w:color="auto"/>
              <w:left w:val="single" w:sz="8" w:space="0" w:color="auto"/>
              <w:right w:val="single" w:sz="12"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Pr>
                <w:sz w:val="20"/>
                <w:szCs w:val="20"/>
              </w:rPr>
              <w:t>35</w:t>
            </w:r>
          </w:p>
        </w:tc>
      </w:tr>
      <w:tr w:rsidR="00145691" w:rsidRPr="00C54AFD" w:rsidTr="00145691">
        <w:trPr>
          <w:trHeight w:val="57"/>
        </w:trPr>
        <w:tc>
          <w:tcPr>
            <w:tcW w:w="2807" w:type="pct"/>
            <w:tcBorders>
              <w:left w:val="single" w:sz="12" w:space="0" w:color="auto"/>
              <w:right w:val="single" w:sz="8" w:space="0" w:color="auto"/>
            </w:tcBorders>
            <w:tcMar>
              <w:top w:w="0" w:type="dxa"/>
              <w:left w:w="28" w:type="dxa"/>
              <w:bottom w:w="0" w:type="dxa"/>
              <w:right w:w="28" w:type="dxa"/>
            </w:tcMar>
            <w:vAlign w:val="center"/>
          </w:tcPr>
          <w:p w:rsidR="00145691" w:rsidRPr="00C54AFD" w:rsidRDefault="00145691" w:rsidP="00145691">
            <w:pPr>
              <w:pStyle w:val="GvdeMetni"/>
              <w:spacing w:before="0" w:after="0" w:line="240" w:lineRule="atLeast"/>
              <w:ind w:right="57"/>
              <w:rPr>
                <w:sz w:val="20"/>
                <w:szCs w:val="20"/>
              </w:rPr>
            </w:pPr>
            <w:r w:rsidRPr="00C54AFD">
              <w:rPr>
                <w:sz w:val="20"/>
                <w:szCs w:val="20"/>
              </w:rPr>
              <w:t>ASKIDA KATI MADDE (AKM)</w:t>
            </w:r>
          </w:p>
        </w:tc>
        <w:tc>
          <w:tcPr>
            <w:tcW w:w="885" w:type="pct"/>
            <w:tcBorders>
              <w:left w:val="single" w:sz="8" w:space="0" w:color="auto"/>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(mg/L)</w:t>
            </w:r>
          </w:p>
        </w:tc>
        <w:tc>
          <w:tcPr>
            <w:tcW w:w="1308" w:type="pct"/>
            <w:tcBorders>
              <w:left w:val="single" w:sz="8" w:space="0" w:color="auto"/>
              <w:right w:val="single" w:sz="12"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Pr>
                <w:sz w:val="20"/>
                <w:szCs w:val="20"/>
              </w:rPr>
              <w:t>100</w:t>
            </w:r>
          </w:p>
        </w:tc>
      </w:tr>
      <w:tr w:rsidR="00145691" w:rsidRPr="00C54AFD" w:rsidTr="00145691">
        <w:trPr>
          <w:trHeight w:val="57"/>
        </w:trPr>
        <w:tc>
          <w:tcPr>
            <w:tcW w:w="2807" w:type="pct"/>
            <w:tcBorders>
              <w:left w:val="single" w:sz="12" w:space="0" w:color="auto"/>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right="57"/>
              <w:rPr>
                <w:sz w:val="20"/>
                <w:szCs w:val="20"/>
              </w:rPr>
            </w:pPr>
            <w:r w:rsidRPr="00C54AFD">
              <w:rPr>
                <w:sz w:val="20"/>
                <w:szCs w:val="20"/>
              </w:rPr>
              <w:t>TOPLAM FOSFOR</w:t>
            </w:r>
            <w:r>
              <w:rPr>
                <w:sz w:val="20"/>
                <w:szCs w:val="20"/>
              </w:rPr>
              <w:t xml:space="preserve"> (P)</w:t>
            </w:r>
          </w:p>
        </w:tc>
        <w:tc>
          <w:tcPr>
            <w:tcW w:w="885" w:type="pct"/>
            <w:tcBorders>
              <w:left w:val="single" w:sz="8" w:space="0" w:color="auto"/>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(mg/L)</w:t>
            </w:r>
          </w:p>
        </w:tc>
        <w:tc>
          <w:tcPr>
            <w:tcW w:w="1308" w:type="pct"/>
            <w:tcBorders>
              <w:left w:val="single" w:sz="8" w:space="0" w:color="auto"/>
              <w:right w:val="single" w:sz="12"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Pr>
                <w:sz w:val="20"/>
                <w:szCs w:val="20"/>
              </w:rPr>
              <w:t>5</w:t>
            </w:r>
          </w:p>
        </w:tc>
      </w:tr>
      <w:tr w:rsidR="00145691" w:rsidRPr="00C54AFD" w:rsidTr="00145691">
        <w:trPr>
          <w:trHeight w:val="57"/>
        </w:trPr>
        <w:tc>
          <w:tcPr>
            <w:tcW w:w="2807" w:type="pct"/>
            <w:tcBorders>
              <w:left w:val="single" w:sz="12" w:space="0" w:color="auto"/>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right="57"/>
              <w:rPr>
                <w:sz w:val="20"/>
                <w:szCs w:val="20"/>
              </w:rPr>
            </w:pPr>
            <w:r w:rsidRPr="00C54AFD">
              <w:rPr>
                <w:sz w:val="20"/>
                <w:szCs w:val="20"/>
              </w:rPr>
              <w:t>SERBEST KLOR</w:t>
            </w:r>
          </w:p>
        </w:tc>
        <w:tc>
          <w:tcPr>
            <w:tcW w:w="885" w:type="pct"/>
            <w:tcBorders>
              <w:left w:val="single" w:sz="8" w:space="0" w:color="auto"/>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(mg/L)</w:t>
            </w:r>
          </w:p>
        </w:tc>
        <w:tc>
          <w:tcPr>
            <w:tcW w:w="1308" w:type="pct"/>
            <w:tcBorders>
              <w:left w:val="single" w:sz="8" w:space="0" w:color="auto"/>
              <w:right w:val="single" w:sz="12"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0.3</w:t>
            </w:r>
          </w:p>
        </w:tc>
      </w:tr>
      <w:tr w:rsidR="00145691" w:rsidRPr="00C54AFD" w:rsidTr="00A02B0B">
        <w:trPr>
          <w:trHeight w:val="368"/>
        </w:trPr>
        <w:tc>
          <w:tcPr>
            <w:tcW w:w="2807" w:type="pct"/>
            <w:tcBorders>
              <w:left w:val="single" w:sz="12" w:space="0" w:color="auto"/>
              <w:bottom w:val="single" w:sz="12" w:space="0" w:color="auto"/>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right="57"/>
              <w:rPr>
                <w:sz w:val="20"/>
                <w:szCs w:val="20"/>
              </w:rPr>
            </w:pPr>
            <w:r w:rsidRPr="00C54AFD">
              <w:rPr>
                <w:sz w:val="20"/>
                <w:szCs w:val="20"/>
              </w:rPr>
              <w:t>ÇİNKO (</w:t>
            </w:r>
            <w:proofErr w:type="spellStart"/>
            <w:r w:rsidRPr="00C54AFD">
              <w:rPr>
                <w:sz w:val="20"/>
                <w:szCs w:val="20"/>
              </w:rPr>
              <w:t>Z</w:t>
            </w:r>
            <w:r>
              <w:rPr>
                <w:sz w:val="20"/>
                <w:szCs w:val="20"/>
              </w:rPr>
              <w:t>n</w:t>
            </w:r>
            <w:proofErr w:type="spellEnd"/>
            <w:r w:rsidRPr="00C54AFD">
              <w:rPr>
                <w:sz w:val="20"/>
                <w:szCs w:val="20"/>
              </w:rPr>
              <w:t>)</w:t>
            </w:r>
          </w:p>
        </w:tc>
        <w:tc>
          <w:tcPr>
            <w:tcW w:w="885" w:type="pct"/>
            <w:tcBorders>
              <w:left w:val="single" w:sz="8" w:space="0" w:color="auto"/>
              <w:bottom w:val="single" w:sz="12" w:space="0" w:color="auto"/>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(mg/L)</w:t>
            </w:r>
          </w:p>
        </w:tc>
        <w:tc>
          <w:tcPr>
            <w:tcW w:w="1308" w:type="pct"/>
            <w:tcBorders>
              <w:left w:val="single" w:sz="8" w:space="0" w:color="auto"/>
              <w:bottom w:val="single" w:sz="12" w:space="0" w:color="auto"/>
              <w:right w:val="single" w:sz="12"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4</w:t>
            </w:r>
          </w:p>
        </w:tc>
      </w:tr>
    </w:tbl>
    <w:p w:rsidR="00145691" w:rsidRPr="00235A78" w:rsidRDefault="00403D8B" w:rsidP="00D7158D">
      <w:pPr>
        <w:pStyle w:val="st1"/>
        <w:spacing w:before="0" w:after="0" w:line="240" w:lineRule="atLeast"/>
        <w:ind w:right="26"/>
        <w:jc w:val="both"/>
        <w:rPr>
          <w:b/>
          <w:color w:val="000000"/>
          <w:sz w:val="20"/>
          <w:szCs w:val="20"/>
        </w:rPr>
      </w:pPr>
      <w:r>
        <w:rPr>
          <w:b/>
          <w:color w:val="000000"/>
        </w:rPr>
        <w:t>Tablo 9.</w:t>
      </w:r>
      <w:r w:rsidR="00145691" w:rsidRPr="00235A78">
        <w:rPr>
          <w:b/>
          <w:color w:val="000000"/>
        </w:rPr>
        <w:t>8: Kömür Hazırlama, İşleme ve Enerji Üretme Tesisleri (</w:t>
      </w:r>
      <w:proofErr w:type="spellStart"/>
      <w:r w:rsidR="00145691" w:rsidRPr="00235A78">
        <w:rPr>
          <w:b/>
          <w:color w:val="000000"/>
        </w:rPr>
        <w:t>Fuel-Oil</w:t>
      </w:r>
      <w:proofErr w:type="spellEnd"/>
      <w:r w:rsidR="00145691" w:rsidRPr="00235A78">
        <w:rPr>
          <w:b/>
          <w:color w:val="000000"/>
        </w:rPr>
        <w:t xml:space="preserve"> ve Kömürle Çalışan Buhar Kazanları Soğutma Suları) *</w:t>
      </w:r>
    </w:p>
    <w:tbl>
      <w:tblPr>
        <w:tblW w:w="5000" w:type="pct"/>
        <w:tblLayout w:type="fixed"/>
        <w:tblCellMar>
          <w:left w:w="0" w:type="dxa"/>
          <w:right w:w="0" w:type="dxa"/>
        </w:tblCellMar>
        <w:tblLook w:val="0000" w:firstRow="0" w:lastRow="0" w:firstColumn="0" w:lastColumn="0" w:noHBand="0" w:noVBand="0"/>
      </w:tblPr>
      <w:tblGrid>
        <w:gridCol w:w="5067"/>
        <w:gridCol w:w="1588"/>
        <w:gridCol w:w="2387"/>
      </w:tblGrid>
      <w:tr w:rsidR="00145691" w:rsidRPr="00C54AFD" w:rsidTr="00145691">
        <w:trPr>
          <w:trHeight w:val="57"/>
        </w:trPr>
        <w:tc>
          <w:tcPr>
            <w:tcW w:w="2802" w:type="pct"/>
            <w:tcBorders>
              <w:top w:val="single" w:sz="12"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rsidR="00145691" w:rsidRPr="00C54AFD" w:rsidRDefault="00145691" w:rsidP="00145691">
            <w:pPr>
              <w:pStyle w:val="GvdeMetni"/>
              <w:spacing w:before="0" w:after="0" w:line="240" w:lineRule="atLeast"/>
              <w:ind w:left="57" w:right="57"/>
              <w:rPr>
                <w:sz w:val="20"/>
                <w:szCs w:val="20"/>
              </w:rPr>
            </w:pPr>
            <w:r w:rsidRPr="00C54AFD">
              <w:rPr>
                <w:sz w:val="20"/>
                <w:szCs w:val="20"/>
              </w:rPr>
              <w:t> PARAMETRE</w:t>
            </w:r>
          </w:p>
        </w:tc>
        <w:tc>
          <w:tcPr>
            <w:tcW w:w="878" w:type="pct"/>
            <w:tcBorders>
              <w:top w:val="single" w:sz="12" w:space="0" w:color="auto"/>
              <w:left w:val="nil"/>
              <w:bottom w:val="single" w:sz="12" w:space="0" w:color="auto"/>
              <w:right w:val="single" w:sz="8" w:space="0" w:color="auto"/>
            </w:tcBorders>
            <w:tcMar>
              <w:top w:w="0" w:type="dxa"/>
              <w:left w:w="28" w:type="dxa"/>
              <w:bottom w:w="0" w:type="dxa"/>
              <w:right w:w="28" w:type="dxa"/>
            </w:tcMar>
            <w:vAlign w:val="cente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BİRİM</w:t>
            </w:r>
          </w:p>
        </w:tc>
        <w:tc>
          <w:tcPr>
            <w:tcW w:w="1320" w:type="pct"/>
            <w:tcBorders>
              <w:top w:val="single" w:sz="12" w:space="0" w:color="auto"/>
              <w:left w:val="nil"/>
              <w:bottom w:val="single" w:sz="12" w:space="0" w:color="auto"/>
              <w:right w:val="single" w:sz="12" w:space="0" w:color="auto"/>
            </w:tcBorders>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2 SAATLİK KOMPOZİT NUMUNE</w:t>
            </w:r>
          </w:p>
        </w:tc>
      </w:tr>
      <w:tr w:rsidR="00145691" w:rsidRPr="00C54AFD" w:rsidDel="00EC23D0" w:rsidTr="00145691">
        <w:trPr>
          <w:trHeight w:val="57"/>
        </w:trPr>
        <w:tc>
          <w:tcPr>
            <w:tcW w:w="2802" w:type="pct"/>
            <w:tcBorders>
              <w:top w:val="single" w:sz="12" w:space="0" w:color="auto"/>
              <w:left w:val="single" w:sz="12" w:space="0" w:color="auto"/>
              <w:bottom w:val="nil"/>
              <w:right w:val="single" w:sz="8" w:space="0" w:color="auto"/>
            </w:tcBorders>
            <w:tcMar>
              <w:top w:w="0" w:type="dxa"/>
              <w:left w:w="28" w:type="dxa"/>
              <w:bottom w:w="0" w:type="dxa"/>
              <w:right w:w="28" w:type="dxa"/>
            </w:tcMar>
          </w:tcPr>
          <w:p w:rsidR="00145691" w:rsidRPr="00C54AFD" w:rsidDel="00EC23D0" w:rsidRDefault="00145691" w:rsidP="00145691">
            <w:pPr>
              <w:pStyle w:val="GvdeMetni"/>
              <w:spacing w:before="0" w:after="0" w:line="240" w:lineRule="atLeast"/>
              <w:ind w:right="57"/>
              <w:rPr>
                <w:sz w:val="20"/>
                <w:szCs w:val="20"/>
              </w:rPr>
            </w:pPr>
            <w:r>
              <w:rPr>
                <w:sz w:val="20"/>
                <w:szCs w:val="20"/>
              </w:rPr>
              <w:t>ÇÖKEBİLİR KATI MADDE</w:t>
            </w:r>
          </w:p>
        </w:tc>
        <w:tc>
          <w:tcPr>
            <w:tcW w:w="878" w:type="pct"/>
            <w:tcBorders>
              <w:top w:val="single" w:sz="12" w:space="0" w:color="auto"/>
              <w:left w:val="single" w:sz="8" w:space="0" w:color="auto"/>
              <w:bottom w:val="nil"/>
              <w:right w:val="single" w:sz="8" w:space="0" w:color="auto"/>
            </w:tcBorders>
            <w:tcMar>
              <w:top w:w="0" w:type="dxa"/>
              <w:left w:w="28" w:type="dxa"/>
              <w:bottom w:w="0" w:type="dxa"/>
              <w:right w:w="28" w:type="dxa"/>
            </w:tcMar>
          </w:tcPr>
          <w:p w:rsidR="00145691" w:rsidRPr="00C54AFD" w:rsidDel="00EC23D0" w:rsidRDefault="00145691" w:rsidP="00145691">
            <w:pPr>
              <w:pStyle w:val="GvdeMetni"/>
              <w:spacing w:before="0" w:after="0" w:line="240" w:lineRule="atLeast"/>
              <w:ind w:left="57" w:right="57"/>
              <w:jc w:val="center"/>
              <w:rPr>
                <w:sz w:val="20"/>
                <w:szCs w:val="20"/>
              </w:rPr>
            </w:pPr>
            <w:r>
              <w:rPr>
                <w:sz w:val="20"/>
                <w:szCs w:val="20"/>
              </w:rPr>
              <w:t>(ml/L)</w:t>
            </w:r>
          </w:p>
        </w:tc>
        <w:tc>
          <w:tcPr>
            <w:tcW w:w="1320" w:type="pct"/>
            <w:tcBorders>
              <w:top w:val="single" w:sz="12" w:space="0" w:color="auto"/>
              <w:left w:val="single" w:sz="8" w:space="0" w:color="auto"/>
              <w:bottom w:val="nil"/>
              <w:right w:val="single" w:sz="12" w:space="0" w:color="auto"/>
            </w:tcBorders>
          </w:tcPr>
          <w:p w:rsidR="00145691" w:rsidRPr="00C54AFD" w:rsidDel="00EC23D0" w:rsidRDefault="00145691" w:rsidP="00145691">
            <w:pPr>
              <w:pStyle w:val="GvdeMetni"/>
              <w:spacing w:before="0" w:after="0" w:line="240" w:lineRule="atLeast"/>
              <w:ind w:left="57" w:right="57"/>
              <w:jc w:val="center"/>
              <w:rPr>
                <w:sz w:val="20"/>
                <w:szCs w:val="20"/>
              </w:rPr>
            </w:pPr>
            <w:r>
              <w:rPr>
                <w:sz w:val="20"/>
                <w:szCs w:val="20"/>
              </w:rPr>
              <w:t>0.3</w:t>
            </w:r>
          </w:p>
        </w:tc>
      </w:tr>
      <w:tr w:rsidR="00145691" w:rsidRPr="00C54AFD" w:rsidTr="00145691">
        <w:trPr>
          <w:trHeight w:val="57"/>
        </w:trPr>
        <w:tc>
          <w:tcPr>
            <w:tcW w:w="2802" w:type="pct"/>
            <w:tcBorders>
              <w:left w:val="single" w:sz="12" w:space="0" w:color="auto"/>
              <w:bottom w:val="nil"/>
              <w:right w:val="single" w:sz="8" w:space="0" w:color="auto"/>
            </w:tcBorders>
            <w:tcMar>
              <w:top w:w="0" w:type="dxa"/>
              <w:left w:w="28" w:type="dxa"/>
              <w:bottom w:w="0" w:type="dxa"/>
              <w:right w:w="28" w:type="dxa"/>
            </w:tcMar>
          </w:tcPr>
          <w:p w:rsidR="00145691" w:rsidRPr="00205E1A" w:rsidRDefault="00145691" w:rsidP="00145691">
            <w:pPr>
              <w:pStyle w:val="GvdeMetni"/>
              <w:spacing w:before="0" w:after="0" w:line="240" w:lineRule="atLeast"/>
              <w:ind w:right="57"/>
              <w:rPr>
                <w:sz w:val="20"/>
                <w:szCs w:val="20"/>
              </w:rPr>
            </w:pPr>
            <w:r w:rsidRPr="00C54AFD">
              <w:rPr>
                <w:sz w:val="20"/>
                <w:szCs w:val="20"/>
              </w:rPr>
              <w:t>HİDRAZİN</w:t>
            </w:r>
            <w:r>
              <w:rPr>
                <w:sz w:val="20"/>
                <w:szCs w:val="20"/>
              </w:rPr>
              <w:t xml:space="preserve"> (N</w:t>
            </w:r>
            <w:r>
              <w:rPr>
                <w:sz w:val="20"/>
                <w:szCs w:val="20"/>
                <w:vertAlign w:val="subscript"/>
              </w:rPr>
              <w:t>2</w:t>
            </w:r>
            <w:r>
              <w:rPr>
                <w:sz w:val="20"/>
                <w:szCs w:val="20"/>
              </w:rPr>
              <w:t>H</w:t>
            </w:r>
            <w:r>
              <w:rPr>
                <w:sz w:val="20"/>
                <w:szCs w:val="20"/>
                <w:vertAlign w:val="subscript"/>
              </w:rPr>
              <w:t>4</w:t>
            </w:r>
            <w:r>
              <w:rPr>
                <w:sz w:val="20"/>
                <w:szCs w:val="20"/>
              </w:rPr>
              <w:t>)</w:t>
            </w:r>
          </w:p>
        </w:tc>
        <w:tc>
          <w:tcPr>
            <w:tcW w:w="878" w:type="pct"/>
            <w:tcBorders>
              <w:left w:val="single" w:sz="8" w:space="0" w:color="auto"/>
              <w:bottom w:val="nil"/>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(mg/L)</w:t>
            </w:r>
          </w:p>
        </w:tc>
        <w:tc>
          <w:tcPr>
            <w:tcW w:w="1320" w:type="pct"/>
            <w:tcBorders>
              <w:left w:val="single" w:sz="8" w:space="0" w:color="auto"/>
              <w:bottom w:val="nil"/>
              <w:right w:val="single" w:sz="12" w:space="0" w:color="auto"/>
            </w:tcBorders>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5</w:t>
            </w:r>
          </w:p>
        </w:tc>
      </w:tr>
      <w:tr w:rsidR="00145691" w:rsidRPr="00C54AFD" w:rsidTr="00145691">
        <w:trPr>
          <w:trHeight w:val="57"/>
        </w:trPr>
        <w:tc>
          <w:tcPr>
            <w:tcW w:w="2802" w:type="pct"/>
            <w:tcBorders>
              <w:top w:val="nil"/>
              <w:left w:val="single" w:sz="12" w:space="0" w:color="auto"/>
              <w:bottom w:val="nil"/>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right="57"/>
              <w:rPr>
                <w:sz w:val="20"/>
                <w:szCs w:val="20"/>
              </w:rPr>
            </w:pPr>
            <w:r w:rsidRPr="00C54AFD">
              <w:rPr>
                <w:sz w:val="20"/>
                <w:szCs w:val="20"/>
              </w:rPr>
              <w:t>TOPLAM FOSFOR</w:t>
            </w:r>
            <w:r>
              <w:rPr>
                <w:sz w:val="20"/>
                <w:szCs w:val="20"/>
              </w:rPr>
              <w:t xml:space="preserve"> (P)</w:t>
            </w:r>
          </w:p>
        </w:tc>
        <w:tc>
          <w:tcPr>
            <w:tcW w:w="878" w:type="pct"/>
            <w:tcBorders>
              <w:top w:val="nil"/>
              <w:left w:val="single" w:sz="8" w:space="0" w:color="auto"/>
              <w:bottom w:val="nil"/>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(mg/L)</w:t>
            </w:r>
          </w:p>
        </w:tc>
        <w:tc>
          <w:tcPr>
            <w:tcW w:w="1320" w:type="pct"/>
            <w:tcBorders>
              <w:top w:val="nil"/>
              <w:left w:val="single" w:sz="8" w:space="0" w:color="auto"/>
              <w:bottom w:val="nil"/>
              <w:right w:val="single" w:sz="12" w:space="0" w:color="auto"/>
            </w:tcBorders>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8**</w:t>
            </w:r>
          </w:p>
        </w:tc>
      </w:tr>
      <w:tr w:rsidR="00145691" w:rsidRPr="00C54AFD" w:rsidTr="00145691">
        <w:trPr>
          <w:trHeight w:val="57"/>
        </w:trPr>
        <w:tc>
          <w:tcPr>
            <w:tcW w:w="2802" w:type="pct"/>
            <w:tcBorders>
              <w:top w:val="nil"/>
              <w:left w:val="single" w:sz="12" w:space="0" w:color="auto"/>
              <w:bottom w:val="nil"/>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right="57"/>
              <w:rPr>
                <w:sz w:val="20"/>
                <w:szCs w:val="20"/>
              </w:rPr>
            </w:pPr>
            <w:r w:rsidRPr="00C54AFD">
              <w:rPr>
                <w:sz w:val="20"/>
                <w:szCs w:val="20"/>
              </w:rPr>
              <w:t>VANADYUM</w:t>
            </w:r>
            <w:r>
              <w:rPr>
                <w:sz w:val="20"/>
                <w:szCs w:val="20"/>
              </w:rPr>
              <w:t xml:space="preserve"> (V)</w:t>
            </w:r>
          </w:p>
        </w:tc>
        <w:tc>
          <w:tcPr>
            <w:tcW w:w="878" w:type="pct"/>
            <w:tcBorders>
              <w:top w:val="nil"/>
              <w:left w:val="single" w:sz="8" w:space="0" w:color="auto"/>
              <w:bottom w:val="nil"/>
              <w:right w:val="single" w:sz="8" w:space="0" w:color="auto"/>
            </w:tcBorders>
            <w:tcMar>
              <w:top w:w="0" w:type="dxa"/>
              <w:left w:w="28" w:type="dxa"/>
              <w:bottom w:w="0" w:type="dxa"/>
              <w:right w:w="28" w:type="dxa"/>
            </w:tcMar>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(mg/L)</w:t>
            </w:r>
          </w:p>
        </w:tc>
        <w:tc>
          <w:tcPr>
            <w:tcW w:w="1320" w:type="pct"/>
            <w:tcBorders>
              <w:top w:val="nil"/>
              <w:left w:val="single" w:sz="8" w:space="0" w:color="auto"/>
              <w:bottom w:val="nil"/>
              <w:right w:val="single" w:sz="12" w:space="0" w:color="auto"/>
            </w:tcBorders>
          </w:tcPr>
          <w:p w:rsidR="00145691" w:rsidRPr="00C54AFD" w:rsidRDefault="00145691" w:rsidP="00145691">
            <w:pPr>
              <w:pStyle w:val="GvdeMetni"/>
              <w:spacing w:before="0" w:after="0" w:line="240" w:lineRule="atLeast"/>
              <w:ind w:left="57" w:right="57"/>
              <w:jc w:val="center"/>
              <w:rPr>
                <w:sz w:val="20"/>
                <w:szCs w:val="20"/>
              </w:rPr>
            </w:pPr>
            <w:r w:rsidRPr="00C54AFD">
              <w:rPr>
                <w:sz w:val="20"/>
                <w:szCs w:val="20"/>
              </w:rPr>
              <w:t>3***</w:t>
            </w:r>
          </w:p>
        </w:tc>
      </w:tr>
      <w:tr w:rsidR="00145691" w:rsidRPr="00C54AFD" w:rsidTr="00145691">
        <w:trPr>
          <w:trHeight w:val="57"/>
        </w:trPr>
        <w:tc>
          <w:tcPr>
            <w:tcW w:w="2802"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25E8C" w:rsidRDefault="00145691" w:rsidP="00145691">
            <w:pPr>
              <w:pStyle w:val="GvdeMetni"/>
              <w:spacing w:before="0" w:after="0" w:line="240" w:lineRule="atLeast"/>
              <w:ind w:right="57"/>
              <w:rPr>
                <w:sz w:val="20"/>
                <w:szCs w:val="20"/>
              </w:rPr>
            </w:pPr>
            <w:r w:rsidRPr="00525E8C">
              <w:rPr>
                <w:sz w:val="20"/>
                <w:szCs w:val="20"/>
              </w:rPr>
              <w:t>DEMİR (Fe)</w:t>
            </w:r>
          </w:p>
        </w:tc>
        <w:tc>
          <w:tcPr>
            <w:tcW w:w="878" w:type="pct"/>
            <w:tcBorders>
              <w:top w:val="nil"/>
              <w:left w:val="single" w:sz="8" w:space="0" w:color="auto"/>
              <w:bottom w:val="single" w:sz="12" w:space="0" w:color="auto"/>
              <w:right w:val="single" w:sz="8" w:space="0" w:color="auto"/>
            </w:tcBorders>
            <w:tcMar>
              <w:top w:w="0" w:type="dxa"/>
              <w:left w:w="28" w:type="dxa"/>
              <w:bottom w:w="0" w:type="dxa"/>
              <w:right w:w="28" w:type="dxa"/>
            </w:tcMar>
          </w:tcPr>
          <w:p w:rsidR="00145691" w:rsidRPr="00073C43" w:rsidRDefault="00145691" w:rsidP="00145691">
            <w:pPr>
              <w:pStyle w:val="GvdeMetni"/>
              <w:spacing w:before="0" w:after="0" w:line="240" w:lineRule="atLeast"/>
              <w:ind w:left="57" w:right="57"/>
              <w:jc w:val="center"/>
              <w:rPr>
                <w:sz w:val="20"/>
                <w:szCs w:val="20"/>
              </w:rPr>
            </w:pPr>
            <w:r w:rsidRPr="00073C43">
              <w:rPr>
                <w:sz w:val="20"/>
                <w:szCs w:val="20"/>
              </w:rPr>
              <w:t>(mg/L)</w:t>
            </w:r>
          </w:p>
        </w:tc>
        <w:tc>
          <w:tcPr>
            <w:tcW w:w="1320" w:type="pct"/>
            <w:tcBorders>
              <w:top w:val="nil"/>
              <w:left w:val="single" w:sz="8" w:space="0" w:color="auto"/>
              <w:bottom w:val="single" w:sz="12" w:space="0" w:color="auto"/>
              <w:right w:val="single" w:sz="12" w:space="0" w:color="auto"/>
            </w:tcBorders>
          </w:tcPr>
          <w:p w:rsidR="00145691" w:rsidRPr="00C54AFD" w:rsidRDefault="00145691" w:rsidP="00145691">
            <w:pPr>
              <w:pStyle w:val="GvdeMetni"/>
              <w:spacing w:before="0" w:after="0" w:line="240" w:lineRule="atLeast"/>
              <w:ind w:left="57" w:right="57"/>
              <w:jc w:val="center"/>
              <w:rPr>
                <w:sz w:val="20"/>
                <w:szCs w:val="20"/>
              </w:rPr>
            </w:pPr>
            <w:r w:rsidRPr="00525E8C">
              <w:rPr>
                <w:sz w:val="20"/>
                <w:szCs w:val="20"/>
              </w:rPr>
              <w:t>7****</w:t>
            </w:r>
          </w:p>
        </w:tc>
      </w:tr>
    </w:tbl>
    <w:p w:rsidR="00145691" w:rsidRPr="00C54AFD" w:rsidRDefault="00145691" w:rsidP="00145691">
      <w:pPr>
        <w:contextualSpacing/>
        <w:jc w:val="both"/>
        <w:rPr>
          <w:sz w:val="20"/>
          <w:szCs w:val="20"/>
        </w:rPr>
      </w:pPr>
      <w:r w:rsidRPr="00C54AFD">
        <w:rPr>
          <w:sz w:val="20"/>
          <w:szCs w:val="20"/>
        </w:rPr>
        <w:t>*</w:t>
      </w:r>
      <w:r w:rsidRPr="00C54AFD">
        <w:rPr>
          <w:sz w:val="20"/>
          <w:szCs w:val="20"/>
          <w:vertAlign w:val="superscript"/>
        </w:rPr>
        <w:t xml:space="preserve"> </w:t>
      </w:r>
      <w:r w:rsidRPr="00C54AFD">
        <w:rPr>
          <w:sz w:val="20"/>
          <w:szCs w:val="20"/>
        </w:rPr>
        <w:t>Soğutma suyu alınan kaynağın yukarıdaki limitleri sağlamaması durumunda, soğutma suyunun deşarjı ile temin ettikleri su kaynağının kirletici yükünün artırılmaması esastır.</w:t>
      </w:r>
    </w:p>
    <w:p w:rsidR="00145691" w:rsidRPr="00C54AFD" w:rsidRDefault="00145691" w:rsidP="00145691">
      <w:pPr>
        <w:contextualSpacing/>
        <w:jc w:val="both"/>
        <w:rPr>
          <w:sz w:val="20"/>
          <w:szCs w:val="20"/>
        </w:rPr>
      </w:pPr>
      <w:r w:rsidRPr="00C54AFD">
        <w:rPr>
          <w:sz w:val="20"/>
          <w:szCs w:val="20"/>
        </w:rPr>
        <w:t>** Sadece kazanların blöf sularında yapılacaktır.</w:t>
      </w:r>
    </w:p>
    <w:p w:rsidR="00145691" w:rsidRPr="00C54AFD" w:rsidRDefault="00145691" w:rsidP="00145691">
      <w:pPr>
        <w:contextualSpacing/>
        <w:jc w:val="both"/>
        <w:rPr>
          <w:sz w:val="20"/>
          <w:szCs w:val="20"/>
        </w:rPr>
      </w:pPr>
      <w:r w:rsidRPr="00C54AFD">
        <w:rPr>
          <w:sz w:val="20"/>
          <w:szCs w:val="20"/>
        </w:rPr>
        <w:t xml:space="preserve">*** </w:t>
      </w:r>
      <w:proofErr w:type="spellStart"/>
      <w:r w:rsidRPr="00C54AFD">
        <w:rPr>
          <w:sz w:val="20"/>
          <w:szCs w:val="20"/>
        </w:rPr>
        <w:t>Fuel-oil</w:t>
      </w:r>
      <w:proofErr w:type="spellEnd"/>
      <w:r w:rsidRPr="00C54AFD">
        <w:rPr>
          <w:sz w:val="20"/>
          <w:szCs w:val="20"/>
        </w:rPr>
        <w:t xml:space="preserve"> ile çalışan buhar kazanlarının atık gazlarının yıkama sularında yapılacaktır.</w:t>
      </w:r>
    </w:p>
    <w:p w:rsidR="00145691" w:rsidRDefault="00145691" w:rsidP="00145691">
      <w:pPr>
        <w:contextualSpacing/>
        <w:jc w:val="both"/>
        <w:rPr>
          <w:sz w:val="20"/>
          <w:szCs w:val="20"/>
        </w:rPr>
      </w:pPr>
      <w:r w:rsidRPr="00C54AFD">
        <w:rPr>
          <w:sz w:val="20"/>
          <w:szCs w:val="20"/>
        </w:rPr>
        <w:t>**** Kömür ile çalışan buhar kazanlarının atık gazları ve hava ön ısıtmalı tesislerin atık gazlarının yıkama sularında yapılacaktır.</w:t>
      </w:r>
    </w:p>
    <w:p w:rsidR="00BB2E78" w:rsidRPr="00C54AFD" w:rsidRDefault="00BB2E78" w:rsidP="00145691">
      <w:pPr>
        <w:contextualSpacing/>
        <w:jc w:val="both"/>
        <w:rPr>
          <w:sz w:val="20"/>
          <w:szCs w:val="20"/>
        </w:rPr>
      </w:pPr>
    </w:p>
    <w:p w:rsidR="00145691" w:rsidRPr="00FD6CBA" w:rsidRDefault="00145691" w:rsidP="00D7158D">
      <w:pPr>
        <w:pStyle w:val="Balk2"/>
        <w:spacing w:before="0" w:after="0" w:line="240" w:lineRule="atLeast"/>
        <w:jc w:val="both"/>
        <w:rPr>
          <w:color w:val="000000"/>
          <w:sz w:val="24"/>
          <w:szCs w:val="24"/>
        </w:rPr>
      </w:pPr>
      <w:r w:rsidRPr="00FD6CBA">
        <w:rPr>
          <w:color w:val="000000"/>
          <w:sz w:val="24"/>
          <w:szCs w:val="24"/>
        </w:rPr>
        <w:t>TABLO 10: TEKSTİL SANAYİ</w:t>
      </w:r>
      <w:r w:rsidR="00A35540">
        <w:rPr>
          <w:color w:val="000000"/>
          <w:sz w:val="24"/>
          <w:szCs w:val="24"/>
        </w:rPr>
        <w:t>İ</w:t>
      </w:r>
      <w:r w:rsidRPr="00FD6CBA">
        <w:rPr>
          <w:color w:val="000000"/>
          <w:sz w:val="24"/>
          <w:szCs w:val="24"/>
        </w:rPr>
        <w:t xml:space="preserve"> ATIKSULARININ ALICI ORTAMA DEŞARJ STANDARTLARI</w:t>
      </w:r>
    </w:p>
    <w:p w:rsidR="00145691" w:rsidRPr="00D815D0" w:rsidRDefault="004C2328" w:rsidP="002D3B9C">
      <w:pPr>
        <w:shd w:val="clear" w:color="auto" w:fill="FFFFFF"/>
        <w:spacing w:after="240" w:line="240" w:lineRule="atLeast"/>
        <w:ind w:left="57" w:right="57"/>
        <w:rPr>
          <w:b/>
          <w:color w:val="000000"/>
        </w:rPr>
      </w:pPr>
      <w:r>
        <w:rPr>
          <w:b/>
          <w:color w:val="000000"/>
        </w:rPr>
        <w:t xml:space="preserve">Tablo 10.1: </w:t>
      </w:r>
      <w:r w:rsidR="00145691" w:rsidRPr="00D815D0">
        <w:rPr>
          <w:b/>
          <w:color w:val="000000"/>
        </w:rPr>
        <w:t>Tekstil Sanayi</w:t>
      </w:r>
      <w:r w:rsidR="00A35540">
        <w:rPr>
          <w:b/>
          <w:color w:val="000000"/>
        </w:rPr>
        <w:t>i</w:t>
      </w:r>
      <w:r w:rsidR="00145691" w:rsidRPr="00D815D0">
        <w:rPr>
          <w:b/>
          <w:color w:val="000000"/>
        </w:rPr>
        <w:t xml:space="preserve"> (Açık Elyaf, İplik Üretimi ve Terbiye)</w:t>
      </w:r>
    </w:p>
    <w:tbl>
      <w:tblPr>
        <w:tblW w:w="9057" w:type="dxa"/>
        <w:tblCellMar>
          <w:left w:w="0" w:type="dxa"/>
          <w:right w:w="0" w:type="dxa"/>
        </w:tblCellMar>
        <w:tblLook w:val="04A0" w:firstRow="1" w:lastRow="0" w:firstColumn="1" w:lastColumn="0" w:noHBand="0" w:noVBand="1"/>
      </w:tblPr>
      <w:tblGrid>
        <w:gridCol w:w="5230"/>
        <w:gridCol w:w="1701"/>
        <w:gridCol w:w="2126"/>
      </w:tblGrid>
      <w:tr w:rsidR="00145691" w:rsidRPr="009B300D" w:rsidTr="005901FB">
        <w:tc>
          <w:tcPr>
            <w:tcW w:w="5230" w:type="dxa"/>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 </w:t>
            </w:r>
          </w:p>
          <w:p w:rsidR="00145691" w:rsidRPr="009B300D" w:rsidRDefault="00145691" w:rsidP="00145691">
            <w:pPr>
              <w:spacing w:line="240" w:lineRule="atLeast"/>
              <w:ind w:left="57" w:right="57"/>
              <w:rPr>
                <w:sz w:val="20"/>
                <w:szCs w:val="20"/>
              </w:rPr>
            </w:pPr>
            <w:r w:rsidRPr="009B300D">
              <w:rPr>
                <w:sz w:val="20"/>
                <w:szCs w:val="20"/>
              </w:rPr>
              <w:t>PARAMETRE</w:t>
            </w:r>
          </w:p>
        </w:tc>
        <w:tc>
          <w:tcPr>
            <w:tcW w:w="1701" w:type="dxa"/>
            <w:tcBorders>
              <w:top w:val="single" w:sz="12" w:space="0" w:color="auto"/>
              <w:left w:val="nil"/>
              <w:bottom w:val="single" w:sz="8" w:space="0" w:color="auto"/>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 </w:t>
            </w:r>
          </w:p>
          <w:p w:rsidR="00145691" w:rsidRPr="009B300D" w:rsidRDefault="00145691" w:rsidP="00145691">
            <w:pPr>
              <w:spacing w:line="240" w:lineRule="atLeast"/>
              <w:ind w:left="57" w:right="57"/>
              <w:jc w:val="center"/>
              <w:rPr>
                <w:sz w:val="20"/>
                <w:szCs w:val="20"/>
              </w:rPr>
            </w:pPr>
            <w:r w:rsidRPr="009B300D">
              <w:rPr>
                <w:sz w:val="20"/>
                <w:szCs w:val="20"/>
              </w:rPr>
              <w:t>BİRİM</w:t>
            </w:r>
          </w:p>
        </w:tc>
        <w:tc>
          <w:tcPr>
            <w:tcW w:w="2126" w:type="dxa"/>
            <w:tcBorders>
              <w:top w:val="single" w:sz="12" w:space="0" w:color="auto"/>
              <w:left w:val="nil"/>
              <w:bottom w:val="single" w:sz="8" w:space="0" w:color="auto"/>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KOMPOZİT NUMUNE</w:t>
            </w:r>
          </w:p>
          <w:p w:rsidR="00145691" w:rsidRPr="009B300D" w:rsidRDefault="00145691" w:rsidP="00145691">
            <w:pPr>
              <w:spacing w:line="240" w:lineRule="atLeast"/>
              <w:ind w:left="57" w:right="57"/>
              <w:jc w:val="center"/>
              <w:rPr>
                <w:sz w:val="20"/>
                <w:szCs w:val="20"/>
              </w:rPr>
            </w:pPr>
            <w:r w:rsidRPr="009B300D">
              <w:rPr>
                <w:sz w:val="20"/>
                <w:szCs w:val="20"/>
              </w:rPr>
              <w:t>2 SAATLİK</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KİMYASAL OKSİJEN İHTİYACI (KOİ)</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250</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AMONYUM AZOTU (NH</w:t>
            </w:r>
            <w:r w:rsidRPr="009B300D">
              <w:rPr>
                <w:sz w:val="20"/>
                <w:szCs w:val="20"/>
                <w:vertAlign w:val="subscript"/>
              </w:rPr>
              <w:t>4</w:t>
            </w:r>
            <w:r w:rsidRPr="009B300D">
              <w:rPr>
                <w:sz w:val="20"/>
                <w:szCs w:val="20"/>
              </w:rPr>
              <w:t>-N)</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right="57"/>
              <w:jc w:val="center"/>
              <w:rPr>
                <w:sz w:val="20"/>
                <w:szCs w:val="20"/>
              </w:rPr>
            </w:pPr>
            <w:r w:rsidRPr="009B300D">
              <w:rPr>
                <w:sz w:val="20"/>
                <w:szCs w:val="20"/>
              </w:rPr>
              <w:t>5</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SERBEST KLOR</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0.3</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TOPLAM KROM</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Pr>
                <w:sz w:val="20"/>
                <w:szCs w:val="20"/>
              </w:rPr>
              <w:t>2</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SÜLFÜR (S‾</w:t>
            </w:r>
            <w:r w:rsidRPr="009B300D">
              <w:rPr>
                <w:sz w:val="20"/>
                <w:szCs w:val="20"/>
                <w:vertAlign w:val="superscript"/>
              </w:rPr>
              <w:t>2</w:t>
            </w:r>
            <w:r w:rsidRPr="009B300D">
              <w:rPr>
                <w:sz w:val="20"/>
                <w:szCs w:val="20"/>
              </w:rPr>
              <w:t>)</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Pr>
                <w:sz w:val="20"/>
                <w:szCs w:val="20"/>
              </w:rPr>
              <w:t>0.</w:t>
            </w:r>
            <w:r w:rsidRPr="009B300D">
              <w:rPr>
                <w:sz w:val="20"/>
                <w:szCs w:val="20"/>
              </w:rPr>
              <w:t>1</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SÜLFİT</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1</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YAĞ VE GRES</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10</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BALIK BİYODENEYİ (ZSF)</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 -</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4</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proofErr w:type="spellStart"/>
            <w:r w:rsidRPr="009B300D">
              <w:rPr>
                <w:sz w:val="20"/>
                <w:szCs w:val="20"/>
              </w:rPr>
              <w:t>pH</w:t>
            </w:r>
            <w:proofErr w:type="spellEnd"/>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 -</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6-9</w:t>
            </w:r>
          </w:p>
        </w:tc>
      </w:tr>
      <w:tr w:rsidR="00145691" w:rsidRPr="009B300D" w:rsidTr="00A02B0B">
        <w:trPr>
          <w:trHeight w:val="372"/>
        </w:trPr>
        <w:tc>
          <w:tcPr>
            <w:tcW w:w="5230" w:type="dxa"/>
            <w:tcBorders>
              <w:top w:val="nil"/>
              <w:left w:val="single" w:sz="12" w:space="0" w:color="auto"/>
              <w:bottom w:val="single" w:sz="12" w:space="0" w:color="auto"/>
              <w:right w:val="single" w:sz="8" w:space="0" w:color="auto"/>
            </w:tcBorders>
            <w:tcMar>
              <w:top w:w="0" w:type="dxa"/>
              <w:left w:w="28" w:type="dxa"/>
              <w:bottom w:w="0" w:type="dxa"/>
              <w:right w:w="28" w:type="dxa"/>
            </w:tcMar>
            <w:hideMark/>
          </w:tcPr>
          <w:p w:rsidR="00145691" w:rsidRPr="00525E8C" w:rsidRDefault="00145691" w:rsidP="00145691">
            <w:pPr>
              <w:spacing w:line="240" w:lineRule="atLeast"/>
              <w:ind w:left="57" w:right="57"/>
              <w:rPr>
                <w:sz w:val="20"/>
                <w:szCs w:val="20"/>
              </w:rPr>
            </w:pPr>
            <w:r w:rsidRPr="00525E8C">
              <w:rPr>
                <w:sz w:val="20"/>
                <w:szCs w:val="20"/>
              </w:rPr>
              <w:t>RENK</w:t>
            </w:r>
          </w:p>
        </w:tc>
        <w:tc>
          <w:tcPr>
            <w:tcW w:w="1701" w:type="dxa"/>
            <w:tcBorders>
              <w:top w:val="nil"/>
              <w:left w:val="nil"/>
              <w:bottom w:val="single" w:sz="12" w:space="0" w:color="auto"/>
              <w:right w:val="single" w:sz="8" w:space="0" w:color="auto"/>
            </w:tcBorders>
            <w:tcMar>
              <w:top w:w="0" w:type="dxa"/>
              <w:left w:w="28" w:type="dxa"/>
              <w:bottom w:w="0" w:type="dxa"/>
              <w:right w:w="28" w:type="dxa"/>
            </w:tcMar>
            <w:hideMark/>
          </w:tcPr>
          <w:p w:rsidR="00145691" w:rsidRPr="00525E8C" w:rsidRDefault="00145691" w:rsidP="00145691">
            <w:pPr>
              <w:spacing w:line="240" w:lineRule="atLeast"/>
              <w:ind w:left="57" w:right="57"/>
              <w:jc w:val="center"/>
              <w:rPr>
                <w:sz w:val="20"/>
                <w:szCs w:val="20"/>
              </w:rPr>
            </w:pPr>
            <w:r w:rsidRPr="00073C43">
              <w:rPr>
                <w:sz w:val="20"/>
                <w:szCs w:val="20"/>
              </w:rPr>
              <w:t>(</w:t>
            </w:r>
            <w:proofErr w:type="spellStart"/>
            <w:r w:rsidRPr="00525E8C">
              <w:rPr>
                <w:sz w:val="20"/>
                <w:szCs w:val="20"/>
              </w:rPr>
              <w:t>Pt-Co</w:t>
            </w:r>
            <w:proofErr w:type="spellEnd"/>
            <w:r w:rsidRPr="00525E8C">
              <w:rPr>
                <w:sz w:val="20"/>
                <w:szCs w:val="20"/>
              </w:rPr>
              <w:t>)</w:t>
            </w:r>
          </w:p>
        </w:tc>
        <w:tc>
          <w:tcPr>
            <w:tcW w:w="2126" w:type="dxa"/>
            <w:tcBorders>
              <w:top w:val="nil"/>
              <w:left w:val="nil"/>
              <w:bottom w:val="single" w:sz="12" w:space="0" w:color="auto"/>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525E8C">
              <w:rPr>
                <w:sz w:val="20"/>
                <w:szCs w:val="20"/>
              </w:rPr>
              <w:t>280</w:t>
            </w:r>
          </w:p>
        </w:tc>
      </w:tr>
    </w:tbl>
    <w:p w:rsidR="00145691" w:rsidRPr="003C7219" w:rsidRDefault="00145691" w:rsidP="00145691">
      <w:pPr>
        <w:shd w:val="clear" w:color="auto" w:fill="FFFFFF"/>
        <w:spacing w:line="240" w:lineRule="atLeast"/>
        <w:ind w:left="57" w:right="57"/>
        <w:rPr>
          <w:color w:val="000000"/>
          <w:sz w:val="20"/>
          <w:szCs w:val="20"/>
        </w:rPr>
      </w:pPr>
      <w:r w:rsidRPr="003C7219">
        <w:rPr>
          <w:color w:val="000000"/>
          <w:sz w:val="20"/>
          <w:szCs w:val="20"/>
        </w:rPr>
        <w:t> </w:t>
      </w:r>
    </w:p>
    <w:p w:rsidR="00145691" w:rsidRPr="003C7219" w:rsidRDefault="00145691" w:rsidP="00145691">
      <w:pPr>
        <w:shd w:val="clear" w:color="auto" w:fill="FFFFFF"/>
        <w:spacing w:line="240" w:lineRule="atLeast"/>
        <w:ind w:left="57" w:right="57"/>
        <w:rPr>
          <w:color w:val="000000"/>
          <w:sz w:val="20"/>
          <w:szCs w:val="20"/>
        </w:rPr>
      </w:pPr>
    </w:p>
    <w:p w:rsidR="00270401" w:rsidRDefault="00270401" w:rsidP="00145691">
      <w:pPr>
        <w:shd w:val="clear" w:color="auto" w:fill="FFFFFF"/>
        <w:spacing w:line="240" w:lineRule="atLeast"/>
        <w:ind w:left="57" w:right="57"/>
        <w:rPr>
          <w:b/>
          <w:color w:val="000000"/>
        </w:rPr>
      </w:pPr>
    </w:p>
    <w:p w:rsidR="00270401" w:rsidRDefault="00270401" w:rsidP="00145691">
      <w:pPr>
        <w:shd w:val="clear" w:color="auto" w:fill="FFFFFF"/>
        <w:spacing w:line="240" w:lineRule="atLeast"/>
        <w:ind w:left="57" w:right="57"/>
        <w:rPr>
          <w:b/>
          <w:color w:val="000000"/>
        </w:rPr>
      </w:pPr>
    </w:p>
    <w:p w:rsidR="00270401" w:rsidRDefault="00270401" w:rsidP="00145691">
      <w:pPr>
        <w:shd w:val="clear" w:color="auto" w:fill="FFFFFF"/>
        <w:spacing w:line="240" w:lineRule="atLeast"/>
        <w:ind w:left="57" w:right="57"/>
        <w:rPr>
          <w:b/>
          <w:color w:val="000000"/>
        </w:rPr>
      </w:pPr>
    </w:p>
    <w:p w:rsidR="00270401" w:rsidRDefault="00270401" w:rsidP="00145691">
      <w:pPr>
        <w:shd w:val="clear" w:color="auto" w:fill="FFFFFF"/>
        <w:spacing w:line="240" w:lineRule="atLeast"/>
        <w:ind w:left="57" w:right="57"/>
        <w:rPr>
          <w:b/>
          <w:color w:val="000000"/>
        </w:rPr>
      </w:pPr>
    </w:p>
    <w:p w:rsidR="00270401" w:rsidRDefault="00270401" w:rsidP="00145691">
      <w:pPr>
        <w:shd w:val="clear" w:color="auto" w:fill="FFFFFF"/>
        <w:spacing w:line="240" w:lineRule="atLeast"/>
        <w:ind w:left="57" w:right="57"/>
        <w:rPr>
          <w:b/>
          <w:color w:val="000000"/>
        </w:rPr>
      </w:pPr>
    </w:p>
    <w:p w:rsidR="00270401" w:rsidRDefault="00270401" w:rsidP="00145691">
      <w:pPr>
        <w:shd w:val="clear" w:color="auto" w:fill="FFFFFF"/>
        <w:spacing w:line="240" w:lineRule="atLeast"/>
        <w:ind w:left="57" w:right="57"/>
        <w:rPr>
          <w:b/>
          <w:color w:val="000000"/>
        </w:rPr>
      </w:pPr>
    </w:p>
    <w:p w:rsidR="00145691" w:rsidRPr="00D815D0" w:rsidRDefault="00145691" w:rsidP="002D3B9C">
      <w:pPr>
        <w:shd w:val="clear" w:color="auto" w:fill="FFFFFF"/>
        <w:spacing w:after="240" w:line="240" w:lineRule="atLeast"/>
        <w:ind w:left="57" w:right="57"/>
        <w:rPr>
          <w:b/>
          <w:color w:val="1C283D"/>
        </w:rPr>
      </w:pPr>
      <w:r w:rsidRPr="00D815D0">
        <w:rPr>
          <w:b/>
          <w:color w:val="000000"/>
        </w:rPr>
        <w:t>Tablo 10.2: Tekstil Sanayi</w:t>
      </w:r>
      <w:r w:rsidR="00A35540">
        <w:rPr>
          <w:b/>
          <w:color w:val="000000"/>
        </w:rPr>
        <w:t>i</w:t>
      </w:r>
      <w:r w:rsidRPr="00D815D0">
        <w:rPr>
          <w:b/>
          <w:color w:val="000000"/>
        </w:rPr>
        <w:t xml:space="preserve"> (Dokunmuş Kumaş Terbiyesi ve Benzerleri)</w:t>
      </w:r>
    </w:p>
    <w:tbl>
      <w:tblPr>
        <w:tblW w:w="9057" w:type="dxa"/>
        <w:tblCellMar>
          <w:left w:w="0" w:type="dxa"/>
          <w:right w:w="0" w:type="dxa"/>
        </w:tblCellMar>
        <w:tblLook w:val="04A0" w:firstRow="1" w:lastRow="0" w:firstColumn="1" w:lastColumn="0" w:noHBand="0" w:noVBand="1"/>
      </w:tblPr>
      <w:tblGrid>
        <w:gridCol w:w="5230"/>
        <w:gridCol w:w="1701"/>
        <w:gridCol w:w="2126"/>
      </w:tblGrid>
      <w:tr w:rsidR="00145691" w:rsidRPr="009B300D" w:rsidTr="005901FB">
        <w:tc>
          <w:tcPr>
            <w:tcW w:w="5230" w:type="dxa"/>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180" w:right="57" w:hanging="180"/>
              <w:rPr>
                <w:sz w:val="20"/>
                <w:szCs w:val="20"/>
              </w:rPr>
            </w:pPr>
            <w:r w:rsidRPr="009B300D">
              <w:rPr>
                <w:sz w:val="20"/>
                <w:szCs w:val="20"/>
              </w:rPr>
              <w:t> </w:t>
            </w:r>
          </w:p>
          <w:p w:rsidR="00145691" w:rsidRPr="009B300D" w:rsidRDefault="00145691" w:rsidP="00145691">
            <w:pPr>
              <w:spacing w:line="240" w:lineRule="atLeast"/>
              <w:ind w:left="57" w:right="57"/>
              <w:rPr>
                <w:sz w:val="20"/>
                <w:szCs w:val="20"/>
              </w:rPr>
            </w:pPr>
            <w:r w:rsidRPr="009B300D">
              <w:rPr>
                <w:sz w:val="20"/>
                <w:szCs w:val="20"/>
              </w:rPr>
              <w:t>PARAMETRE</w:t>
            </w:r>
          </w:p>
        </w:tc>
        <w:tc>
          <w:tcPr>
            <w:tcW w:w="1701" w:type="dxa"/>
            <w:tcBorders>
              <w:top w:val="single" w:sz="12" w:space="0" w:color="auto"/>
              <w:left w:val="nil"/>
              <w:bottom w:val="single" w:sz="8" w:space="0" w:color="auto"/>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 </w:t>
            </w:r>
          </w:p>
          <w:p w:rsidR="00145691" w:rsidRPr="009B300D" w:rsidRDefault="00145691" w:rsidP="00145691">
            <w:pPr>
              <w:spacing w:line="240" w:lineRule="atLeast"/>
              <w:ind w:left="57" w:right="57"/>
              <w:jc w:val="center"/>
              <w:rPr>
                <w:sz w:val="20"/>
                <w:szCs w:val="20"/>
              </w:rPr>
            </w:pPr>
            <w:r w:rsidRPr="009B300D">
              <w:rPr>
                <w:sz w:val="20"/>
                <w:szCs w:val="20"/>
              </w:rPr>
              <w:t>BİRİM</w:t>
            </w:r>
          </w:p>
        </w:tc>
        <w:tc>
          <w:tcPr>
            <w:tcW w:w="2126" w:type="dxa"/>
            <w:tcBorders>
              <w:top w:val="single" w:sz="12" w:space="0" w:color="auto"/>
              <w:left w:val="nil"/>
              <w:bottom w:val="single" w:sz="8" w:space="0" w:color="auto"/>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KOMPOZİT NUMUNE </w:t>
            </w:r>
          </w:p>
          <w:p w:rsidR="00145691" w:rsidRPr="009B300D" w:rsidRDefault="00145691" w:rsidP="00145691">
            <w:pPr>
              <w:spacing w:line="240" w:lineRule="atLeast"/>
              <w:ind w:left="57" w:right="57"/>
              <w:jc w:val="center"/>
              <w:rPr>
                <w:sz w:val="20"/>
                <w:szCs w:val="20"/>
              </w:rPr>
            </w:pPr>
            <w:r w:rsidRPr="009B300D">
              <w:rPr>
                <w:sz w:val="20"/>
                <w:szCs w:val="20"/>
              </w:rPr>
              <w:t> 2 SAATLİK</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KİMYASAL OKSİJEN İHTİYACI (KOİ)</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300</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ASKIDA KATI MADDE</w:t>
            </w:r>
            <w:r w:rsidR="00942B6B">
              <w:rPr>
                <w:sz w:val="20"/>
                <w:szCs w:val="20"/>
              </w:rPr>
              <w:t xml:space="preserve"> </w:t>
            </w:r>
            <w:r w:rsidRPr="009B300D">
              <w:rPr>
                <w:sz w:val="20"/>
                <w:szCs w:val="20"/>
              </w:rPr>
              <w:t>(AKM)</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Pr>
                <w:sz w:val="20"/>
                <w:szCs w:val="20"/>
              </w:rPr>
              <w:t>140</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AMONYUM AZOTU (NH</w:t>
            </w:r>
            <w:r w:rsidRPr="009B300D">
              <w:rPr>
                <w:sz w:val="20"/>
                <w:szCs w:val="20"/>
                <w:vertAlign w:val="subscript"/>
              </w:rPr>
              <w:t>4</w:t>
            </w:r>
            <w:r w:rsidRPr="009B300D">
              <w:rPr>
                <w:sz w:val="20"/>
                <w:szCs w:val="20"/>
              </w:rPr>
              <w:t>-N)</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5</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SERBEST KLOR</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0.3</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TOPLAM KROM</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Pr>
                <w:sz w:val="20"/>
                <w:szCs w:val="20"/>
              </w:rPr>
              <w:t>2</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SÜLFÜR (S‾</w:t>
            </w:r>
            <w:r w:rsidRPr="009B300D">
              <w:rPr>
                <w:sz w:val="20"/>
                <w:szCs w:val="20"/>
                <w:vertAlign w:val="superscript"/>
              </w:rPr>
              <w:t>2</w:t>
            </w:r>
            <w:r w:rsidRPr="009B300D">
              <w:rPr>
                <w:sz w:val="20"/>
                <w:szCs w:val="20"/>
              </w:rPr>
              <w:t>)</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Pr>
                <w:sz w:val="20"/>
                <w:szCs w:val="20"/>
              </w:rPr>
              <w:t>0.</w:t>
            </w:r>
            <w:r w:rsidRPr="009B300D">
              <w:rPr>
                <w:sz w:val="20"/>
                <w:szCs w:val="20"/>
              </w:rPr>
              <w:t>1</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SÜLFİT</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1</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FENOL</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Pr>
                <w:sz w:val="20"/>
                <w:szCs w:val="20"/>
              </w:rPr>
              <w:t>1</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BALIK BİYODENEYİ (ZSF)</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 -</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4</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proofErr w:type="spellStart"/>
            <w:r w:rsidRPr="009B300D">
              <w:rPr>
                <w:sz w:val="20"/>
                <w:szCs w:val="20"/>
              </w:rPr>
              <w:t>pH</w:t>
            </w:r>
            <w:proofErr w:type="spellEnd"/>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 -</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6-9</w:t>
            </w:r>
          </w:p>
        </w:tc>
      </w:tr>
      <w:tr w:rsidR="00145691" w:rsidRPr="009B300D" w:rsidTr="005901FB">
        <w:tc>
          <w:tcPr>
            <w:tcW w:w="5230" w:type="dxa"/>
            <w:tcBorders>
              <w:top w:val="nil"/>
              <w:left w:val="single" w:sz="12" w:space="0" w:color="auto"/>
              <w:bottom w:val="single" w:sz="12" w:space="0" w:color="auto"/>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R</w:t>
            </w:r>
            <w:r>
              <w:rPr>
                <w:sz w:val="20"/>
                <w:szCs w:val="20"/>
              </w:rPr>
              <w:t>ENK</w:t>
            </w:r>
          </w:p>
        </w:tc>
        <w:tc>
          <w:tcPr>
            <w:tcW w:w="1701" w:type="dxa"/>
            <w:tcBorders>
              <w:top w:val="nil"/>
              <w:left w:val="nil"/>
              <w:bottom w:val="single" w:sz="12" w:space="0" w:color="auto"/>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w:t>
            </w:r>
            <w:proofErr w:type="spellStart"/>
            <w:r w:rsidRPr="009B300D">
              <w:rPr>
                <w:sz w:val="20"/>
                <w:szCs w:val="20"/>
              </w:rPr>
              <w:t>Pt-Co</w:t>
            </w:r>
            <w:proofErr w:type="spellEnd"/>
            <w:r w:rsidRPr="009B300D">
              <w:rPr>
                <w:sz w:val="20"/>
                <w:szCs w:val="20"/>
              </w:rPr>
              <w:t>)</w:t>
            </w:r>
          </w:p>
        </w:tc>
        <w:tc>
          <w:tcPr>
            <w:tcW w:w="2126" w:type="dxa"/>
            <w:tcBorders>
              <w:top w:val="nil"/>
              <w:left w:val="nil"/>
              <w:bottom w:val="single" w:sz="12" w:space="0" w:color="auto"/>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280</w:t>
            </w:r>
          </w:p>
        </w:tc>
      </w:tr>
    </w:tbl>
    <w:p w:rsidR="00145691" w:rsidRPr="003C7219" w:rsidRDefault="00145691" w:rsidP="00145691">
      <w:pPr>
        <w:shd w:val="clear" w:color="auto" w:fill="FFFFFF"/>
        <w:spacing w:line="240" w:lineRule="atLeast"/>
        <w:ind w:left="57" w:right="57"/>
        <w:rPr>
          <w:color w:val="000000"/>
          <w:sz w:val="20"/>
          <w:szCs w:val="20"/>
        </w:rPr>
      </w:pPr>
      <w:r w:rsidRPr="003C7219">
        <w:rPr>
          <w:color w:val="000000"/>
          <w:sz w:val="20"/>
          <w:szCs w:val="20"/>
        </w:rPr>
        <w:t> </w:t>
      </w:r>
    </w:p>
    <w:p w:rsidR="007A06E3" w:rsidRDefault="007A06E3" w:rsidP="00145691">
      <w:pPr>
        <w:shd w:val="clear" w:color="auto" w:fill="FFFFFF"/>
        <w:spacing w:line="240" w:lineRule="atLeast"/>
        <w:ind w:left="57" w:right="57"/>
        <w:rPr>
          <w:b/>
          <w:color w:val="000000"/>
        </w:rPr>
      </w:pPr>
    </w:p>
    <w:p w:rsidR="00145691" w:rsidRPr="00D815D0" w:rsidRDefault="00145691" w:rsidP="002D3B9C">
      <w:pPr>
        <w:shd w:val="clear" w:color="auto" w:fill="FFFFFF"/>
        <w:spacing w:after="240" w:line="240" w:lineRule="atLeast"/>
        <w:ind w:left="57" w:right="57"/>
        <w:rPr>
          <w:b/>
          <w:color w:val="1C283D"/>
        </w:rPr>
      </w:pPr>
      <w:r w:rsidRPr="00D815D0">
        <w:rPr>
          <w:b/>
          <w:color w:val="000000"/>
        </w:rPr>
        <w:t>Tablo 10.3: Tekstil Sanayi</w:t>
      </w:r>
      <w:r w:rsidR="00A35540">
        <w:rPr>
          <w:b/>
          <w:color w:val="000000"/>
        </w:rPr>
        <w:t>i</w:t>
      </w:r>
      <w:r w:rsidRPr="00D815D0">
        <w:rPr>
          <w:b/>
          <w:color w:val="000000"/>
        </w:rPr>
        <w:t xml:space="preserve"> (Pamuklu Tekstil ve Benzerleri)</w:t>
      </w:r>
    </w:p>
    <w:tbl>
      <w:tblPr>
        <w:tblW w:w="9057" w:type="dxa"/>
        <w:tblCellMar>
          <w:left w:w="0" w:type="dxa"/>
          <w:right w:w="0" w:type="dxa"/>
        </w:tblCellMar>
        <w:tblLook w:val="04A0" w:firstRow="1" w:lastRow="0" w:firstColumn="1" w:lastColumn="0" w:noHBand="0" w:noVBand="1"/>
      </w:tblPr>
      <w:tblGrid>
        <w:gridCol w:w="5230"/>
        <w:gridCol w:w="1701"/>
        <w:gridCol w:w="2126"/>
      </w:tblGrid>
      <w:tr w:rsidR="00145691" w:rsidRPr="009B300D" w:rsidTr="005901FB">
        <w:tc>
          <w:tcPr>
            <w:tcW w:w="5230" w:type="dxa"/>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 </w:t>
            </w:r>
          </w:p>
          <w:p w:rsidR="00145691" w:rsidRPr="009B300D" w:rsidRDefault="00145691" w:rsidP="00145691">
            <w:pPr>
              <w:spacing w:line="240" w:lineRule="atLeast"/>
              <w:ind w:left="57" w:right="57"/>
              <w:rPr>
                <w:sz w:val="20"/>
                <w:szCs w:val="20"/>
              </w:rPr>
            </w:pPr>
            <w:r w:rsidRPr="009B300D">
              <w:rPr>
                <w:sz w:val="20"/>
                <w:szCs w:val="20"/>
              </w:rPr>
              <w:t>PARAMETRE</w:t>
            </w:r>
          </w:p>
        </w:tc>
        <w:tc>
          <w:tcPr>
            <w:tcW w:w="1701" w:type="dxa"/>
            <w:tcBorders>
              <w:top w:val="single" w:sz="12" w:space="0" w:color="auto"/>
              <w:left w:val="nil"/>
              <w:bottom w:val="single" w:sz="8" w:space="0" w:color="auto"/>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 </w:t>
            </w:r>
          </w:p>
          <w:p w:rsidR="00145691" w:rsidRPr="009B300D" w:rsidRDefault="00145691" w:rsidP="00145691">
            <w:pPr>
              <w:spacing w:line="240" w:lineRule="atLeast"/>
              <w:ind w:left="57" w:right="57"/>
              <w:jc w:val="center"/>
              <w:rPr>
                <w:sz w:val="20"/>
                <w:szCs w:val="20"/>
              </w:rPr>
            </w:pPr>
            <w:r w:rsidRPr="009B300D">
              <w:rPr>
                <w:sz w:val="20"/>
                <w:szCs w:val="20"/>
              </w:rPr>
              <w:t>BİRİM</w:t>
            </w:r>
          </w:p>
        </w:tc>
        <w:tc>
          <w:tcPr>
            <w:tcW w:w="2126" w:type="dxa"/>
            <w:tcBorders>
              <w:top w:val="single" w:sz="12" w:space="0" w:color="auto"/>
              <w:left w:val="nil"/>
              <w:bottom w:val="single" w:sz="8" w:space="0" w:color="auto"/>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KOMPOZİT NUMUNE</w:t>
            </w:r>
          </w:p>
          <w:p w:rsidR="00145691" w:rsidRPr="009B300D" w:rsidRDefault="00145691" w:rsidP="00145691">
            <w:pPr>
              <w:spacing w:line="240" w:lineRule="atLeast"/>
              <w:ind w:left="57" w:right="57"/>
              <w:jc w:val="center"/>
              <w:rPr>
                <w:sz w:val="20"/>
                <w:szCs w:val="20"/>
              </w:rPr>
            </w:pPr>
            <w:r w:rsidRPr="009B300D">
              <w:rPr>
                <w:sz w:val="20"/>
                <w:szCs w:val="20"/>
              </w:rPr>
              <w:t>2 SAATLİK</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rPr>
                <w:sz w:val="20"/>
                <w:szCs w:val="20"/>
              </w:rPr>
            </w:pPr>
            <w:r w:rsidRPr="009B300D">
              <w:rPr>
                <w:sz w:val="20"/>
                <w:szCs w:val="20"/>
              </w:rPr>
              <w:t>KİMYASAL OKSİJEN İHTİYACI (KOİ)</w:t>
            </w:r>
          </w:p>
        </w:tc>
        <w:tc>
          <w:tcPr>
            <w:tcW w:w="1701" w:type="dxa"/>
            <w:tcBorders>
              <w:top w:val="nil"/>
              <w:left w:val="nil"/>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Pr>
                <w:sz w:val="20"/>
                <w:szCs w:val="20"/>
              </w:rPr>
              <w:t>225</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rPr>
                <w:sz w:val="20"/>
                <w:szCs w:val="20"/>
              </w:rPr>
            </w:pPr>
            <w:r w:rsidRPr="009B300D">
              <w:rPr>
                <w:sz w:val="20"/>
                <w:szCs w:val="20"/>
              </w:rPr>
              <w:t>ASKIDA KATI MADDE</w:t>
            </w:r>
            <w:r w:rsidR="007A06E3">
              <w:rPr>
                <w:sz w:val="20"/>
                <w:szCs w:val="20"/>
              </w:rPr>
              <w:t xml:space="preserve"> </w:t>
            </w:r>
            <w:r w:rsidRPr="009B300D">
              <w:rPr>
                <w:sz w:val="20"/>
                <w:szCs w:val="20"/>
              </w:rPr>
              <w:t>(AKM)</w:t>
            </w:r>
          </w:p>
        </w:tc>
        <w:tc>
          <w:tcPr>
            <w:tcW w:w="1701" w:type="dxa"/>
            <w:tcBorders>
              <w:top w:val="nil"/>
              <w:left w:val="nil"/>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160</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rPr>
                <w:sz w:val="20"/>
                <w:szCs w:val="20"/>
              </w:rPr>
            </w:pPr>
            <w:r w:rsidRPr="009B300D">
              <w:rPr>
                <w:sz w:val="20"/>
                <w:szCs w:val="20"/>
              </w:rPr>
              <w:t>AMONYUM AZOTU (NH</w:t>
            </w:r>
            <w:r w:rsidRPr="009B300D">
              <w:rPr>
                <w:sz w:val="20"/>
                <w:szCs w:val="20"/>
                <w:vertAlign w:val="subscript"/>
              </w:rPr>
              <w:t>4</w:t>
            </w:r>
            <w:r w:rsidRPr="009B300D">
              <w:rPr>
                <w:sz w:val="20"/>
                <w:szCs w:val="20"/>
              </w:rPr>
              <w:t>-N)</w:t>
            </w:r>
          </w:p>
        </w:tc>
        <w:tc>
          <w:tcPr>
            <w:tcW w:w="1701" w:type="dxa"/>
            <w:tcBorders>
              <w:top w:val="nil"/>
              <w:left w:val="nil"/>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5</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rPr>
                <w:sz w:val="20"/>
                <w:szCs w:val="20"/>
              </w:rPr>
            </w:pPr>
            <w:r w:rsidRPr="009B300D">
              <w:rPr>
                <w:sz w:val="20"/>
                <w:szCs w:val="20"/>
              </w:rPr>
              <w:t>SERBEST KLOR</w:t>
            </w:r>
          </w:p>
        </w:tc>
        <w:tc>
          <w:tcPr>
            <w:tcW w:w="1701" w:type="dxa"/>
            <w:tcBorders>
              <w:top w:val="nil"/>
              <w:left w:val="nil"/>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0.3</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rPr>
                <w:sz w:val="20"/>
                <w:szCs w:val="20"/>
              </w:rPr>
            </w:pPr>
            <w:r w:rsidRPr="009B300D">
              <w:rPr>
                <w:sz w:val="20"/>
                <w:szCs w:val="20"/>
              </w:rPr>
              <w:t>TOPLAM KROM</w:t>
            </w:r>
          </w:p>
        </w:tc>
        <w:tc>
          <w:tcPr>
            <w:tcW w:w="1701" w:type="dxa"/>
            <w:tcBorders>
              <w:top w:val="nil"/>
              <w:left w:val="nil"/>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Pr>
                <w:sz w:val="20"/>
                <w:szCs w:val="20"/>
              </w:rPr>
              <w:t>2</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rPr>
                <w:sz w:val="20"/>
                <w:szCs w:val="20"/>
              </w:rPr>
            </w:pPr>
            <w:r w:rsidRPr="009B300D">
              <w:rPr>
                <w:sz w:val="20"/>
                <w:szCs w:val="20"/>
              </w:rPr>
              <w:t>SÜLFÜR (S‾</w:t>
            </w:r>
            <w:r w:rsidRPr="009B300D">
              <w:rPr>
                <w:sz w:val="20"/>
                <w:szCs w:val="20"/>
                <w:vertAlign w:val="superscript"/>
              </w:rPr>
              <w:t>2</w:t>
            </w:r>
            <w:r w:rsidRPr="009B300D">
              <w:rPr>
                <w:sz w:val="20"/>
                <w:szCs w:val="20"/>
              </w:rPr>
              <w:t>)</w:t>
            </w:r>
          </w:p>
        </w:tc>
        <w:tc>
          <w:tcPr>
            <w:tcW w:w="1701" w:type="dxa"/>
            <w:tcBorders>
              <w:top w:val="nil"/>
              <w:left w:val="nil"/>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Pr>
                <w:sz w:val="20"/>
                <w:szCs w:val="20"/>
              </w:rPr>
              <w:t>0.</w:t>
            </w:r>
            <w:r w:rsidRPr="009B300D">
              <w:rPr>
                <w:sz w:val="20"/>
                <w:szCs w:val="20"/>
              </w:rPr>
              <w:t>1</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rPr>
                <w:sz w:val="20"/>
                <w:szCs w:val="20"/>
              </w:rPr>
            </w:pPr>
            <w:r w:rsidRPr="009B300D">
              <w:rPr>
                <w:sz w:val="20"/>
                <w:szCs w:val="20"/>
              </w:rPr>
              <w:t>SÜLFİT</w:t>
            </w:r>
          </w:p>
        </w:tc>
        <w:tc>
          <w:tcPr>
            <w:tcW w:w="1701" w:type="dxa"/>
            <w:tcBorders>
              <w:top w:val="nil"/>
              <w:left w:val="nil"/>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1</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rPr>
                <w:sz w:val="20"/>
                <w:szCs w:val="20"/>
              </w:rPr>
            </w:pPr>
            <w:r w:rsidRPr="009B300D">
              <w:rPr>
                <w:sz w:val="20"/>
                <w:szCs w:val="20"/>
              </w:rPr>
              <w:t>YAĞ VE GRES</w:t>
            </w:r>
          </w:p>
        </w:tc>
        <w:tc>
          <w:tcPr>
            <w:tcW w:w="1701" w:type="dxa"/>
            <w:tcBorders>
              <w:top w:val="nil"/>
              <w:left w:val="nil"/>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10</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rPr>
                <w:sz w:val="20"/>
                <w:szCs w:val="20"/>
              </w:rPr>
            </w:pPr>
            <w:r w:rsidRPr="009B300D">
              <w:rPr>
                <w:sz w:val="20"/>
                <w:szCs w:val="20"/>
              </w:rPr>
              <w:t>BALIK BİYODENEYİ (ZSF)</w:t>
            </w:r>
          </w:p>
        </w:tc>
        <w:tc>
          <w:tcPr>
            <w:tcW w:w="1701" w:type="dxa"/>
            <w:tcBorders>
              <w:top w:val="nil"/>
              <w:left w:val="nil"/>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w:t>
            </w:r>
          </w:p>
        </w:tc>
        <w:tc>
          <w:tcPr>
            <w:tcW w:w="2126" w:type="dxa"/>
            <w:tcBorders>
              <w:top w:val="nil"/>
              <w:left w:val="nil"/>
              <w:bottom w:val="nil"/>
              <w:right w:val="single" w:sz="12"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4</w:t>
            </w:r>
          </w:p>
        </w:tc>
      </w:tr>
      <w:tr w:rsidR="00145691" w:rsidRPr="009B300D" w:rsidTr="005901FB">
        <w:tc>
          <w:tcPr>
            <w:tcW w:w="5230" w:type="dxa"/>
            <w:tcBorders>
              <w:top w:val="nil"/>
              <w:left w:val="single" w:sz="12" w:space="0" w:color="auto"/>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rPr>
                <w:sz w:val="20"/>
                <w:szCs w:val="20"/>
              </w:rPr>
            </w:pPr>
            <w:proofErr w:type="spellStart"/>
            <w:r w:rsidRPr="009B300D">
              <w:rPr>
                <w:sz w:val="20"/>
                <w:szCs w:val="20"/>
              </w:rPr>
              <w:t>pH</w:t>
            </w:r>
            <w:proofErr w:type="spellEnd"/>
          </w:p>
        </w:tc>
        <w:tc>
          <w:tcPr>
            <w:tcW w:w="1701" w:type="dxa"/>
            <w:tcBorders>
              <w:top w:val="nil"/>
              <w:left w:val="nil"/>
              <w:bottom w:val="nil"/>
              <w:right w:val="single" w:sz="8"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w:t>
            </w:r>
          </w:p>
        </w:tc>
        <w:tc>
          <w:tcPr>
            <w:tcW w:w="2126" w:type="dxa"/>
            <w:tcBorders>
              <w:top w:val="nil"/>
              <w:left w:val="nil"/>
              <w:bottom w:val="nil"/>
              <w:right w:val="single" w:sz="12" w:space="0" w:color="auto"/>
            </w:tcBorders>
            <w:tcMar>
              <w:top w:w="0" w:type="dxa"/>
              <w:left w:w="28" w:type="dxa"/>
              <w:bottom w:w="0" w:type="dxa"/>
              <w:right w:w="28" w:type="dxa"/>
            </w:tcMar>
            <w:vAlign w:val="bottom"/>
            <w:hideMark/>
          </w:tcPr>
          <w:p w:rsidR="00145691" w:rsidRPr="009B300D" w:rsidRDefault="00145691" w:rsidP="00145691">
            <w:pPr>
              <w:spacing w:line="240" w:lineRule="atLeast"/>
              <w:ind w:left="57" w:right="57"/>
              <w:jc w:val="center"/>
              <w:rPr>
                <w:sz w:val="20"/>
                <w:szCs w:val="20"/>
              </w:rPr>
            </w:pPr>
            <w:r w:rsidRPr="009B300D">
              <w:rPr>
                <w:sz w:val="20"/>
                <w:szCs w:val="20"/>
              </w:rPr>
              <w:t>6-9</w:t>
            </w:r>
          </w:p>
        </w:tc>
      </w:tr>
      <w:tr w:rsidR="00145691" w:rsidRPr="009B300D" w:rsidTr="005901FB">
        <w:tc>
          <w:tcPr>
            <w:tcW w:w="5230" w:type="dxa"/>
            <w:tcBorders>
              <w:top w:val="nil"/>
              <w:left w:val="single" w:sz="12" w:space="0" w:color="auto"/>
              <w:bottom w:val="single" w:sz="12" w:space="0" w:color="auto"/>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rPr>
                <w:sz w:val="20"/>
                <w:szCs w:val="20"/>
              </w:rPr>
            </w:pPr>
            <w:r w:rsidRPr="009B300D">
              <w:rPr>
                <w:sz w:val="20"/>
                <w:szCs w:val="20"/>
              </w:rPr>
              <w:t>R</w:t>
            </w:r>
            <w:r>
              <w:rPr>
                <w:sz w:val="20"/>
                <w:szCs w:val="20"/>
              </w:rPr>
              <w:t>ENK</w:t>
            </w:r>
          </w:p>
        </w:tc>
        <w:tc>
          <w:tcPr>
            <w:tcW w:w="1701" w:type="dxa"/>
            <w:tcBorders>
              <w:top w:val="nil"/>
              <w:left w:val="nil"/>
              <w:bottom w:val="single" w:sz="12" w:space="0" w:color="auto"/>
              <w:right w:val="single" w:sz="8"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w:t>
            </w:r>
            <w:proofErr w:type="spellStart"/>
            <w:r w:rsidRPr="009B300D">
              <w:rPr>
                <w:sz w:val="20"/>
                <w:szCs w:val="20"/>
              </w:rPr>
              <w:t>Pt-Co</w:t>
            </w:r>
            <w:proofErr w:type="spellEnd"/>
            <w:r w:rsidRPr="009B300D">
              <w:rPr>
                <w:sz w:val="20"/>
                <w:szCs w:val="20"/>
              </w:rPr>
              <w:t>)</w:t>
            </w:r>
          </w:p>
        </w:tc>
        <w:tc>
          <w:tcPr>
            <w:tcW w:w="2126" w:type="dxa"/>
            <w:tcBorders>
              <w:top w:val="nil"/>
              <w:left w:val="nil"/>
              <w:bottom w:val="single" w:sz="12" w:space="0" w:color="auto"/>
              <w:right w:val="single" w:sz="12" w:space="0" w:color="auto"/>
            </w:tcBorders>
            <w:tcMar>
              <w:top w:w="0" w:type="dxa"/>
              <w:left w:w="28" w:type="dxa"/>
              <w:bottom w:w="0" w:type="dxa"/>
              <w:right w:w="28" w:type="dxa"/>
            </w:tcMar>
            <w:hideMark/>
          </w:tcPr>
          <w:p w:rsidR="00145691" w:rsidRPr="009B300D" w:rsidRDefault="00145691" w:rsidP="00145691">
            <w:pPr>
              <w:spacing w:line="240" w:lineRule="atLeast"/>
              <w:ind w:left="57" w:right="57"/>
              <w:jc w:val="center"/>
              <w:rPr>
                <w:sz w:val="20"/>
                <w:szCs w:val="20"/>
              </w:rPr>
            </w:pPr>
            <w:r w:rsidRPr="009B300D">
              <w:rPr>
                <w:sz w:val="20"/>
                <w:szCs w:val="20"/>
              </w:rPr>
              <w:t>280</w:t>
            </w:r>
          </w:p>
        </w:tc>
      </w:tr>
    </w:tbl>
    <w:p w:rsidR="00145691" w:rsidRPr="00E84888" w:rsidRDefault="00145691" w:rsidP="00E84888">
      <w:pPr>
        <w:shd w:val="clear" w:color="auto" w:fill="FFFFFF"/>
        <w:spacing w:line="240" w:lineRule="atLeast"/>
        <w:ind w:left="57" w:right="57"/>
        <w:rPr>
          <w:color w:val="1C283D"/>
          <w:sz w:val="20"/>
          <w:szCs w:val="20"/>
        </w:rPr>
      </w:pPr>
      <w:r w:rsidRPr="003C7219">
        <w:rPr>
          <w:color w:val="000000"/>
          <w:sz w:val="20"/>
          <w:szCs w:val="20"/>
        </w:rPr>
        <w:t> </w:t>
      </w:r>
    </w:p>
    <w:p w:rsidR="00145691" w:rsidRPr="00D815D0" w:rsidRDefault="00145691" w:rsidP="002D3B9C">
      <w:pPr>
        <w:shd w:val="clear" w:color="auto" w:fill="FFFFFF"/>
        <w:spacing w:after="240" w:line="240" w:lineRule="atLeast"/>
        <w:ind w:left="57" w:right="57"/>
        <w:jc w:val="both"/>
        <w:rPr>
          <w:b/>
          <w:color w:val="1C283D"/>
        </w:rPr>
      </w:pPr>
      <w:r w:rsidRPr="00D815D0">
        <w:rPr>
          <w:b/>
          <w:color w:val="000000"/>
        </w:rPr>
        <w:t>Tablo 10.4: Tekstil Sanayi</w:t>
      </w:r>
      <w:r w:rsidR="00A35540">
        <w:rPr>
          <w:b/>
          <w:color w:val="000000"/>
        </w:rPr>
        <w:t>i</w:t>
      </w:r>
      <w:r w:rsidRPr="00D815D0">
        <w:rPr>
          <w:b/>
          <w:color w:val="000000"/>
        </w:rPr>
        <w:t xml:space="preserve"> (Yün Yıkama, Terbiye, Dokuma ve Benzerleri</w:t>
      </w:r>
      <w:r>
        <w:rPr>
          <w:b/>
          <w:color w:val="000000"/>
        </w:rPr>
        <w:t>)</w:t>
      </w:r>
    </w:p>
    <w:tbl>
      <w:tblPr>
        <w:tblW w:w="9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4663"/>
        <w:gridCol w:w="1276"/>
        <w:gridCol w:w="3118"/>
      </w:tblGrid>
      <w:tr w:rsidR="00145691" w:rsidRPr="00B65E37" w:rsidTr="005901FB">
        <w:trPr>
          <w:trHeight w:val="643"/>
        </w:trPr>
        <w:tc>
          <w:tcPr>
            <w:tcW w:w="4663" w:type="dxa"/>
            <w:tcBorders>
              <w:bottom w:val="single" w:sz="12" w:space="0" w:color="auto"/>
            </w:tcBorders>
            <w:tcMar>
              <w:top w:w="0" w:type="dxa"/>
              <w:left w:w="28" w:type="dxa"/>
              <w:bottom w:w="0" w:type="dxa"/>
              <w:right w:w="28" w:type="dxa"/>
            </w:tcMar>
            <w:vAlign w:val="center"/>
            <w:hideMark/>
          </w:tcPr>
          <w:p w:rsidR="00145691" w:rsidRPr="00B65E37" w:rsidRDefault="00145691" w:rsidP="00145691">
            <w:pPr>
              <w:spacing w:line="240" w:lineRule="atLeast"/>
              <w:ind w:left="57" w:right="57"/>
              <w:rPr>
                <w:sz w:val="20"/>
                <w:szCs w:val="20"/>
              </w:rPr>
            </w:pPr>
            <w:r w:rsidRPr="00B65E37">
              <w:rPr>
                <w:sz w:val="20"/>
                <w:szCs w:val="20"/>
              </w:rPr>
              <w:t> PARAMETRE</w:t>
            </w:r>
          </w:p>
        </w:tc>
        <w:tc>
          <w:tcPr>
            <w:tcW w:w="1276" w:type="dxa"/>
            <w:tcBorders>
              <w:bottom w:val="single" w:sz="12" w:space="0" w:color="auto"/>
            </w:tcBorders>
            <w:tcMar>
              <w:top w:w="0" w:type="dxa"/>
              <w:left w:w="28" w:type="dxa"/>
              <w:bottom w:w="0" w:type="dxa"/>
              <w:right w:w="28" w:type="dxa"/>
            </w:tcMar>
            <w:vAlign w:val="center"/>
            <w:hideMark/>
          </w:tcPr>
          <w:p w:rsidR="00145691" w:rsidRPr="00B65E37" w:rsidRDefault="00145691" w:rsidP="00145691">
            <w:pPr>
              <w:spacing w:line="240" w:lineRule="atLeast"/>
              <w:ind w:left="57" w:right="57"/>
              <w:jc w:val="center"/>
              <w:rPr>
                <w:sz w:val="20"/>
                <w:szCs w:val="20"/>
              </w:rPr>
            </w:pPr>
            <w:r w:rsidRPr="00B65E37">
              <w:rPr>
                <w:sz w:val="20"/>
                <w:szCs w:val="20"/>
              </w:rPr>
              <w:t> BİRİM</w:t>
            </w:r>
          </w:p>
        </w:tc>
        <w:tc>
          <w:tcPr>
            <w:tcW w:w="3118" w:type="dxa"/>
            <w:tcBorders>
              <w:bottom w:val="single" w:sz="12" w:space="0" w:color="auto"/>
            </w:tcBorders>
            <w:tcMar>
              <w:top w:w="0" w:type="dxa"/>
              <w:left w:w="28" w:type="dxa"/>
              <w:bottom w:w="0" w:type="dxa"/>
              <w:right w:w="28" w:type="dxa"/>
            </w:tcMar>
            <w:vAlign w:val="center"/>
            <w:hideMark/>
          </w:tcPr>
          <w:p w:rsidR="00145691" w:rsidRPr="00B65E37" w:rsidRDefault="00145691" w:rsidP="00145691">
            <w:pPr>
              <w:spacing w:line="240" w:lineRule="atLeast"/>
              <w:ind w:left="57" w:right="57"/>
              <w:jc w:val="center"/>
              <w:rPr>
                <w:sz w:val="20"/>
                <w:szCs w:val="20"/>
              </w:rPr>
            </w:pPr>
            <w:r w:rsidRPr="00B65E37">
              <w:rPr>
                <w:sz w:val="20"/>
                <w:szCs w:val="20"/>
              </w:rPr>
              <w:t>KOMPOZİT NUMUNE</w:t>
            </w:r>
          </w:p>
          <w:p w:rsidR="00145691" w:rsidRPr="00B65E37" w:rsidRDefault="00145691" w:rsidP="00145691">
            <w:pPr>
              <w:spacing w:line="240" w:lineRule="atLeast"/>
              <w:ind w:left="57" w:right="57"/>
              <w:jc w:val="center"/>
              <w:rPr>
                <w:sz w:val="20"/>
                <w:szCs w:val="20"/>
              </w:rPr>
            </w:pPr>
            <w:r w:rsidRPr="00B65E37">
              <w:rPr>
                <w:sz w:val="20"/>
                <w:szCs w:val="20"/>
              </w:rPr>
              <w:t>2 SAATLİK</w:t>
            </w:r>
          </w:p>
        </w:tc>
      </w:tr>
      <w:tr w:rsidR="00145691" w:rsidRPr="00B65E37" w:rsidTr="005901FB">
        <w:trPr>
          <w:trHeight w:val="222"/>
        </w:trPr>
        <w:tc>
          <w:tcPr>
            <w:tcW w:w="4663" w:type="dxa"/>
            <w:tcBorders>
              <w:top w:val="single" w:sz="12" w:space="0" w:color="auto"/>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rPr>
                <w:sz w:val="20"/>
                <w:szCs w:val="20"/>
              </w:rPr>
            </w:pPr>
            <w:r w:rsidRPr="00B65E37">
              <w:rPr>
                <w:sz w:val="20"/>
                <w:szCs w:val="20"/>
              </w:rPr>
              <w:t>KİMYASAL OKSİJEN İHTİYACI (KOİ)</w:t>
            </w:r>
          </w:p>
        </w:tc>
        <w:tc>
          <w:tcPr>
            <w:tcW w:w="1276" w:type="dxa"/>
            <w:tcBorders>
              <w:top w:val="single" w:sz="12" w:space="0" w:color="auto"/>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jc w:val="center"/>
              <w:rPr>
                <w:sz w:val="20"/>
                <w:szCs w:val="20"/>
              </w:rPr>
            </w:pPr>
            <w:r w:rsidRPr="00B65E37">
              <w:rPr>
                <w:sz w:val="20"/>
                <w:szCs w:val="20"/>
              </w:rPr>
              <w:t>(mg/L)</w:t>
            </w:r>
          </w:p>
        </w:tc>
        <w:tc>
          <w:tcPr>
            <w:tcW w:w="3118" w:type="dxa"/>
            <w:tcBorders>
              <w:top w:val="single" w:sz="12" w:space="0" w:color="auto"/>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jc w:val="center"/>
              <w:rPr>
                <w:sz w:val="20"/>
                <w:szCs w:val="20"/>
              </w:rPr>
            </w:pPr>
            <w:r w:rsidRPr="00B65E37">
              <w:rPr>
                <w:sz w:val="20"/>
                <w:szCs w:val="20"/>
              </w:rPr>
              <w:t>300</w:t>
            </w:r>
          </w:p>
        </w:tc>
      </w:tr>
      <w:tr w:rsidR="00145691" w:rsidRPr="00B65E37" w:rsidTr="005901FB">
        <w:trPr>
          <w:trHeight w:val="222"/>
        </w:trPr>
        <w:tc>
          <w:tcPr>
            <w:tcW w:w="4663"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right="57"/>
              <w:rPr>
                <w:sz w:val="20"/>
                <w:szCs w:val="20"/>
              </w:rPr>
            </w:pPr>
            <w:r w:rsidRPr="00B65E37">
              <w:rPr>
                <w:sz w:val="20"/>
                <w:szCs w:val="20"/>
              </w:rPr>
              <w:t xml:space="preserve"> ASKIDA KATI MADDE</w:t>
            </w:r>
            <w:r w:rsidR="00403D8B">
              <w:rPr>
                <w:sz w:val="20"/>
                <w:szCs w:val="20"/>
              </w:rPr>
              <w:t xml:space="preserve"> </w:t>
            </w:r>
            <w:r w:rsidRPr="00B65E37">
              <w:rPr>
                <w:sz w:val="20"/>
                <w:szCs w:val="20"/>
              </w:rPr>
              <w:t>(AKM)</w:t>
            </w:r>
          </w:p>
        </w:tc>
        <w:tc>
          <w:tcPr>
            <w:tcW w:w="1276"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jc w:val="center"/>
              <w:rPr>
                <w:sz w:val="20"/>
                <w:szCs w:val="20"/>
              </w:rPr>
            </w:pPr>
            <w:r w:rsidRPr="00B65E37">
              <w:rPr>
                <w:sz w:val="20"/>
                <w:szCs w:val="20"/>
              </w:rPr>
              <w:t>(mg/L)</w:t>
            </w:r>
          </w:p>
        </w:tc>
        <w:tc>
          <w:tcPr>
            <w:tcW w:w="3118"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jc w:val="center"/>
              <w:rPr>
                <w:sz w:val="20"/>
                <w:szCs w:val="20"/>
              </w:rPr>
            </w:pPr>
            <w:r>
              <w:rPr>
                <w:sz w:val="20"/>
                <w:szCs w:val="20"/>
              </w:rPr>
              <w:t>400</w:t>
            </w:r>
          </w:p>
        </w:tc>
      </w:tr>
      <w:tr w:rsidR="00145691" w:rsidRPr="00B65E37" w:rsidTr="005901FB">
        <w:trPr>
          <w:trHeight w:val="222"/>
        </w:trPr>
        <w:tc>
          <w:tcPr>
            <w:tcW w:w="4663"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right="57"/>
              <w:rPr>
                <w:sz w:val="20"/>
                <w:szCs w:val="20"/>
              </w:rPr>
            </w:pPr>
            <w:r w:rsidRPr="00B65E37">
              <w:rPr>
                <w:sz w:val="20"/>
                <w:szCs w:val="20"/>
              </w:rPr>
              <w:t xml:space="preserve"> AMONYUM AZOTU (NH</w:t>
            </w:r>
            <w:r w:rsidRPr="00B65E37">
              <w:rPr>
                <w:sz w:val="20"/>
                <w:szCs w:val="20"/>
                <w:vertAlign w:val="subscript"/>
              </w:rPr>
              <w:t>4</w:t>
            </w:r>
            <w:r w:rsidRPr="00B65E37">
              <w:rPr>
                <w:sz w:val="20"/>
                <w:szCs w:val="20"/>
              </w:rPr>
              <w:t>-N)</w:t>
            </w:r>
          </w:p>
        </w:tc>
        <w:tc>
          <w:tcPr>
            <w:tcW w:w="1276"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jc w:val="center"/>
              <w:rPr>
                <w:sz w:val="20"/>
                <w:szCs w:val="20"/>
              </w:rPr>
            </w:pPr>
            <w:r w:rsidRPr="00B65E37">
              <w:rPr>
                <w:sz w:val="20"/>
                <w:szCs w:val="20"/>
              </w:rPr>
              <w:t>(mg/L)</w:t>
            </w:r>
          </w:p>
        </w:tc>
        <w:tc>
          <w:tcPr>
            <w:tcW w:w="3118"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jc w:val="center"/>
              <w:rPr>
                <w:sz w:val="20"/>
                <w:szCs w:val="20"/>
              </w:rPr>
            </w:pPr>
            <w:r w:rsidRPr="00B65E37">
              <w:rPr>
                <w:sz w:val="20"/>
                <w:szCs w:val="20"/>
              </w:rPr>
              <w:t>5</w:t>
            </w:r>
          </w:p>
        </w:tc>
      </w:tr>
      <w:tr w:rsidR="00145691" w:rsidRPr="00B65E37" w:rsidTr="005901FB">
        <w:trPr>
          <w:trHeight w:val="222"/>
        </w:trPr>
        <w:tc>
          <w:tcPr>
            <w:tcW w:w="4663"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rPr>
                <w:sz w:val="20"/>
                <w:szCs w:val="20"/>
              </w:rPr>
            </w:pPr>
            <w:r w:rsidRPr="00B65E37">
              <w:rPr>
                <w:sz w:val="20"/>
                <w:szCs w:val="20"/>
              </w:rPr>
              <w:t>SÜLFÜR (S‾</w:t>
            </w:r>
            <w:r w:rsidRPr="00B65E37">
              <w:rPr>
                <w:sz w:val="20"/>
                <w:szCs w:val="20"/>
                <w:vertAlign w:val="superscript"/>
              </w:rPr>
              <w:t>2</w:t>
            </w:r>
            <w:r w:rsidRPr="00B65E37">
              <w:rPr>
                <w:sz w:val="20"/>
                <w:szCs w:val="20"/>
              </w:rPr>
              <w:t>)</w:t>
            </w:r>
          </w:p>
        </w:tc>
        <w:tc>
          <w:tcPr>
            <w:tcW w:w="1276"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jc w:val="center"/>
              <w:rPr>
                <w:sz w:val="20"/>
                <w:szCs w:val="20"/>
              </w:rPr>
            </w:pPr>
            <w:r w:rsidRPr="00B65E37">
              <w:rPr>
                <w:sz w:val="20"/>
                <w:szCs w:val="20"/>
              </w:rPr>
              <w:t>(mg/L)</w:t>
            </w:r>
          </w:p>
        </w:tc>
        <w:tc>
          <w:tcPr>
            <w:tcW w:w="3118"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jc w:val="center"/>
              <w:rPr>
                <w:sz w:val="20"/>
                <w:szCs w:val="20"/>
              </w:rPr>
            </w:pPr>
            <w:r>
              <w:rPr>
                <w:sz w:val="20"/>
                <w:szCs w:val="20"/>
              </w:rPr>
              <w:t>0.</w:t>
            </w:r>
            <w:r w:rsidRPr="00B65E37">
              <w:rPr>
                <w:sz w:val="20"/>
                <w:szCs w:val="20"/>
              </w:rPr>
              <w:t>1</w:t>
            </w:r>
          </w:p>
        </w:tc>
      </w:tr>
      <w:tr w:rsidR="00145691" w:rsidRPr="00B65E37" w:rsidTr="005901FB">
        <w:trPr>
          <w:trHeight w:val="222"/>
        </w:trPr>
        <w:tc>
          <w:tcPr>
            <w:tcW w:w="4663"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rPr>
                <w:sz w:val="20"/>
                <w:szCs w:val="20"/>
              </w:rPr>
            </w:pPr>
            <w:r w:rsidRPr="00B65E37">
              <w:rPr>
                <w:sz w:val="20"/>
                <w:szCs w:val="20"/>
              </w:rPr>
              <w:t>SÜLFİT</w:t>
            </w:r>
          </w:p>
        </w:tc>
        <w:tc>
          <w:tcPr>
            <w:tcW w:w="1276"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jc w:val="center"/>
              <w:rPr>
                <w:sz w:val="20"/>
                <w:szCs w:val="20"/>
              </w:rPr>
            </w:pPr>
            <w:r w:rsidRPr="00B65E37">
              <w:rPr>
                <w:sz w:val="20"/>
                <w:szCs w:val="20"/>
              </w:rPr>
              <w:t>(mg/L)</w:t>
            </w:r>
          </w:p>
        </w:tc>
        <w:tc>
          <w:tcPr>
            <w:tcW w:w="3118"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jc w:val="center"/>
              <w:rPr>
                <w:sz w:val="20"/>
                <w:szCs w:val="20"/>
              </w:rPr>
            </w:pPr>
            <w:r w:rsidRPr="00B65E37">
              <w:rPr>
                <w:sz w:val="20"/>
                <w:szCs w:val="20"/>
              </w:rPr>
              <w:t>1</w:t>
            </w:r>
          </w:p>
        </w:tc>
      </w:tr>
      <w:tr w:rsidR="00145691" w:rsidRPr="00B65E37" w:rsidTr="005901FB">
        <w:trPr>
          <w:trHeight w:val="222"/>
        </w:trPr>
        <w:tc>
          <w:tcPr>
            <w:tcW w:w="4663"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rPr>
                <w:sz w:val="20"/>
                <w:szCs w:val="20"/>
              </w:rPr>
            </w:pPr>
            <w:r w:rsidRPr="00B65E37">
              <w:rPr>
                <w:sz w:val="20"/>
                <w:szCs w:val="20"/>
              </w:rPr>
              <w:t>YAĞ VE GRES</w:t>
            </w:r>
          </w:p>
        </w:tc>
        <w:tc>
          <w:tcPr>
            <w:tcW w:w="1276"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jc w:val="center"/>
              <w:rPr>
                <w:sz w:val="20"/>
                <w:szCs w:val="20"/>
              </w:rPr>
            </w:pPr>
            <w:r w:rsidRPr="00B65E37">
              <w:rPr>
                <w:sz w:val="20"/>
                <w:szCs w:val="20"/>
              </w:rPr>
              <w:t>(mg/L)</w:t>
            </w:r>
          </w:p>
        </w:tc>
        <w:tc>
          <w:tcPr>
            <w:tcW w:w="3118"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22" w:lineRule="atLeast"/>
              <w:ind w:left="57" w:right="57"/>
              <w:jc w:val="center"/>
              <w:rPr>
                <w:sz w:val="20"/>
                <w:szCs w:val="20"/>
              </w:rPr>
            </w:pPr>
            <w:r>
              <w:rPr>
                <w:sz w:val="20"/>
                <w:szCs w:val="20"/>
              </w:rPr>
              <w:t>200</w:t>
            </w:r>
          </w:p>
        </w:tc>
      </w:tr>
      <w:tr w:rsidR="00145691" w:rsidRPr="00B65E37" w:rsidTr="007A06E3">
        <w:trPr>
          <w:trHeight w:val="195"/>
        </w:trPr>
        <w:tc>
          <w:tcPr>
            <w:tcW w:w="4663" w:type="dxa"/>
            <w:tcBorders>
              <w:top w:val="nil"/>
              <w:left w:val="single" w:sz="12" w:space="0" w:color="auto"/>
              <w:bottom w:val="nil"/>
              <w:right w:val="single" w:sz="12" w:space="0" w:color="auto"/>
            </w:tcBorders>
            <w:tcMar>
              <w:top w:w="0" w:type="dxa"/>
              <w:left w:w="28" w:type="dxa"/>
              <w:bottom w:w="0" w:type="dxa"/>
              <w:right w:w="28" w:type="dxa"/>
            </w:tcMar>
            <w:vAlign w:val="bottom"/>
          </w:tcPr>
          <w:p w:rsidR="00145691" w:rsidRPr="00B65E37" w:rsidRDefault="00145691" w:rsidP="00145691">
            <w:pPr>
              <w:spacing w:line="240" w:lineRule="atLeast"/>
              <w:ind w:left="57" w:right="57"/>
              <w:rPr>
                <w:sz w:val="20"/>
                <w:szCs w:val="20"/>
              </w:rPr>
            </w:pPr>
            <w:r w:rsidRPr="00B65E37">
              <w:rPr>
                <w:sz w:val="20"/>
                <w:szCs w:val="20"/>
              </w:rPr>
              <w:t>SEBEST KLOR</w:t>
            </w:r>
          </w:p>
        </w:tc>
        <w:tc>
          <w:tcPr>
            <w:tcW w:w="1276" w:type="dxa"/>
            <w:tcBorders>
              <w:top w:val="nil"/>
              <w:left w:val="single" w:sz="12" w:space="0" w:color="auto"/>
              <w:bottom w:val="nil"/>
              <w:right w:val="single" w:sz="12" w:space="0" w:color="auto"/>
            </w:tcBorders>
            <w:tcMar>
              <w:top w:w="0" w:type="dxa"/>
              <w:left w:w="28" w:type="dxa"/>
              <w:bottom w:w="0" w:type="dxa"/>
              <w:right w:w="28" w:type="dxa"/>
            </w:tcMar>
            <w:vAlign w:val="bottom"/>
          </w:tcPr>
          <w:p w:rsidR="00145691" w:rsidRPr="00B65E37" w:rsidRDefault="00145691" w:rsidP="00145691">
            <w:pPr>
              <w:spacing w:line="240" w:lineRule="atLeast"/>
              <w:ind w:left="57" w:right="57"/>
              <w:jc w:val="center"/>
              <w:rPr>
                <w:sz w:val="20"/>
                <w:szCs w:val="20"/>
              </w:rPr>
            </w:pPr>
            <w:r w:rsidRPr="00B65E37">
              <w:rPr>
                <w:sz w:val="20"/>
                <w:szCs w:val="20"/>
              </w:rPr>
              <w:t>(mg/L)</w:t>
            </w:r>
          </w:p>
        </w:tc>
        <w:tc>
          <w:tcPr>
            <w:tcW w:w="3118" w:type="dxa"/>
            <w:tcBorders>
              <w:top w:val="nil"/>
              <w:left w:val="single" w:sz="12" w:space="0" w:color="auto"/>
              <w:bottom w:val="nil"/>
              <w:right w:val="single" w:sz="12" w:space="0" w:color="auto"/>
            </w:tcBorders>
            <w:tcMar>
              <w:top w:w="0" w:type="dxa"/>
              <w:left w:w="28" w:type="dxa"/>
              <w:bottom w:w="0" w:type="dxa"/>
              <w:right w:w="28" w:type="dxa"/>
            </w:tcMar>
            <w:vAlign w:val="bottom"/>
          </w:tcPr>
          <w:p w:rsidR="00145691" w:rsidRPr="00B65E37" w:rsidRDefault="00145691" w:rsidP="00145691">
            <w:pPr>
              <w:spacing w:line="240" w:lineRule="atLeast"/>
              <w:ind w:left="57" w:right="57"/>
              <w:jc w:val="center"/>
              <w:rPr>
                <w:sz w:val="20"/>
                <w:szCs w:val="20"/>
              </w:rPr>
            </w:pPr>
            <w:r w:rsidRPr="00B65E37">
              <w:rPr>
                <w:sz w:val="20"/>
                <w:szCs w:val="20"/>
              </w:rPr>
              <w:t>0</w:t>
            </w:r>
            <w:r>
              <w:rPr>
                <w:sz w:val="20"/>
                <w:szCs w:val="20"/>
              </w:rPr>
              <w:t>.</w:t>
            </w:r>
            <w:r w:rsidRPr="00B65E37">
              <w:rPr>
                <w:sz w:val="20"/>
                <w:szCs w:val="20"/>
              </w:rPr>
              <w:t>3</w:t>
            </w:r>
          </w:p>
        </w:tc>
      </w:tr>
      <w:tr w:rsidR="00145691" w:rsidRPr="00B65E37" w:rsidTr="007A06E3">
        <w:trPr>
          <w:trHeight w:val="198"/>
        </w:trPr>
        <w:tc>
          <w:tcPr>
            <w:tcW w:w="4663" w:type="dxa"/>
            <w:tcBorders>
              <w:top w:val="nil"/>
              <w:left w:val="single" w:sz="12" w:space="0" w:color="auto"/>
              <w:bottom w:val="nil"/>
              <w:right w:val="single" w:sz="12" w:space="0" w:color="auto"/>
            </w:tcBorders>
            <w:tcMar>
              <w:top w:w="0" w:type="dxa"/>
              <w:left w:w="28" w:type="dxa"/>
              <w:bottom w:w="0" w:type="dxa"/>
              <w:right w:w="28" w:type="dxa"/>
            </w:tcMar>
            <w:vAlign w:val="bottom"/>
          </w:tcPr>
          <w:p w:rsidR="00145691" w:rsidRPr="00B65E37" w:rsidRDefault="00145691" w:rsidP="00145691">
            <w:pPr>
              <w:spacing w:line="240" w:lineRule="atLeast"/>
              <w:ind w:left="57" w:right="57"/>
              <w:rPr>
                <w:sz w:val="20"/>
                <w:szCs w:val="20"/>
              </w:rPr>
            </w:pPr>
            <w:r w:rsidRPr="00B65E37">
              <w:rPr>
                <w:sz w:val="20"/>
                <w:szCs w:val="20"/>
              </w:rPr>
              <w:t>TOPLAM KROM</w:t>
            </w:r>
          </w:p>
        </w:tc>
        <w:tc>
          <w:tcPr>
            <w:tcW w:w="1276" w:type="dxa"/>
            <w:tcBorders>
              <w:top w:val="nil"/>
              <w:left w:val="single" w:sz="12" w:space="0" w:color="auto"/>
              <w:bottom w:val="nil"/>
              <w:right w:val="single" w:sz="12" w:space="0" w:color="auto"/>
            </w:tcBorders>
            <w:tcMar>
              <w:top w:w="0" w:type="dxa"/>
              <w:left w:w="28" w:type="dxa"/>
              <w:bottom w:w="0" w:type="dxa"/>
              <w:right w:w="28" w:type="dxa"/>
            </w:tcMar>
            <w:vAlign w:val="bottom"/>
          </w:tcPr>
          <w:p w:rsidR="00145691" w:rsidRPr="00B65E37" w:rsidRDefault="00145691" w:rsidP="00145691">
            <w:pPr>
              <w:spacing w:line="240" w:lineRule="atLeast"/>
              <w:ind w:left="57" w:right="57"/>
              <w:jc w:val="center"/>
              <w:rPr>
                <w:sz w:val="20"/>
                <w:szCs w:val="20"/>
              </w:rPr>
            </w:pPr>
            <w:r w:rsidRPr="00B65E37">
              <w:rPr>
                <w:sz w:val="20"/>
                <w:szCs w:val="20"/>
              </w:rPr>
              <w:t>(mg/L)</w:t>
            </w:r>
          </w:p>
        </w:tc>
        <w:tc>
          <w:tcPr>
            <w:tcW w:w="3118" w:type="dxa"/>
            <w:tcBorders>
              <w:top w:val="nil"/>
              <w:left w:val="single" w:sz="12" w:space="0" w:color="auto"/>
              <w:bottom w:val="nil"/>
              <w:right w:val="single" w:sz="12" w:space="0" w:color="auto"/>
            </w:tcBorders>
            <w:tcMar>
              <w:top w:w="0" w:type="dxa"/>
              <w:left w:w="28" w:type="dxa"/>
              <w:bottom w:w="0" w:type="dxa"/>
              <w:right w:w="28" w:type="dxa"/>
            </w:tcMar>
            <w:vAlign w:val="bottom"/>
          </w:tcPr>
          <w:p w:rsidR="00145691" w:rsidRPr="00B65E37" w:rsidRDefault="00145691" w:rsidP="00145691">
            <w:pPr>
              <w:spacing w:line="240" w:lineRule="atLeast"/>
              <w:ind w:left="57" w:right="57"/>
              <w:jc w:val="center"/>
              <w:rPr>
                <w:sz w:val="20"/>
                <w:szCs w:val="20"/>
              </w:rPr>
            </w:pPr>
            <w:r>
              <w:rPr>
                <w:sz w:val="20"/>
                <w:szCs w:val="20"/>
              </w:rPr>
              <w:t>2</w:t>
            </w:r>
          </w:p>
        </w:tc>
      </w:tr>
      <w:tr w:rsidR="00145691" w:rsidRPr="00B65E37" w:rsidTr="007A06E3">
        <w:trPr>
          <w:trHeight w:val="231"/>
        </w:trPr>
        <w:tc>
          <w:tcPr>
            <w:tcW w:w="4663"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40" w:lineRule="atLeast"/>
              <w:ind w:left="57" w:right="57"/>
              <w:rPr>
                <w:sz w:val="20"/>
                <w:szCs w:val="20"/>
              </w:rPr>
            </w:pPr>
            <w:r w:rsidRPr="00B65E37">
              <w:rPr>
                <w:sz w:val="20"/>
                <w:szCs w:val="20"/>
              </w:rPr>
              <w:t>BALIK BİYODENEYİ (ZSF)</w:t>
            </w:r>
          </w:p>
        </w:tc>
        <w:tc>
          <w:tcPr>
            <w:tcW w:w="1276"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40" w:lineRule="atLeast"/>
              <w:ind w:left="57" w:right="57"/>
              <w:jc w:val="center"/>
              <w:rPr>
                <w:sz w:val="20"/>
                <w:szCs w:val="20"/>
              </w:rPr>
            </w:pPr>
            <w:r w:rsidRPr="00B65E37">
              <w:rPr>
                <w:sz w:val="20"/>
                <w:szCs w:val="20"/>
              </w:rPr>
              <w:t> -</w:t>
            </w:r>
          </w:p>
        </w:tc>
        <w:tc>
          <w:tcPr>
            <w:tcW w:w="3118"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40" w:lineRule="atLeast"/>
              <w:ind w:left="57" w:right="57"/>
              <w:jc w:val="center"/>
              <w:rPr>
                <w:sz w:val="20"/>
                <w:szCs w:val="20"/>
              </w:rPr>
            </w:pPr>
            <w:r>
              <w:rPr>
                <w:sz w:val="20"/>
                <w:szCs w:val="20"/>
              </w:rPr>
              <w:t>4</w:t>
            </w:r>
          </w:p>
        </w:tc>
      </w:tr>
      <w:tr w:rsidR="00145691" w:rsidRPr="00B65E37" w:rsidTr="007A06E3">
        <w:trPr>
          <w:trHeight w:val="178"/>
        </w:trPr>
        <w:tc>
          <w:tcPr>
            <w:tcW w:w="4663"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40" w:lineRule="atLeast"/>
              <w:ind w:left="57" w:right="57"/>
              <w:rPr>
                <w:sz w:val="20"/>
                <w:szCs w:val="20"/>
              </w:rPr>
            </w:pPr>
            <w:proofErr w:type="spellStart"/>
            <w:r w:rsidRPr="00B65E37">
              <w:rPr>
                <w:sz w:val="20"/>
                <w:szCs w:val="20"/>
              </w:rPr>
              <w:t>pH</w:t>
            </w:r>
            <w:proofErr w:type="spellEnd"/>
          </w:p>
        </w:tc>
        <w:tc>
          <w:tcPr>
            <w:tcW w:w="1276"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40" w:lineRule="atLeast"/>
              <w:ind w:left="57" w:right="57"/>
              <w:jc w:val="center"/>
              <w:rPr>
                <w:sz w:val="20"/>
                <w:szCs w:val="20"/>
              </w:rPr>
            </w:pPr>
            <w:r w:rsidRPr="00B65E37">
              <w:rPr>
                <w:sz w:val="20"/>
                <w:szCs w:val="20"/>
              </w:rPr>
              <w:t> -</w:t>
            </w:r>
          </w:p>
        </w:tc>
        <w:tc>
          <w:tcPr>
            <w:tcW w:w="3118" w:type="dxa"/>
            <w:tcBorders>
              <w:top w:val="nil"/>
              <w:left w:val="single" w:sz="12" w:space="0" w:color="auto"/>
              <w:bottom w:val="nil"/>
              <w:right w:val="single" w:sz="12" w:space="0" w:color="auto"/>
            </w:tcBorders>
            <w:tcMar>
              <w:top w:w="0" w:type="dxa"/>
              <w:left w:w="28" w:type="dxa"/>
              <w:bottom w:w="0" w:type="dxa"/>
              <w:right w:w="28" w:type="dxa"/>
            </w:tcMar>
            <w:vAlign w:val="bottom"/>
            <w:hideMark/>
          </w:tcPr>
          <w:p w:rsidR="00145691" w:rsidRPr="00B65E37" w:rsidRDefault="00145691" w:rsidP="00145691">
            <w:pPr>
              <w:spacing w:line="240" w:lineRule="atLeast"/>
              <w:ind w:left="57" w:right="57"/>
              <w:jc w:val="center"/>
              <w:rPr>
                <w:sz w:val="20"/>
                <w:szCs w:val="20"/>
              </w:rPr>
            </w:pPr>
            <w:r w:rsidRPr="00B65E37">
              <w:rPr>
                <w:sz w:val="20"/>
                <w:szCs w:val="20"/>
              </w:rPr>
              <w:t>6-9</w:t>
            </w:r>
          </w:p>
        </w:tc>
      </w:tr>
      <w:tr w:rsidR="00145691" w:rsidRPr="00B65E37" w:rsidTr="007A06E3">
        <w:trPr>
          <w:trHeight w:val="225"/>
        </w:trPr>
        <w:tc>
          <w:tcPr>
            <w:tcW w:w="4663" w:type="dxa"/>
            <w:tcBorders>
              <w:top w:val="nil"/>
              <w:left w:val="single" w:sz="12" w:space="0" w:color="auto"/>
              <w:bottom w:val="single" w:sz="12" w:space="0" w:color="auto"/>
              <w:right w:val="single" w:sz="12" w:space="0" w:color="auto"/>
            </w:tcBorders>
            <w:tcMar>
              <w:top w:w="0" w:type="dxa"/>
              <w:left w:w="28" w:type="dxa"/>
              <w:bottom w:w="0" w:type="dxa"/>
              <w:right w:w="28" w:type="dxa"/>
            </w:tcMar>
            <w:hideMark/>
          </w:tcPr>
          <w:p w:rsidR="00145691" w:rsidRPr="00B65E37" w:rsidRDefault="00145691" w:rsidP="00145691">
            <w:pPr>
              <w:spacing w:line="240" w:lineRule="atLeast"/>
              <w:ind w:left="57" w:right="57"/>
              <w:rPr>
                <w:sz w:val="20"/>
                <w:szCs w:val="20"/>
              </w:rPr>
            </w:pPr>
            <w:r w:rsidRPr="00B65E37">
              <w:rPr>
                <w:sz w:val="20"/>
                <w:szCs w:val="20"/>
              </w:rPr>
              <w:t>RENK</w:t>
            </w:r>
          </w:p>
        </w:tc>
        <w:tc>
          <w:tcPr>
            <w:tcW w:w="1276" w:type="dxa"/>
            <w:tcBorders>
              <w:top w:val="nil"/>
              <w:left w:val="single" w:sz="12" w:space="0" w:color="auto"/>
              <w:bottom w:val="single" w:sz="12" w:space="0" w:color="auto"/>
              <w:right w:val="single" w:sz="12" w:space="0" w:color="auto"/>
            </w:tcBorders>
            <w:tcMar>
              <w:top w:w="0" w:type="dxa"/>
              <w:left w:w="28" w:type="dxa"/>
              <w:bottom w:w="0" w:type="dxa"/>
              <w:right w:w="28" w:type="dxa"/>
            </w:tcMar>
            <w:hideMark/>
          </w:tcPr>
          <w:p w:rsidR="00145691" w:rsidRPr="00B65E37" w:rsidRDefault="00145691" w:rsidP="00145691">
            <w:pPr>
              <w:spacing w:line="240" w:lineRule="atLeast"/>
              <w:ind w:left="57" w:right="57"/>
              <w:jc w:val="center"/>
              <w:rPr>
                <w:sz w:val="20"/>
                <w:szCs w:val="20"/>
              </w:rPr>
            </w:pPr>
            <w:r w:rsidRPr="00B65E37">
              <w:rPr>
                <w:sz w:val="20"/>
                <w:szCs w:val="20"/>
              </w:rPr>
              <w:t>(</w:t>
            </w:r>
            <w:proofErr w:type="spellStart"/>
            <w:r w:rsidRPr="00B65E37">
              <w:rPr>
                <w:sz w:val="20"/>
                <w:szCs w:val="20"/>
              </w:rPr>
              <w:t>Pt-Co</w:t>
            </w:r>
            <w:proofErr w:type="spellEnd"/>
            <w:r w:rsidRPr="00B65E37">
              <w:rPr>
                <w:sz w:val="20"/>
                <w:szCs w:val="20"/>
              </w:rPr>
              <w:t>)</w:t>
            </w:r>
          </w:p>
        </w:tc>
        <w:tc>
          <w:tcPr>
            <w:tcW w:w="3118" w:type="dxa"/>
            <w:tcBorders>
              <w:top w:val="nil"/>
              <w:left w:val="single" w:sz="12" w:space="0" w:color="auto"/>
              <w:bottom w:val="single" w:sz="12" w:space="0" w:color="auto"/>
              <w:right w:val="single" w:sz="12" w:space="0" w:color="auto"/>
            </w:tcBorders>
            <w:tcMar>
              <w:top w:w="0" w:type="dxa"/>
              <w:left w:w="28" w:type="dxa"/>
              <w:bottom w:w="0" w:type="dxa"/>
              <w:right w:w="28" w:type="dxa"/>
            </w:tcMar>
            <w:hideMark/>
          </w:tcPr>
          <w:p w:rsidR="00145691" w:rsidRPr="00B65E37" w:rsidRDefault="00145691" w:rsidP="00145691">
            <w:pPr>
              <w:spacing w:line="240" w:lineRule="atLeast"/>
              <w:ind w:left="57" w:right="57"/>
              <w:jc w:val="center"/>
              <w:rPr>
                <w:sz w:val="20"/>
                <w:szCs w:val="20"/>
              </w:rPr>
            </w:pPr>
            <w:r w:rsidRPr="00B65E37">
              <w:rPr>
                <w:sz w:val="20"/>
                <w:szCs w:val="20"/>
              </w:rPr>
              <w:t>280</w:t>
            </w:r>
          </w:p>
        </w:tc>
      </w:tr>
    </w:tbl>
    <w:p w:rsidR="00145691" w:rsidRPr="008F604F" w:rsidRDefault="00145691" w:rsidP="00145691">
      <w:pPr>
        <w:shd w:val="clear" w:color="auto" w:fill="FFFFFF"/>
        <w:spacing w:line="240" w:lineRule="atLeast"/>
        <w:ind w:left="57" w:right="57"/>
        <w:rPr>
          <w:color w:val="000000"/>
          <w:sz w:val="20"/>
          <w:szCs w:val="20"/>
        </w:rPr>
      </w:pPr>
      <w:r w:rsidRPr="003C7219">
        <w:rPr>
          <w:color w:val="000000"/>
          <w:sz w:val="20"/>
          <w:szCs w:val="20"/>
        </w:rPr>
        <w:t> </w:t>
      </w:r>
    </w:p>
    <w:p w:rsidR="00E929CB" w:rsidRDefault="00E929CB" w:rsidP="00145691">
      <w:pPr>
        <w:shd w:val="clear" w:color="auto" w:fill="FFFFFF"/>
        <w:spacing w:line="240" w:lineRule="atLeast"/>
        <w:ind w:left="57" w:right="57"/>
        <w:rPr>
          <w:b/>
          <w:color w:val="000000"/>
        </w:rPr>
      </w:pPr>
    </w:p>
    <w:p w:rsidR="00270401" w:rsidRDefault="00270401" w:rsidP="00145691">
      <w:pPr>
        <w:shd w:val="clear" w:color="auto" w:fill="FFFFFF"/>
        <w:spacing w:line="240" w:lineRule="atLeast"/>
        <w:ind w:left="57" w:right="57"/>
        <w:rPr>
          <w:b/>
          <w:color w:val="000000"/>
        </w:rPr>
      </w:pPr>
    </w:p>
    <w:p w:rsidR="00145691" w:rsidRPr="00D815D0" w:rsidRDefault="00145691" w:rsidP="002D3B9C">
      <w:pPr>
        <w:shd w:val="clear" w:color="auto" w:fill="FFFFFF"/>
        <w:spacing w:after="240" w:line="240" w:lineRule="atLeast"/>
        <w:ind w:left="57" w:right="57"/>
        <w:rPr>
          <w:b/>
          <w:color w:val="1C283D"/>
        </w:rPr>
      </w:pPr>
      <w:r w:rsidRPr="00D815D0">
        <w:rPr>
          <w:b/>
          <w:color w:val="000000"/>
        </w:rPr>
        <w:t>Tablo 10.5: Tekstil Sanayi</w:t>
      </w:r>
      <w:r w:rsidR="00A35540">
        <w:rPr>
          <w:b/>
          <w:color w:val="000000"/>
        </w:rPr>
        <w:t>i</w:t>
      </w:r>
      <w:r w:rsidRPr="00D815D0">
        <w:rPr>
          <w:b/>
          <w:color w:val="000000"/>
        </w:rPr>
        <w:t xml:space="preserve"> (Örgü Kumaş Terbiyesi ve Benzerleri)</w:t>
      </w:r>
    </w:p>
    <w:tbl>
      <w:tblPr>
        <w:tblW w:w="9057" w:type="dxa"/>
        <w:tblCellMar>
          <w:left w:w="0" w:type="dxa"/>
          <w:right w:w="0" w:type="dxa"/>
        </w:tblCellMar>
        <w:tblLook w:val="04A0" w:firstRow="1" w:lastRow="0" w:firstColumn="1" w:lastColumn="0" w:noHBand="0" w:noVBand="1"/>
      </w:tblPr>
      <w:tblGrid>
        <w:gridCol w:w="5230"/>
        <w:gridCol w:w="1701"/>
        <w:gridCol w:w="2126"/>
      </w:tblGrid>
      <w:tr w:rsidR="00145691" w:rsidRPr="00401F9C" w:rsidTr="005901FB">
        <w:tc>
          <w:tcPr>
            <w:tcW w:w="5230" w:type="dxa"/>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 </w:t>
            </w:r>
          </w:p>
          <w:p w:rsidR="00145691" w:rsidRPr="00401F9C" w:rsidRDefault="00145691" w:rsidP="00145691">
            <w:pPr>
              <w:spacing w:line="240" w:lineRule="atLeast"/>
              <w:ind w:left="57" w:right="57"/>
              <w:rPr>
                <w:sz w:val="20"/>
                <w:szCs w:val="20"/>
              </w:rPr>
            </w:pPr>
            <w:r w:rsidRPr="00401F9C">
              <w:rPr>
                <w:sz w:val="20"/>
                <w:szCs w:val="20"/>
              </w:rPr>
              <w:t>PARAMETRE</w:t>
            </w:r>
          </w:p>
        </w:tc>
        <w:tc>
          <w:tcPr>
            <w:tcW w:w="1701" w:type="dxa"/>
            <w:tcBorders>
              <w:top w:val="single" w:sz="12" w:space="0" w:color="auto"/>
              <w:left w:val="nil"/>
              <w:bottom w:val="single" w:sz="8" w:space="0" w:color="auto"/>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 </w:t>
            </w:r>
          </w:p>
          <w:p w:rsidR="00145691" w:rsidRPr="00401F9C" w:rsidRDefault="00145691" w:rsidP="00145691">
            <w:pPr>
              <w:spacing w:line="240" w:lineRule="atLeast"/>
              <w:ind w:left="57" w:right="57"/>
              <w:jc w:val="center"/>
              <w:rPr>
                <w:sz w:val="20"/>
                <w:szCs w:val="20"/>
              </w:rPr>
            </w:pPr>
            <w:r w:rsidRPr="00401F9C">
              <w:rPr>
                <w:sz w:val="20"/>
                <w:szCs w:val="20"/>
              </w:rPr>
              <w:t>BİRİM</w:t>
            </w:r>
          </w:p>
        </w:tc>
        <w:tc>
          <w:tcPr>
            <w:tcW w:w="2126" w:type="dxa"/>
            <w:tcBorders>
              <w:top w:val="single" w:sz="12" w:space="0" w:color="auto"/>
              <w:left w:val="nil"/>
              <w:bottom w:val="single" w:sz="8" w:space="0" w:color="auto"/>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KOMPOZİT NUMUNE</w:t>
            </w:r>
          </w:p>
          <w:p w:rsidR="00145691" w:rsidRPr="00401F9C" w:rsidRDefault="00145691" w:rsidP="00145691">
            <w:pPr>
              <w:spacing w:line="240" w:lineRule="atLeast"/>
              <w:ind w:left="57" w:right="57"/>
              <w:jc w:val="center"/>
              <w:rPr>
                <w:sz w:val="20"/>
                <w:szCs w:val="20"/>
              </w:rPr>
            </w:pPr>
            <w:r w:rsidRPr="00401F9C">
              <w:rPr>
                <w:sz w:val="20"/>
                <w:szCs w:val="20"/>
              </w:rPr>
              <w:t>2 SAATLİK</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KİMYASAL OKSİJEN İHTİYACI (KOİ)</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250</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AMONYUM AZOTU (NH</w:t>
            </w:r>
            <w:r w:rsidRPr="00401F9C">
              <w:rPr>
                <w:sz w:val="20"/>
                <w:szCs w:val="20"/>
                <w:vertAlign w:val="subscript"/>
              </w:rPr>
              <w:t>4</w:t>
            </w:r>
            <w:r w:rsidRPr="00401F9C">
              <w:rPr>
                <w:sz w:val="20"/>
                <w:szCs w:val="20"/>
              </w:rPr>
              <w:t>-N)</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5</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SERBEST KLOR</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0.3</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YAĞ VE GRES</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10</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TOPLAM KROM</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Pr>
                <w:sz w:val="20"/>
                <w:szCs w:val="20"/>
              </w:rPr>
              <w:t>2</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SÜLFÜR (S‾</w:t>
            </w:r>
            <w:r w:rsidRPr="00401F9C">
              <w:rPr>
                <w:sz w:val="20"/>
                <w:szCs w:val="20"/>
                <w:vertAlign w:val="superscript"/>
              </w:rPr>
              <w:t>2</w:t>
            </w:r>
            <w:r w:rsidRPr="00401F9C">
              <w:rPr>
                <w:sz w:val="20"/>
                <w:szCs w:val="20"/>
              </w:rPr>
              <w:t>)</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0.1</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SÜLFİT</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1</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FENOL</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Pr>
                <w:sz w:val="20"/>
                <w:szCs w:val="20"/>
              </w:rPr>
              <w:t>1</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BALIK BİYODENEYİ (ZSF)</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 </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4</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proofErr w:type="spellStart"/>
            <w:r w:rsidRPr="00401F9C">
              <w:rPr>
                <w:sz w:val="20"/>
                <w:szCs w:val="20"/>
              </w:rPr>
              <w:t>pH</w:t>
            </w:r>
            <w:proofErr w:type="spellEnd"/>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 </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6-9</w:t>
            </w:r>
          </w:p>
        </w:tc>
      </w:tr>
      <w:tr w:rsidR="00145691" w:rsidRPr="00401F9C" w:rsidTr="005901FB">
        <w:tc>
          <w:tcPr>
            <w:tcW w:w="5230" w:type="dxa"/>
            <w:tcBorders>
              <w:top w:val="nil"/>
              <w:left w:val="single" w:sz="12" w:space="0" w:color="auto"/>
              <w:bottom w:val="single" w:sz="12" w:space="0" w:color="auto"/>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RENK</w:t>
            </w:r>
          </w:p>
        </w:tc>
        <w:tc>
          <w:tcPr>
            <w:tcW w:w="1701" w:type="dxa"/>
            <w:tcBorders>
              <w:top w:val="nil"/>
              <w:left w:val="nil"/>
              <w:bottom w:val="single" w:sz="12" w:space="0" w:color="auto"/>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w:t>
            </w:r>
            <w:proofErr w:type="spellStart"/>
            <w:r w:rsidRPr="00401F9C">
              <w:rPr>
                <w:sz w:val="20"/>
                <w:szCs w:val="20"/>
              </w:rPr>
              <w:t>Pt-Co</w:t>
            </w:r>
            <w:proofErr w:type="spellEnd"/>
            <w:r w:rsidRPr="00401F9C">
              <w:rPr>
                <w:sz w:val="20"/>
                <w:szCs w:val="20"/>
              </w:rPr>
              <w:t>)</w:t>
            </w:r>
          </w:p>
        </w:tc>
        <w:tc>
          <w:tcPr>
            <w:tcW w:w="2126" w:type="dxa"/>
            <w:tcBorders>
              <w:top w:val="nil"/>
              <w:left w:val="nil"/>
              <w:bottom w:val="single" w:sz="12" w:space="0" w:color="auto"/>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280</w:t>
            </w:r>
          </w:p>
        </w:tc>
      </w:tr>
    </w:tbl>
    <w:p w:rsidR="00145691" w:rsidRDefault="00145691" w:rsidP="00145691">
      <w:pPr>
        <w:shd w:val="clear" w:color="auto" w:fill="FFFFFF"/>
        <w:spacing w:line="240" w:lineRule="atLeast"/>
        <w:ind w:right="57"/>
        <w:rPr>
          <w:color w:val="1C283D"/>
          <w:sz w:val="20"/>
          <w:szCs w:val="20"/>
        </w:rPr>
      </w:pPr>
    </w:p>
    <w:p w:rsidR="00E84888" w:rsidRDefault="00E84888" w:rsidP="00145691">
      <w:pPr>
        <w:shd w:val="clear" w:color="auto" w:fill="FFFFFF"/>
        <w:spacing w:line="240" w:lineRule="atLeast"/>
        <w:ind w:right="57"/>
        <w:rPr>
          <w:color w:val="1C283D"/>
          <w:sz w:val="20"/>
          <w:szCs w:val="20"/>
        </w:rPr>
      </w:pPr>
    </w:p>
    <w:p w:rsidR="00145691" w:rsidRPr="00D815D0" w:rsidRDefault="00145691" w:rsidP="002D3B9C">
      <w:pPr>
        <w:shd w:val="clear" w:color="auto" w:fill="FFFFFF"/>
        <w:spacing w:after="240" w:line="240" w:lineRule="atLeast"/>
        <w:ind w:left="57" w:right="57"/>
        <w:rPr>
          <w:b/>
          <w:color w:val="1C283D"/>
        </w:rPr>
      </w:pPr>
      <w:r w:rsidRPr="00D815D0">
        <w:rPr>
          <w:b/>
          <w:color w:val="000000"/>
        </w:rPr>
        <w:t>Tablo 10.6: Tekstil Sanayi</w:t>
      </w:r>
      <w:r w:rsidR="00A35540">
        <w:rPr>
          <w:b/>
          <w:color w:val="000000"/>
        </w:rPr>
        <w:t>i</w:t>
      </w:r>
      <w:r w:rsidRPr="00D815D0">
        <w:rPr>
          <w:b/>
          <w:color w:val="000000"/>
        </w:rPr>
        <w:t xml:space="preserve"> (Halı Terbiyesi ve Benzerleri)  </w:t>
      </w:r>
    </w:p>
    <w:tbl>
      <w:tblPr>
        <w:tblW w:w="9057" w:type="dxa"/>
        <w:tblCellMar>
          <w:left w:w="0" w:type="dxa"/>
          <w:right w:w="0" w:type="dxa"/>
        </w:tblCellMar>
        <w:tblLook w:val="04A0" w:firstRow="1" w:lastRow="0" w:firstColumn="1" w:lastColumn="0" w:noHBand="0" w:noVBand="1"/>
      </w:tblPr>
      <w:tblGrid>
        <w:gridCol w:w="5230"/>
        <w:gridCol w:w="1701"/>
        <w:gridCol w:w="2126"/>
      </w:tblGrid>
      <w:tr w:rsidR="00145691" w:rsidRPr="00401F9C" w:rsidTr="005901FB">
        <w:tc>
          <w:tcPr>
            <w:tcW w:w="5230" w:type="dxa"/>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 </w:t>
            </w:r>
          </w:p>
          <w:p w:rsidR="00145691" w:rsidRPr="00401F9C" w:rsidRDefault="00145691" w:rsidP="00145691">
            <w:pPr>
              <w:spacing w:line="240" w:lineRule="atLeast"/>
              <w:ind w:left="57" w:right="57"/>
              <w:rPr>
                <w:sz w:val="20"/>
                <w:szCs w:val="20"/>
              </w:rPr>
            </w:pPr>
            <w:r w:rsidRPr="00401F9C">
              <w:rPr>
                <w:sz w:val="20"/>
                <w:szCs w:val="20"/>
              </w:rPr>
              <w:t>PARAMETRE</w:t>
            </w:r>
          </w:p>
        </w:tc>
        <w:tc>
          <w:tcPr>
            <w:tcW w:w="1701" w:type="dxa"/>
            <w:tcBorders>
              <w:top w:val="single" w:sz="12" w:space="0" w:color="auto"/>
              <w:left w:val="nil"/>
              <w:bottom w:val="single" w:sz="8" w:space="0" w:color="auto"/>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 </w:t>
            </w:r>
          </w:p>
          <w:p w:rsidR="00145691" w:rsidRPr="00401F9C" w:rsidRDefault="00145691" w:rsidP="00145691">
            <w:pPr>
              <w:spacing w:line="240" w:lineRule="atLeast"/>
              <w:ind w:left="57" w:right="57" w:firstLine="22"/>
              <w:jc w:val="center"/>
              <w:rPr>
                <w:sz w:val="20"/>
                <w:szCs w:val="20"/>
              </w:rPr>
            </w:pPr>
            <w:r w:rsidRPr="00401F9C">
              <w:rPr>
                <w:sz w:val="20"/>
                <w:szCs w:val="20"/>
              </w:rPr>
              <w:t>BİRİM</w:t>
            </w:r>
          </w:p>
        </w:tc>
        <w:tc>
          <w:tcPr>
            <w:tcW w:w="2126" w:type="dxa"/>
            <w:tcBorders>
              <w:top w:val="single" w:sz="12" w:space="0" w:color="auto"/>
              <w:left w:val="nil"/>
              <w:bottom w:val="single" w:sz="8" w:space="0" w:color="auto"/>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KOMPOZİT NUMUNE</w:t>
            </w:r>
          </w:p>
          <w:p w:rsidR="00145691" w:rsidRPr="00401F9C" w:rsidRDefault="00145691" w:rsidP="00145691">
            <w:pPr>
              <w:spacing w:line="240" w:lineRule="atLeast"/>
              <w:ind w:left="57" w:right="57" w:hanging="12"/>
              <w:jc w:val="center"/>
              <w:rPr>
                <w:sz w:val="20"/>
                <w:szCs w:val="20"/>
              </w:rPr>
            </w:pPr>
            <w:r w:rsidRPr="00401F9C">
              <w:rPr>
                <w:sz w:val="20"/>
                <w:szCs w:val="20"/>
              </w:rPr>
              <w:t>2 SAATLİK</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KİMYASAL OKSİJEN İHTİYACI (KOİ)</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200</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ASKIDA KATI MADDE</w:t>
            </w:r>
            <w:r w:rsidR="00403D8B">
              <w:rPr>
                <w:sz w:val="20"/>
                <w:szCs w:val="20"/>
              </w:rPr>
              <w:t xml:space="preserve"> </w:t>
            </w:r>
            <w:r w:rsidRPr="00401F9C">
              <w:rPr>
                <w:sz w:val="20"/>
                <w:szCs w:val="20"/>
              </w:rPr>
              <w:t>(AKM)</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Pr>
                <w:sz w:val="20"/>
                <w:szCs w:val="20"/>
              </w:rPr>
              <w:t>160</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AMONYUM AZOTU (NH</w:t>
            </w:r>
            <w:r w:rsidRPr="00401F9C">
              <w:rPr>
                <w:sz w:val="20"/>
                <w:szCs w:val="20"/>
                <w:vertAlign w:val="subscript"/>
              </w:rPr>
              <w:t>4</w:t>
            </w:r>
            <w:r w:rsidRPr="00401F9C">
              <w:rPr>
                <w:sz w:val="20"/>
                <w:szCs w:val="20"/>
              </w:rPr>
              <w:t>-N)</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5</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SERBEST KLOR</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0.3</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TOPLAM  KROM</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Pr>
                <w:sz w:val="20"/>
                <w:szCs w:val="20"/>
              </w:rPr>
              <w:t>2</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SÜLFÜR (S‾</w:t>
            </w:r>
            <w:r w:rsidRPr="00401F9C">
              <w:rPr>
                <w:sz w:val="20"/>
                <w:szCs w:val="20"/>
                <w:vertAlign w:val="superscript"/>
              </w:rPr>
              <w:t>2</w:t>
            </w:r>
            <w:r w:rsidRPr="00401F9C">
              <w:rPr>
                <w:sz w:val="20"/>
                <w:szCs w:val="20"/>
              </w:rPr>
              <w:t>)</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0.1</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SÜLFİT</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1</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FENOL</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1</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YAĞ VE GRES</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10</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BALIK BİYODENEYİ (ZSF)</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Pr>
                <w:sz w:val="20"/>
                <w:szCs w:val="20"/>
              </w:rPr>
              <w:t>4</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proofErr w:type="spellStart"/>
            <w:r w:rsidRPr="00401F9C">
              <w:rPr>
                <w:sz w:val="20"/>
                <w:szCs w:val="20"/>
              </w:rPr>
              <w:t>pH</w:t>
            </w:r>
            <w:proofErr w:type="spellEnd"/>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hanging="12"/>
              <w:jc w:val="center"/>
              <w:rPr>
                <w:sz w:val="20"/>
                <w:szCs w:val="20"/>
              </w:rPr>
            </w:pPr>
            <w:r w:rsidRPr="00401F9C">
              <w:rPr>
                <w:sz w:val="20"/>
                <w:szCs w:val="20"/>
              </w:rPr>
              <w:t>6-9</w:t>
            </w:r>
          </w:p>
        </w:tc>
      </w:tr>
      <w:tr w:rsidR="00145691" w:rsidRPr="00401F9C" w:rsidTr="005901FB">
        <w:tc>
          <w:tcPr>
            <w:tcW w:w="5230" w:type="dxa"/>
            <w:tcBorders>
              <w:top w:val="nil"/>
              <w:left w:val="single" w:sz="12" w:space="0" w:color="auto"/>
              <w:bottom w:val="single" w:sz="12" w:space="0" w:color="auto"/>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RENK</w:t>
            </w:r>
          </w:p>
        </w:tc>
        <w:tc>
          <w:tcPr>
            <w:tcW w:w="1701" w:type="dxa"/>
            <w:tcBorders>
              <w:top w:val="nil"/>
              <w:left w:val="nil"/>
              <w:bottom w:val="single" w:sz="12" w:space="0" w:color="auto"/>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w:t>
            </w:r>
            <w:proofErr w:type="spellStart"/>
            <w:r w:rsidRPr="00401F9C">
              <w:rPr>
                <w:sz w:val="20"/>
                <w:szCs w:val="20"/>
              </w:rPr>
              <w:t>Pt-Co</w:t>
            </w:r>
            <w:proofErr w:type="spellEnd"/>
            <w:r w:rsidRPr="00401F9C">
              <w:rPr>
                <w:sz w:val="20"/>
                <w:szCs w:val="20"/>
              </w:rPr>
              <w:t>)</w:t>
            </w:r>
          </w:p>
        </w:tc>
        <w:tc>
          <w:tcPr>
            <w:tcW w:w="2126" w:type="dxa"/>
            <w:tcBorders>
              <w:top w:val="nil"/>
              <w:left w:val="nil"/>
              <w:bottom w:val="single" w:sz="12" w:space="0" w:color="auto"/>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280</w:t>
            </w:r>
          </w:p>
        </w:tc>
      </w:tr>
    </w:tbl>
    <w:p w:rsidR="00145691" w:rsidRPr="003C7219" w:rsidRDefault="00145691" w:rsidP="00145691">
      <w:pPr>
        <w:shd w:val="clear" w:color="auto" w:fill="FFFFFF"/>
        <w:spacing w:line="240" w:lineRule="atLeast"/>
        <w:ind w:left="57" w:right="57"/>
        <w:rPr>
          <w:color w:val="1C283D"/>
          <w:sz w:val="20"/>
          <w:szCs w:val="20"/>
        </w:rPr>
      </w:pPr>
      <w:r w:rsidRPr="003C7219">
        <w:rPr>
          <w:color w:val="000000"/>
          <w:sz w:val="20"/>
          <w:szCs w:val="20"/>
        </w:rPr>
        <w:t> </w:t>
      </w:r>
    </w:p>
    <w:p w:rsidR="00145691" w:rsidRPr="00D815D0" w:rsidRDefault="00145691" w:rsidP="002D3B9C">
      <w:pPr>
        <w:shd w:val="clear" w:color="auto" w:fill="FFFFFF"/>
        <w:spacing w:after="240" w:line="240" w:lineRule="atLeast"/>
        <w:ind w:left="57" w:right="57"/>
        <w:rPr>
          <w:b/>
          <w:color w:val="1C283D"/>
        </w:rPr>
      </w:pPr>
      <w:r w:rsidRPr="00D815D0">
        <w:rPr>
          <w:b/>
          <w:color w:val="000000"/>
        </w:rPr>
        <w:t> Tablo 10.7: Tekstil Sanayi</w:t>
      </w:r>
      <w:r w:rsidR="00A35540">
        <w:rPr>
          <w:b/>
          <w:color w:val="000000"/>
        </w:rPr>
        <w:t>i</w:t>
      </w:r>
      <w:r w:rsidRPr="00D815D0">
        <w:rPr>
          <w:b/>
          <w:color w:val="000000"/>
        </w:rPr>
        <w:t xml:space="preserve"> (Sentetik Tekstil Terbiyesi ve Benzerleri)</w:t>
      </w:r>
    </w:p>
    <w:tbl>
      <w:tblPr>
        <w:tblW w:w="9057" w:type="dxa"/>
        <w:tblCellMar>
          <w:left w:w="0" w:type="dxa"/>
          <w:right w:w="0" w:type="dxa"/>
        </w:tblCellMar>
        <w:tblLook w:val="04A0" w:firstRow="1" w:lastRow="0" w:firstColumn="1" w:lastColumn="0" w:noHBand="0" w:noVBand="1"/>
      </w:tblPr>
      <w:tblGrid>
        <w:gridCol w:w="5230"/>
        <w:gridCol w:w="1701"/>
        <w:gridCol w:w="2126"/>
      </w:tblGrid>
      <w:tr w:rsidR="00145691" w:rsidRPr="00401F9C" w:rsidTr="005901FB">
        <w:tc>
          <w:tcPr>
            <w:tcW w:w="5230" w:type="dxa"/>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 </w:t>
            </w:r>
          </w:p>
          <w:p w:rsidR="00145691" w:rsidRPr="00401F9C" w:rsidRDefault="00145691" w:rsidP="00145691">
            <w:pPr>
              <w:spacing w:line="240" w:lineRule="atLeast"/>
              <w:ind w:left="57" w:right="57"/>
              <w:rPr>
                <w:sz w:val="20"/>
                <w:szCs w:val="20"/>
              </w:rPr>
            </w:pPr>
            <w:r w:rsidRPr="00401F9C">
              <w:rPr>
                <w:sz w:val="20"/>
                <w:szCs w:val="20"/>
              </w:rPr>
              <w:t>PARAMETRE</w:t>
            </w:r>
          </w:p>
        </w:tc>
        <w:tc>
          <w:tcPr>
            <w:tcW w:w="1701" w:type="dxa"/>
            <w:tcBorders>
              <w:top w:val="single" w:sz="12" w:space="0" w:color="auto"/>
              <w:left w:val="nil"/>
              <w:bottom w:val="single" w:sz="8" w:space="0" w:color="auto"/>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 </w:t>
            </w:r>
          </w:p>
          <w:p w:rsidR="00145691" w:rsidRPr="00401F9C" w:rsidRDefault="00145691" w:rsidP="00145691">
            <w:pPr>
              <w:spacing w:line="240" w:lineRule="atLeast"/>
              <w:ind w:left="57" w:right="57"/>
              <w:jc w:val="center"/>
              <w:rPr>
                <w:sz w:val="20"/>
                <w:szCs w:val="20"/>
              </w:rPr>
            </w:pPr>
            <w:r w:rsidRPr="00401F9C">
              <w:rPr>
                <w:sz w:val="20"/>
                <w:szCs w:val="20"/>
              </w:rPr>
              <w:t>BİRİM</w:t>
            </w:r>
          </w:p>
        </w:tc>
        <w:tc>
          <w:tcPr>
            <w:tcW w:w="2126" w:type="dxa"/>
            <w:tcBorders>
              <w:top w:val="single" w:sz="12" w:space="0" w:color="auto"/>
              <w:left w:val="nil"/>
              <w:bottom w:val="single" w:sz="8" w:space="0" w:color="auto"/>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KOMPOZİT NUMUNE</w:t>
            </w:r>
          </w:p>
          <w:p w:rsidR="00145691" w:rsidRPr="00401F9C" w:rsidRDefault="00145691" w:rsidP="00145691">
            <w:pPr>
              <w:spacing w:line="240" w:lineRule="atLeast"/>
              <w:ind w:left="57" w:right="57"/>
              <w:jc w:val="center"/>
              <w:rPr>
                <w:sz w:val="20"/>
                <w:szCs w:val="20"/>
              </w:rPr>
            </w:pPr>
            <w:r w:rsidRPr="00401F9C">
              <w:rPr>
                <w:sz w:val="20"/>
                <w:szCs w:val="20"/>
              </w:rPr>
              <w:t> 2 SAATLİK</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KİMYASAL OKSİJEN İHTİYACI (KOİ)</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300</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SÜLFÜR (S‾</w:t>
            </w:r>
            <w:r w:rsidRPr="00401F9C">
              <w:rPr>
                <w:sz w:val="20"/>
                <w:szCs w:val="20"/>
                <w:vertAlign w:val="superscript"/>
              </w:rPr>
              <w:t>2</w:t>
            </w:r>
            <w:r w:rsidRPr="00401F9C">
              <w:rPr>
                <w:sz w:val="20"/>
                <w:szCs w:val="20"/>
              </w:rPr>
              <w:t>)</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0.1</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FENOL</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1</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ÇİNKO (</w:t>
            </w:r>
            <w:proofErr w:type="spellStart"/>
            <w:r w:rsidRPr="00401F9C">
              <w:rPr>
                <w:sz w:val="20"/>
                <w:szCs w:val="20"/>
              </w:rPr>
              <w:t>Zn</w:t>
            </w:r>
            <w:proofErr w:type="spellEnd"/>
            <w:r w:rsidRPr="00401F9C">
              <w:rPr>
                <w:sz w:val="20"/>
                <w:szCs w:val="20"/>
              </w:rPr>
              <w:t>)</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(mg/L)</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Pr>
                <w:sz w:val="20"/>
                <w:szCs w:val="20"/>
              </w:rPr>
              <w:t>12</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BALIK BİYODENEYİ (ZSF)</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E93834" w:rsidP="00145691">
            <w:pPr>
              <w:spacing w:line="240" w:lineRule="atLeast"/>
              <w:ind w:left="57" w:right="57"/>
              <w:jc w:val="center"/>
              <w:rPr>
                <w:sz w:val="20"/>
                <w:szCs w:val="20"/>
              </w:rPr>
            </w:pPr>
            <w:r>
              <w:rPr>
                <w:sz w:val="20"/>
                <w:szCs w:val="20"/>
              </w:rPr>
              <w:t>-</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Pr>
                <w:sz w:val="20"/>
                <w:szCs w:val="20"/>
              </w:rPr>
              <w:t>3</w:t>
            </w:r>
          </w:p>
        </w:tc>
      </w:tr>
      <w:tr w:rsidR="00145691" w:rsidRPr="00401F9C" w:rsidTr="005901FB">
        <w:tc>
          <w:tcPr>
            <w:tcW w:w="5230"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proofErr w:type="spellStart"/>
            <w:r w:rsidRPr="00401F9C">
              <w:rPr>
                <w:sz w:val="20"/>
                <w:szCs w:val="20"/>
              </w:rPr>
              <w:t>pH</w:t>
            </w:r>
            <w:proofErr w:type="spellEnd"/>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401F9C" w:rsidRDefault="00A86111" w:rsidP="00A86111">
            <w:pPr>
              <w:spacing w:line="240" w:lineRule="atLeast"/>
              <w:ind w:left="57" w:right="57"/>
              <w:jc w:val="center"/>
              <w:rPr>
                <w:sz w:val="20"/>
                <w:szCs w:val="20"/>
              </w:rPr>
            </w:pPr>
            <w:r>
              <w:rPr>
                <w:sz w:val="20"/>
                <w:szCs w:val="20"/>
              </w:rPr>
              <w:t>-</w:t>
            </w:r>
          </w:p>
        </w:tc>
        <w:tc>
          <w:tcPr>
            <w:tcW w:w="2126" w:type="dxa"/>
            <w:tcBorders>
              <w:top w:val="nil"/>
              <w:left w:val="nil"/>
              <w:bottom w:val="nil"/>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6-9</w:t>
            </w:r>
          </w:p>
        </w:tc>
      </w:tr>
      <w:tr w:rsidR="00145691" w:rsidRPr="00401F9C" w:rsidTr="007F6917">
        <w:trPr>
          <w:trHeight w:val="274"/>
        </w:trPr>
        <w:tc>
          <w:tcPr>
            <w:tcW w:w="5230" w:type="dxa"/>
            <w:tcBorders>
              <w:top w:val="nil"/>
              <w:left w:val="single" w:sz="12" w:space="0" w:color="auto"/>
              <w:bottom w:val="single" w:sz="12" w:space="0" w:color="auto"/>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rPr>
                <w:sz w:val="20"/>
                <w:szCs w:val="20"/>
              </w:rPr>
            </w:pPr>
            <w:r w:rsidRPr="00401F9C">
              <w:rPr>
                <w:sz w:val="20"/>
                <w:szCs w:val="20"/>
              </w:rPr>
              <w:t>RENK</w:t>
            </w:r>
          </w:p>
        </w:tc>
        <w:tc>
          <w:tcPr>
            <w:tcW w:w="1701" w:type="dxa"/>
            <w:tcBorders>
              <w:top w:val="nil"/>
              <w:left w:val="nil"/>
              <w:bottom w:val="single" w:sz="12" w:space="0" w:color="auto"/>
              <w:right w:val="single" w:sz="8"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w:t>
            </w:r>
            <w:proofErr w:type="spellStart"/>
            <w:r w:rsidRPr="00401F9C">
              <w:rPr>
                <w:sz w:val="20"/>
                <w:szCs w:val="20"/>
              </w:rPr>
              <w:t>Pt-Co</w:t>
            </w:r>
            <w:proofErr w:type="spellEnd"/>
            <w:r w:rsidRPr="00401F9C">
              <w:rPr>
                <w:sz w:val="20"/>
                <w:szCs w:val="20"/>
              </w:rPr>
              <w:t>)</w:t>
            </w:r>
          </w:p>
        </w:tc>
        <w:tc>
          <w:tcPr>
            <w:tcW w:w="2126" w:type="dxa"/>
            <w:tcBorders>
              <w:top w:val="nil"/>
              <w:left w:val="nil"/>
              <w:bottom w:val="single" w:sz="12" w:space="0" w:color="auto"/>
              <w:right w:val="single" w:sz="12" w:space="0" w:color="auto"/>
            </w:tcBorders>
            <w:tcMar>
              <w:top w:w="0" w:type="dxa"/>
              <w:left w:w="28" w:type="dxa"/>
              <w:bottom w:w="0" w:type="dxa"/>
              <w:right w:w="28" w:type="dxa"/>
            </w:tcMar>
            <w:hideMark/>
          </w:tcPr>
          <w:p w:rsidR="00145691" w:rsidRPr="00401F9C" w:rsidRDefault="00145691" w:rsidP="00145691">
            <w:pPr>
              <w:spacing w:line="240" w:lineRule="atLeast"/>
              <w:ind w:left="57" w:right="57"/>
              <w:jc w:val="center"/>
              <w:rPr>
                <w:sz w:val="20"/>
                <w:szCs w:val="20"/>
              </w:rPr>
            </w:pPr>
            <w:r w:rsidRPr="00401F9C">
              <w:rPr>
                <w:sz w:val="20"/>
                <w:szCs w:val="20"/>
              </w:rPr>
              <w:t>280</w:t>
            </w:r>
          </w:p>
        </w:tc>
      </w:tr>
    </w:tbl>
    <w:p w:rsidR="00145691" w:rsidRPr="003C7219" w:rsidRDefault="00145691" w:rsidP="00145691">
      <w:pPr>
        <w:shd w:val="clear" w:color="auto" w:fill="FFFFFF"/>
        <w:spacing w:line="240" w:lineRule="atLeast"/>
        <w:ind w:left="57" w:right="57"/>
        <w:rPr>
          <w:sz w:val="20"/>
          <w:szCs w:val="20"/>
        </w:rPr>
      </w:pPr>
      <w:r w:rsidRPr="003C7219">
        <w:rPr>
          <w:color w:val="000000"/>
          <w:sz w:val="20"/>
          <w:szCs w:val="20"/>
        </w:rPr>
        <w:t> </w:t>
      </w:r>
    </w:p>
    <w:p w:rsidR="00270401" w:rsidRDefault="00270401" w:rsidP="00145691">
      <w:pPr>
        <w:pStyle w:val="Balk2"/>
        <w:spacing w:before="0" w:after="0" w:line="240" w:lineRule="atLeast"/>
        <w:ind w:right="-828"/>
        <w:rPr>
          <w:sz w:val="24"/>
          <w:szCs w:val="24"/>
        </w:rPr>
      </w:pPr>
    </w:p>
    <w:p w:rsidR="00270401" w:rsidRDefault="00270401" w:rsidP="00145691">
      <w:pPr>
        <w:pStyle w:val="Balk2"/>
        <w:spacing w:before="0" w:after="0" w:line="240" w:lineRule="atLeast"/>
        <w:ind w:right="-828"/>
        <w:rPr>
          <w:sz w:val="24"/>
          <w:szCs w:val="24"/>
        </w:rPr>
      </w:pPr>
    </w:p>
    <w:p w:rsidR="00270401" w:rsidRDefault="00270401" w:rsidP="00145691">
      <w:pPr>
        <w:pStyle w:val="Balk2"/>
        <w:spacing w:before="0" w:after="0" w:line="240" w:lineRule="atLeast"/>
        <w:ind w:right="-828"/>
        <w:rPr>
          <w:sz w:val="24"/>
          <w:szCs w:val="24"/>
        </w:rPr>
      </w:pPr>
    </w:p>
    <w:p w:rsidR="002D3B9C" w:rsidRDefault="002D3B9C" w:rsidP="00145691">
      <w:pPr>
        <w:pStyle w:val="Balk2"/>
        <w:spacing w:before="0" w:after="0" w:line="240" w:lineRule="atLeast"/>
        <w:ind w:right="-828"/>
        <w:rPr>
          <w:sz w:val="24"/>
          <w:szCs w:val="24"/>
        </w:rPr>
      </w:pPr>
    </w:p>
    <w:p w:rsidR="00145691" w:rsidRPr="00235A78" w:rsidRDefault="00145691" w:rsidP="00D7158D">
      <w:pPr>
        <w:pStyle w:val="Balk2"/>
        <w:spacing w:before="0" w:after="0" w:line="240" w:lineRule="atLeast"/>
        <w:jc w:val="both"/>
        <w:rPr>
          <w:color w:val="000000"/>
          <w:sz w:val="24"/>
          <w:szCs w:val="24"/>
        </w:rPr>
      </w:pPr>
      <w:r w:rsidRPr="00235A78">
        <w:rPr>
          <w:sz w:val="24"/>
          <w:szCs w:val="24"/>
        </w:rPr>
        <w:t>TABLO 11: PETROL SANAYİ</w:t>
      </w:r>
      <w:r w:rsidR="00A35540">
        <w:rPr>
          <w:sz w:val="24"/>
          <w:szCs w:val="24"/>
        </w:rPr>
        <w:t>İ</w:t>
      </w:r>
      <w:r w:rsidRPr="00235A78">
        <w:rPr>
          <w:sz w:val="24"/>
          <w:szCs w:val="24"/>
        </w:rPr>
        <w:t xml:space="preserve"> ATIKSULARININ</w:t>
      </w:r>
      <w:r w:rsidRPr="00235A78">
        <w:rPr>
          <w:color w:val="000000"/>
          <w:sz w:val="24"/>
          <w:szCs w:val="24"/>
        </w:rPr>
        <w:t xml:space="preserve"> ALICI ORTAMA DEŞARJ STANDARTLARI</w:t>
      </w:r>
    </w:p>
    <w:p w:rsidR="00145691" w:rsidRPr="00235A78" w:rsidRDefault="00145691" w:rsidP="00145691">
      <w:pPr>
        <w:pStyle w:val="st1"/>
        <w:spacing w:before="0" w:after="0" w:line="240" w:lineRule="atLeast"/>
        <w:ind w:right="-828"/>
        <w:rPr>
          <w:b/>
          <w:color w:val="000000"/>
        </w:rPr>
      </w:pPr>
      <w:r>
        <w:rPr>
          <w:b/>
          <w:color w:val="000000"/>
        </w:rPr>
        <w:t>Tablo 11.1</w:t>
      </w:r>
      <w:r w:rsidRPr="00235A78">
        <w:rPr>
          <w:b/>
          <w:color w:val="000000"/>
        </w:rPr>
        <w:t>: Petrol Sanayi</w:t>
      </w:r>
      <w:r w:rsidR="00A35540">
        <w:rPr>
          <w:b/>
          <w:color w:val="000000"/>
        </w:rPr>
        <w:t>i</w:t>
      </w:r>
      <w:r w:rsidRPr="00235A78">
        <w:rPr>
          <w:b/>
          <w:color w:val="000000"/>
        </w:rPr>
        <w:t xml:space="preserve"> (Pet</w:t>
      </w:r>
      <w:r>
        <w:rPr>
          <w:b/>
          <w:color w:val="000000"/>
        </w:rPr>
        <w:t>rol Rafinerileri ve Benzerleri</w:t>
      </w:r>
      <w:r w:rsidRPr="00235A78">
        <w:rPr>
          <w:b/>
          <w:color w:val="000000"/>
        </w:rPr>
        <w:t>)</w:t>
      </w:r>
    </w:p>
    <w:tbl>
      <w:tblPr>
        <w:tblW w:w="5000" w:type="pct"/>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5070"/>
        <w:gridCol w:w="1590"/>
        <w:gridCol w:w="2382"/>
      </w:tblGrid>
      <w:tr w:rsidR="00145691" w:rsidRPr="00FC5AE0" w:rsidTr="00145691">
        <w:trPr>
          <w:trHeight w:val="57"/>
        </w:trPr>
        <w:tc>
          <w:tcPr>
            <w:tcW w:w="2804" w:type="pct"/>
            <w:tcBorders>
              <w:top w:val="single" w:sz="12"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rsidR="00145691" w:rsidRPr="00FC5AE0" w:rsidRDefault="00145691" w:rsidP="00145691">
            <w:pPr>
              <w:pStyle w:val="GvdeMetni"/>
              <w:spacing w:before="0" w:after="0" w:line="240" w:lineRule="atLeast"/>
              <w:ind w:left="57" w:right="57"/>
              <w:rPr>
                <w:sz w:val="20"/>
                <w:szCs w:val="20"/>
              </w:rPr>
            </w:pPr>
            <w:r w:rsidRPr="00FC5AE0">
              <w:rPr>
                <w:sz w:val="20"/>
                <w:szCs w:val="20"/>
              </w:rPr>
              <w:t> PARAMETRE</w:t>
            </w:r>
          </w:p>
        </w:tc>
        <w:tc>
          <w:tcPr>
            <w:tcW w:w="879" w:type="pct"/>
            <w:tcBorders>
              <w:top w:val="single" w:sz="12" w:space="0" w:color="auto"/>
              <w:left w:val="single" w:sz="8" w:space="0" w:color="auto"/>
              <w:bottom w:val="single" w:sz="12" w:space="0" w:color="auto"/>
              <w:right w:val="single" w:sz="8" w:space="0" w:color="auto"/>
            </w:tcBorders>
            <w:tcMar>
              <w:top w:w="0" w:type="dxa"/>
              <w:left w:w="28" w:type="dxa"/>
              <w:bottom w:w="0" w:type="dxa"/>
              <w:right w:w="28" w:type="dxa"/>
            </w:tcMar>
            <w:vAlign w:val="center"/>
          </w:tcPr>
          <w:p w:rsidR="00145691" w:rsidRPr="00FC5AE0" w:rsidRDefault="00145691" w:rsidP="00145691">
            <w:pPr>
              <w:pStyle w:val="GvdeMetni"/>
              <w:spacing w:before="0" w:after="0" w:line="240" w:lineRule="atLeast"/>
              <w:ind w:left="57" w:right="57"/>
              <w:jc w:val="center"/>
              <w:rPr>
                <w:sz w:val="20"/>
                <w:szCs w:val="20"/>
              </w:rPr>
            </w:pPr>
            <w:r w:rsidRPr="00FC5AE0">
              <w:rPr>
                <w:sz w:val="20"/>
                <w:szCs w:val="20"/>
              </w:rPr>
              <w:t>BİRİM</w:t>
            </w:r>
          </w:p>
        </w:tc>
        <w:tc>
          <w:tcPr>
            <w:tcW w:w="1317" w:type="pct"/>
            <w:tcBorders>
              <w:top w:val="single" w:sz="12" w:space="0" w:color="auto"/>
              <w:left w:val="single" w:sz="8" w:space="0" w:color="auto"/>
              <w:bottom w:val="single" w:sz="12" w:space="0" w:color="auto"/>
              <w:right w:val="single" w:sz="12" w:space="0" w:color="auto"/>
            </w:tcBorders>
            <w:tcMar>
              <w:top w:w="0" w:type="dxa"/>
              <w:left w:w="28" w:type="dxa"/>
              <w:bottom w:w="0" w:type="dxa"/>
              <w:right w:w="28" w:type="dxa"/>
            </w:tcMar>
          </w:tcPr>
          <w:p w:rsidR="00145691" w:rsidRPr="00FC5AE0" w:rsidRDefault="00145691" w:rsidP="00145691">
            <w:pPr>
              <w:pStyle w:val="GvdeMetni"/>
              <w:spacing w:before="0" w:after="0" w:line="240" w:lineRule="atLeast"/>
              <w:ind w:left="57" w:right="57"/>
              <w:jc w:val="center"/>
              <w:rPr>
                <w:sz w:val="20"/>
                <w:szCs w:val="20"/>
              </w:rPr>
            </w:pPr>
            <w:r w:rsidRPr="00FC5AE0">
              <w:rPr>
                <w:sz w:val="20"/>
                <w:szCs w:val="20"/>
              </w:rPr>
              <w:t>2 SAATLİK KOMPOZİT NUMUNE</w:t>
            </w:r>
          </w:p>
        </w:tc>
      </w:tr>
      <w:tr w:rsidR="00145691" w:rsidRPr="00FC5AE0" w:rsidTr="00145691">
        <w:trPr>
          <w:trHeight w:val="57"/>
        </w:trPr>
        <w:tc>
          <w:tcPr>
            <w:tcW w:w="2804" w:type="pct"/>
            <w:tcBorders>
              <w:top w:val="single" w:sz="12" w:space="0" w:color="auto"/>
              <w:left w:val="single" w:sz="12"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rPr>
                <w:sz w:val="20"/>
                <w:szCs w:val="20"/>
              </w:rPr>
            </w:pPr>
            <w:r w:rsidRPr="00FC5AE0">
              <w:rPr>
                <w:sz w:val="20"/>
                <w:szCs w:val="20"/>
              </w:rPr>
              <w:t>YAĞ VE GRES</w:t>
            </w:r>
          </w:p>
        </w:tc>
        <w:tc>
          <w:tcPr>
            <w:tcW w:w="879" w:type="pct"/>
            <w:tcBorders>
              <w:top w:val="single" w:sz="12" w:space="0" w:color="auto"/>
              <w:left w:val="single" w:sz="8"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sidRPr="00FC5AE0">
              <w:rPr>
                <w:sz w:val="20"/>
                <w:szCs w:val="20"/>
              </w:rPr>
              <w:t>(mg/L)</w:t>
            </w:r>
          </w:p>
        </w:tc>
        <w:tc>
          <w:tcPr>
            <w:tcW w:w="1317" w:type="pct"/>
            <w:tcBorders>
              <w:top w:val="single" w:sz="12" w:space="0" w:color="auto"/>
              <w:left w:val="single" w:sz="8" w:space="0" w:color="auto"/>
              <w:right w:val="single" w:sz="12"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Pr>
                <w:sz w:val="20"/>
                <w:szCs w:val="20"/>
              </w:rPr>
              <w:t>20</w:t>
            </w:r>
          </w:p>
        </w:tc>
      </w:tr>
      <w:tr w:rsidR="00145691" w:rsidRPr="00FC5AE0"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rPr>
                <w:sz w:val="20"/>
                <w:szCs w:val="20"/>
              </w:rPr>
            </w:pPr>
            <w:r w:rsidRPr="00FC5AE0">
              <w:rPr>
                <w:sz w:val="20"/>
                <w:szCs w:val="20"/>
              </w:rPr>
              <w:t>ASKIDA KATI MADDE</w:t>
            </w:r>
            <w:r>
              <w:rPr>
                <w:sz w:val="20"/>
                <w:szCs w:val="20"/>
              </w:rPr>
              <w:t xml:space="preserve"> </w:t>
            </w:r>
            <w:r w:rsidRPr="00FC5AE0">
              <w:rPr>
                <w:sz w:val="20"/>
                <w:szCs w:val="20"/>
              </w:rPr>
              <w:t>(AKM)</w:t>
            </w:r>
          </w:p>
        </w:tc>
        <w:tc>
          <w:tcPr>
            <w:tcW w:w="879" w:type="pct"/>
            <w:tcBorders>
              <w:top w:val="nil"/>
              <w:left w:val="single" w:sz="8"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sidRPr="00FC5AE0">
              <w:rPr>
                <w:sz w:val="20"/>
                <w:szCs w:val="20"/>
              </w:rPr>
              <w:t>(mg/L)</w:t>
            </w:r>
          </w:p>
        </w:tc>
        <w:tc>
          <w:tcPr>
            <w:tcW w:w="1317" w:type="pct"/>
            <w:tcBorders>
              <w:left w:val="single" w:sz="8" w:space="0" w:color="auto"/>
              <w:right w:val="single" w:sz="12"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Pr>
                <w:sz w:val="20"/>
                <w:szCs w:val="20"/>
              </w:rPr>
              <w:t>120</w:t>
            </w:r>
          </w:p>
        </w:tc>
      </w:tr>
      <w:tr w:rsidR="00145691" w:rsidRPr="00FC5AE0"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rPr>
                <w:sz w:val="20"/>
                <w:szCs w:val="20"/>
              </w:rPr>
            </w:pPr>
            <w:r w:rsidRPr="00FC5AE0">
              <w:rPr>
                <w:sz w:val="20"/>
                <w:szCs w:val="20"/>
              </w:rPr>
              <w:t>AMONYUM AZOTU (NH</w:t>
            </w:r>
            <w:r w:rsidRPr="00FC5AE0">
              <w:rPr>
                <w:sz w:val="20"/>
                <w:szCs w:val="20"/>
                <w:vertAlign w:val="subscript"/>
              </w:rPr>
              <w:t>4</w:t>
            </w:r>
            <w:r w:rsidRPr="00FC5AE0">
              <w:rPr>
                <w:sz w:val="20"/>
                <w:szCs w:val="20"/>
              </w:rPr>
              <w:t>-N)</w:t>
            </w:r>
          </w:p>
        </w:tc>
        <w:tc>
          <w:tcPr>
            <w:tcW w:w="879" w:type="pct"/>
            <w:tcBorders>
              <w:top w:val="nil"/>
              <w:left w:val="single" w:sz="8"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sidRPr="00FC5AE0">
              <w:rPr>
                <w:sz w:val="20"/>
                <w:szCs w:val="20"/>
              </w:rPr>
              <w:t>(mg/L)</w:t>
            </w:r>
          </w:p>
        </w:tc>
        <w:tc>
          <w:tcPr>
            <w:tcW w:w="1317" w:type="pct"/>
            <w:tcBorders>
              <w:left w:val="single" w:sz="8" w:space="0" w:color="auto"/>
              <w:right w:val="single" w:sz="12"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Pr>
                <w:sz w:val="20"/>
                <w:szCs w:val="20"/>
              </w:rPr>
              <w:t>40</w:t>
            </w:r>
          </w:p>
        </w:tc>
      </w:tr>
      <w:tr w:rsidR="00145691" w:rsidRPr="00FC5AE0"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rPr>
                <w:sz w:val="20"/>
                <w:szCs w:val="20"/>
              </w:rPr>
            </w:pPr>
            <w:r w:rsidRPr="00FC5AE0">
              <w:rPr>
                <w:sz w:val="20"/>
                <w:szCs w:val="20"/>
              </w:rPr>
              <w:t>FENOL</w:t>
            </w:r>
          </w:p>
        </w:tc>
        <w:tc>
          <w:tcPr>
            <w:tcW w:w="879" w:type="pct"/>
            <w:tcBorders>
              <w:top w:val="nil"/>
              <w:left w:val="single" w:sz="8"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sidRPr="00FC5AE0">
              <w:rPr>
                <w:sz w:val="20"/>
                <w:szCs w:val="20"/>
              </w:rPr>
              <w:t>(mg/L)</w:t>
            </w:r>
          </w:p>
        </w:tc>
        <w:tc>
          <w:tcPr>
            <w:tcW w:w="1317" w:type="pct"/>
            <w:tcBorders>
              <w:left w:val="single" w:sz="8" w:space="0" w:color="auto"/>
              <w:right w:val="single" w:sz="12"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sidRPr="00FC5AE0">
              <w:rPr>
                <w:sz w:val="20"/>
                <w:szCs w:val="20"/>
              </w:rPr>
              <w:t>2</w:t>
            </w:r>
          </w:p>
        </w:tc>
      </w:tr>
      <w:tr w:rsidR="00145691" w:rsidRPr="00FC5AE0"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rPr>
                <w:sz w:val="20"/>
                <w:szCs w:val="20"/>
              </w:rPr>
            </w:pPr>
            <w:r w:rsidRPr="00FC5AE0">
              <w:rPr>
                <w:sz w:val="20"/>
                <w:szCs w:val="20"/>
              </w:rPr>
              <w:t>SÜLFÜR (S ‾</w:t>
            </w:r>
            <w:r w:rsidRPr="00FC5AE0">
              <w:rPr>
                <w:sz w:val="20"/>
                <w:szCs w:val="20"/>
                <w:vertAlign w:val="superscript"/>
              </w:rPr>
              <w:t>2</w:t>
            </w:r>
            <w:r w:rsidRPr="00FC5AE0">
              <w:rPr>
                <w:sz w:val="20"/>
                <w:szCs w:val="20"/>
              </w:rPr>
              <w:t>)</w:t>
            </w:r>
          </w:p>
        </w:tc>
        <w:tc>
          <w:tcPr>
            <w:tcW w:w="879" w:type="pct"/>
            <w:tcBorders>
              <w:top w:val="nil"/>
              <w:left w:val="single" w:sz="8"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sidRPr="00FC5AE0">
              <w:rPr>
                <w:sz w:val="20"/>
                <w:szCs w:val="20"/>
              </w:rPr>
              <w:t>(mg/L)</w:t>
            </w:r>
          </w:p>
        </w:tc>
        <w:tc>
          <w:tcPr>
            <w:tcW w:w="1317" w:type="pct"/>
            <w:tcBorders>
              <w:left w:val="single" w:sz="8" w:space="0" w:color="auto"/>
              <w:right w:val="single" w:sz="12"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sidRPr="00FC5AE0">
              <w:rPr>
                <w:sz w:val="20"/>
                <w:szCs w:val="20"/>
              </w:rPr>
              <w:t>2</w:t>
            </w:r>
          </w:p>
        </w:tc>
      </w:tr>
      <w:tr w:rsidR="00145691" w:rsidRPr="00FC5AE0"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rPr>
                <w:sz w:val="20"/>
                <w:szCs w:val="20"/>
              </w:rPr>
            </w:pPr>
            <w:r w:rsidRPr="00FC5AE0">
              <w:rPr>
                <w:sz w:val="20"/>
                <w:szCs w:val="20"/>
              </w:rPr>
              <w:t xml:space="preserve">KROM (Cr </w:t>
            </w:r>
            <w:r w:rsidRPr="00FC5AE0">
              <w:rPr>
                <w:sz w:val="20"/>
                <w:szCs w:val="20"/>
                <w:vertAlign w:val="superscript"/>
              </w:rPr>
              <w:t xml:space="preserve">+6 </w:t>
            </w:r>
            <w:r w:rsidRPr="00FC5AE0">
              <w:rPr>
                <w:sz w:val="20"/>
                <w:szCs w:val="20"/>
              </w:rPr>
              <w:t>)</w:t>
            </w:r>
          </w:p>
        </w:tc>
        <w:tc>
          <w:tcPr>
            <w:tcW w:w="879" w:type="pct"/>
            <w:tcBorders>
              <w:top w:val="nil"/>
              <w:left w:val="single" w:sz="8"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sidRPr="00FC5AE0">
              <w:rPr>
                <w:sz w:val="20"/>
                <w:szCs w:val="20"/>
              </w:rPr>
              <w:t>(mg/L)</w:t>
            </w:r>
          </w:p>
        </w:tc>
        <w:tc>
          <w:tcPr>
            <w:tcW w:w="1317" w:type="pct"/>
            <w:tcBorders>
              <w:left w:val="single" w:sz="8" w:space="0" w:color="auto"/>
              <w:right w:val="single" w:sz="12"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Pr>
                <w:sz w:val="20"/>
                <w:szCs w:val="20"/>
              </w:rPr>
              <w:t>0.2</w:t>
            </w:r>
          </w:p>
        </w:tc>
      </w:tr>
      <w:tr w:rsidR="00145691" w:rsidRPr="00FC5AE0"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A02B0B" w:rsidRDefault="00145691" w:rsidP="00145691">
            <w:pPr>
              <w:pStyle w:val="GvdeMetni"/>
              <w:spacing w:line="240" w:lineRule="atLeast"/>
              <w:ind w:left="57" w:right="57"/>
              <w:contextualSpacing/>
              <w:rPr>
                <w:sz w:val="20"/>
                <w:szCs w:val="20"/>
              </w:rPr>
            </w:pPr>
            <w:r w:rsidRPr="00A02B0B">
              <w:rPr>
                <w:sz w:val="20"/>
                <w:szCs w:val="20"/>
              </w:rPr>
              <w:t>TOPLAM SİYANÜR</w:t>
            </w:r>
            <w:r w:rsidR="00A02B0B" w:rsidRPr="00A02B0B">
              <w:rPr>
                <w:sz w:val="20"/>
                <w:szCs w:val="20"/>
              </w:rPr>
              <w:t xml:space="preserve"> </w:t>
            </w:r>
            <w:r w:rsidRPr="00A02B0B">
              <w:rPr>
                <w:sz w:val="20"/>
                <w:szCs w:val="20"/>
              </w:rPr>
              <w:t>(CN ‾ )</w:t>
            </w:r>
          </w:p>
        </w:tc>
        <w:tc>
          <w:tcPr>
            <w:tcW w:w="879" w:type="pct"/>
            <w:tcBorders>
              <w:top w:val="nil"/>
              <w:left w:val="single" w:sz="8" w:space="0" w:color="auto"/>
              <w:bottom w:val="nil"/>
              <w:right w:val="single" w:sz="8" w:space="0" w:color="auto"/>
            </w:tcBorders>
            <w:tcMar>
              <w:top w:w="0" w:type="dxa"/>
              <w:left w:w="28" w:type="dxa"/>
              <w:bottom w:w="0" w:type="dxa"/>
              <w:right w:w="28" w:type="dxa"/>
            </w:tcMar>
          </w:tcPr>
          <w:p w:rsidR="00145691" w:rsidRPr="00A02B0B" w:rsidRDefault="00145691" w:rsidP="00145691">
            <w:pPr>
              <w:pStyle w:val="GvdeMetni"/>
              <w:spacing w:line="240" w:lineRule="atLeast"/>
              <w:ind w:left="57" w:right="57"/>
              <w:contextualSpacing/>
              <w:jc w:val="center"/>
              <w:rPr>
                <w:sz w:val="20"/>
                <w:szCs w:val="20"/>
              </w:rPr>
            </w:pPr>
            <w:r w:rsidRPr="00A02B0B">
              <w:rPr>
                <w:sz w:val="20"/>
                <w:szCs w:val="20"/>
              </w:rPr>
              <w:t>(mg/L)</w:t>
            </w:r>
          </w:p>
        </w:tc>
        <w:tc>
          <w:tcPr>
            <w:tcW w:w="1317" w:type="pct"/>
            <w:tcBorders>
              <w:left w:val="single" w:sz="8" w:space="0" w:color="auto"/>
              <w:right w:val="single" w:sz="12"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sidRPr="00A02B0B">
              <w:rPr>
                <w:sz w:val="20"/>
                <w:szCs w:val="20"/>
              </w:rPr>
              <w:t>2</w:t>
            </w:r>
          </w:p>
        </w:tc>
      </w:tr>
      <w:tr w:rsidR="00145691" w:rsidRPr="00FC5AE0"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rPr>
                <w:sz w:val="20"/>
                <w:szCs w:val="20"/>
              </w:rPr>
            </w:pPr>
            <w:r w:rsidRPr="00FC5AE0">
              <w:rPr>
                <w:sz w:val="20"/>
                <w:szCs w:val="20"/>
              </w:rPr>
              <w:t>HİDROKARBONLAR</w:t>
            </w:r>
          </w:p>
        </w:tc>
        <w:tc>
          <w:tcPr>
            <w:tcW w:w="879" w:type="pct"/>
            <w:tcBorders>
              <w:top w:val="nil"/>
              <w:left w:val="single" w:sz="8" w:space="0" w:color="auto"/>
              <w:bottom w:val="nil"/>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sidRPr="00FC5AE0">
              <w:rPr>
                <w:sz w:val="20"/>
                <w:szCs w:val="20"/>
              </w:rPr>
              <w:t>(mg/L)</w:t>
            </w:r>
          </w:p>
        </w:tc>
        <w:tc>
          <w:tcPr>
            <w:tcW w:w="1317" w:type="pct"/>
            <w:tcBorders>
              <w:left w:val="single" w:sz="8" w:space="0" w:color="auto"/>
              <w:bottom w:val="nil"/>
              <w:right w:val="single" w:sz="12"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Pr>
                <w:sz w:val="20"/>
                <w:szCs w:val="20"/>
              </w:rPr>
              <w:t>15</w:t>
            </w:r>
          </w:p>
        </w:tc>
      </w:tr>
      <w:tr w:rsidR="00145691" w:rsidRPr="00FC5AE0" w:rsidTr="00145691">
        <w:trPr>
          <w:trHeight w:val="57"/>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rPr>
                <w:sz w:val="20"/>
                <w:szCs w:val="20"/>
              </w:rPr>
            </w:pPr>
            <w:proofErr w:type="spellStart"/>
            <w:r w:rsidRPr="00FC5AE0">
              <w:rPr>
                <w:sz w:val="20"/>
                <w:szCs w:val="20"/>
              </w:rPr>
              <w:t>pH</w:t>
            </w:r>
            <w:proofErr w:type="spellEnd"/>
          </w:p>
        </w:tc>
        <w:tc>
          <w:tcPr>
            <w:tcW w:w="879" w:type="pct"/>
            <w:tcBorders>
              <w:top w:val="nil"/>
              <w:left w:val="single" w:sz="8" w:space="0" w:color="auto"/>
              <w:bottom w:val="single" w:sz="12" w:space="0" w:color="auto"/>
              <w:right w:val="single" w:sz="8"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sidRPr="00FC5AE0">
              <w:rPr>
                <w:sz w:val="20"/>
                <w:szCs w:val="20"/>
              </w:rPr>
              <w:t>-</w:t>
            </w:r>
          </w:p>
        </w:tc>
        <w:tc>
          <w:tcPr>
            <w:tcW w:w="1317" w:type="pct"/>
            <w:tcBorders>
              <w:top w:val="nil"/>
              <w:left w:val="single" w:sz="8" w:space="0" w:color="auto"/>
              <w:bottom w:val="single" w:sz="12" w:space="0" w:color="auto"/>
              <w:right w:val="single" w:sz="12" w:space="0" w:color="auto"/>
            </w:tcBorders>
            <w:tcMar>
              <w:top w:w="0" w:type="dxa"/>
              <w:left w:w="28" w:type="dxa"/>
              <w:bottom w:w="0" w:type="dxa"/>
              <w:right w:w="28" w:type="dxa"/>
            </w:tcMar>
          </w:tcPr>
          <w:p w:rsidR="00145691" w:rsidRPr="00FC5AE0" w:rsidRDefault="00145691" w:rsidP="00145691">
            <w:pPr>
              <w:pStyle w:val="GvdeMetni"/>
              <w:spacing w:line="240" w:lineRule="atLeast"/>
              <w:ind w:left="57" w:right="57"/>
              <w:contextualSpacing/>
              <w:jc w:val="center"/>
              <w:rPr>
                <w:sz w:val="20"/>
                <w:szCs w:val="20"/>
              </w:rPr>
            </w:pPr>
            <w:r w:rsidRPr="00FC5AE0">
              <w:rPr>
                <w:sz w:val="20"/>
                <w:szCs w:val="20"/>
              </w:rPr>
              <w:t>6-9</w:t>
            </w:r>
          </w:p>
        </w:tc>
      </w:tr>
    </w:tbl>
    <w:p w:rsidR="002D3B9C" w:rsidRDefault="002D3B9C" w:rsidP="00145691">
      <w:pPr>
        <w:pStyle w:val="st1"/>
        <w:spacing w:before="0" w:after="0" w:line="240" w:lineRule="atLeast"/>
        <w:ind w:right="-828"/>
        <w:rPr>
          <w:b/>
          <w:color w:val="000000"/>
        </w:rPr>
      </w:pPr>
    </w:p>
    <w:p w:rsidR="00145691" w:rsidRPr="00235A78" w:rsidRDefault="00145691" w:rsidP="00145691">
      <w:pPr>
        <w:pStyle w:val="st1"/>
        <w:spacing w:before="0" w:after="0" w:line="240" w:lineRule="atLeast"/>
        <w:ind w:right="-828"/>
        <w:rPr>
          <w:b/>
          <w:color w:val="000000"/>
        </w:rPr>
      </w:pPr>
      <w:r w:rsidRPr="00235A78">
        <w:rPr>
          <w:b/>
          <w:color w:val="000000"/>
        </w:rPr>
        <w:t>Tablo 11.2: Petrol Sanayi</w:t>
      </w:r>
      <w:r w:rsidR="00A35540">
        <w:rPr>
          <w:b/>
          <w:color w:val="000000"/>
        </w:rPr>
        <w:t>i</w:t>
      </w:r>
      <w:r w:rsidRPr="00235A78">
        <w:rPr>
          <w:b/>
          <w:color w:val="000000"/>
        </w:rPr>
        <w:t xml:space="preserve"> (Petrol Dolum Tesisleri ve Benzerleri)</w:t>
      </w:r>
    </w:p>
    <w:tbl>
      <w:tblPr>
        <w:tblW w:w="5000" w:type="pct"/>
        <w:tblLayout w:type="fixed"/>
        <w:tblCellMar>
          <w:left w:w="0" w:type="dxa"/>
          <w:right w:w="0" w:type="dxa"/>
        </w:tblCellMar>
        <w:tblLook w:val="0000" w:firstRow="0" w:lastRow="0" w:firstColumn="0" w:lastColumn="0" w:noHBand="0" w:noVBand="0"/>
      </w:tblPr>
      <w:tblGrid>
        <w:gridCol w:w="5076"/>
        <w:gridCol w:w="1584"/>
        <w:gridCol w:w="2382"/>
      </w:tblGrid>
      <w:tr w:rsidR="00145691" w:rsidRPr="00F67135" w:rsidTr="00145691">
        <w:trPr>
          <w:trHeight w:val="57"/>
        </w:trPr>
        <w:tc>
          <w:tcPr>
            <w:tcW w:w="2807"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F67135" w:rsidRDefault="00145691" w:rsidP="00145691">
            <w:pPr>
              <w:pStyle w:val="GvdeMetni"/>
              <w:spacing w:before="0" w:after="0" w:line="240" w:lineRule="atLeast"/>
              <w:ind w:left="57" w:right="57"/>
              <w:rPr>
                <w:sz w:val="20"/>
                <w:szCs w:val="20"/>
              </w:rPr>
            </w:pPr>
            <w:r w:rsidRPr="00F67135">
              <w:rPr>
                <w:sz w:val="20"/>
                <w:szCs w:val="20"/>
              </w:rPr>
              <w:t> PARAMETRE</w:t>
            </w:r>
          </w:p>
        </w:tc>
        <w:tc>
          <w:tcPr>
            <w:tcW w:w="876"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F67135" w:rsidRDefault="00145691" w:rsidP="00145691">
            <w:pPr>
              <w:pStyle w:val="GvdeMetni"/>
              <w:spacing w:before="0" w:after="0" w:line="240" w:lineRule="atLeast"/>
              <w:ind w:left="57" w:right="57"/>
              <w:jc w:val="center"/>
              <w:rPr>
                <w:sz w:val="20"/>
                <w:szCs w:val="20"/>
              </w:rPr>
            </w:pPr>
            <w:r w:rsidRPr="00F67135">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F67135" w:rsidRDefault="00145691" w:rsidP="00145691">
            <w:pPr>
              <w:pStyle w:val="GvdeMetni"/>
              <w:spacing w:before="0" w:after="0" w:line="240" w:lineRule="atLeast"/>
              <w:ind w:left="57" w:right="57"/>
              <w:jc w:val="center"/>
              <w:rPr>
                <w:sz w:val="20"/>
                <w:szCs w:val="20"/>
              </w:rPr>
            </w:pPr>
            <w:r w:rsidRPr="00F67135">
              <w:rPr>
                <w:sz w:val="20"/>
                <w:szCs w:val="20"/>
              </w:rPr>
              <w:t>2 SAATLİK KOMPOZİT NUMUNE</w:t>
            </w:r>
          </w:p>
        </w:tc>
      </w:tr>
      <w:tr w:rsidR="00145691" w:rsidRPr="00F67135"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rPr>
                <w:sz w:val="20"/>
                <w:szCs w:val="20"/>
              </w:rPr>
            </w:pPr>
            <w:r w:rsidRPr="00F67135">
              <w:rPr>
                <w:sz w:val="20"/>
                <w:szCs w:val="20"/>
              </w:rPr>
              <w:t>KİMYASAL OKSİJEN İHTİYACI (KOİ)</w:t>
            </w:r>
          </w:p>
        </w:tc>
        <w:tc>
          <w:tcPr>
            <w:tcW w:w="876" w:type="pct"/>
            <w:tcBorders>
              <w:top w:val="nil"/>
              <w:left w:val="nil"/>
              <w:bottom w:val="nil"/>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sidRPr="00F6713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F67135" w:rsidRDefault="00145691" w:rsidP="00145691">
            <w:pPr>
              <w:pStyle w:val="GvdeMetni"/>
              <w:tabs>
                <w:tab w:val="left" w:pos="856"/>
                <w:tab w:val="center" w:pos="1042"/>
              </w:tabs>
              <w:spacing w:line="240" w:lineRule="atLeast"/>
              <w:ind w:left="57" w:right="57"/>
              <w:contextualSpacing/>
              <w:jc w:val="center"/>
              <w:rPr>
                <w:sz w:val="20"/>
                <w:szCs w:val="20"/>
              </w:rPr>
            </w:pPr>
            <w:r w:rsidRPr="00F67135">
              <w:rPr>
                <w:sz w:val="20"/>
                <w:szCs w:val="20"/>
              </w:rPr>
              <w:t>200</w:t>
            </w:r>
          </w:p>
        </w:tc>
      </w:tr>
      <w:tr w:rsidR="00145691" w:rsidRPr="00F67135"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rPr>
                <w:sz w:val="20"/>
                <w:szCs w:val="20"/>
              </w:rPr>
            </w:pPr>
            <w:r w:rsidRPr="00F67135">
              <w:rPr>
                <w:sz w:val="20"/>
                <w:szCs w:val="20"/>
              </w:rPr>
              <w:t>ASKIDA KATI MADDE (AKM)</w:t>
            </w:r>
          </w:p>
        </w:tc>
        <w:tc>
          <w:tcPr>
            <w:tcW w:w="876" w:type="pct"/>
            <w:tcBorders>
              <w:top w:val="nil"/>
              <w:left w:val="nil"/>
              <w:bottom w:val="nil"/>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sidRPr="00F6713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Pr>
                <w:sz w:val="20"/>
                <w:szCs w:val="20"/>
              </w:rPr>
              <w:t>60</w:t>
            </w:r>
          </w:p>
        </w:tc>
      </w:tr>
      <w:tr w:rsidR="00145691" w:rsidRPr="00F67135"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rPr>
                <w:sz w:val="20"/>
                <w:szCs w:val="20"/>
              </w:rPr>
            </w:pPr>
            <w:r w:rsidRPr="00F67135">
              <w:rPr>
                <w:sz w:val="20"/>
                <w:szCs w:val="20"/>
              </w:rPr>
              <w:t>YAĞ VE GRES</w:t>
            </w:r>
          </w:p>
        </w:tc>
        <w:tc>
          <w:tcPr>
            <w:tcW w:w="876" w:type="pct"/>
            <w:tcBorders>
              <w:top w:val="nil"/>
              <w:left w:val="nil"/>
              <w:bottom w:val="nil"/>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sidRPr="00F6713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Pr>
                <w:sz w:val="20"/>
                <w:szCs w:val="20"/>
              </w:rPr>
              <w:t>40</w:t>
            </w:r>
          </w:p>
        </w:tc>
      </w:tr>
      <w:tr w:rsidR="00145691" w:rsidRPr="00F67135"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rPr>
                <w:sz w:val="20"/>
                <w:szCs w:val="20"/>
              </w:rPr>
            </w:pPr>
            <w:r w:rsidRPr="00F67135">
              <w:rPr>
                <w:sz w:val="20"/>
                <w:szCs w:val="20"/>
              </w:rPr>
              <w:t>SÜLFÜR (S‾</w:t>
            </w:r>
            <w:r w:rsidRPr="00F67135">
              <w:rPr>
                <w:sz w:val="20"/>
                <w:szCs w:val="20"/>
                <w:vertAlign w:val="superscript"/>
              </w:rPr>
              <w:t>2</w:t>
            </w:r>
            <w:r w:rsidRPr="00F67135">
              <w:rPr>
                <w:sz w:val="20"/>
                <w:szCs w:val="20"/>
              </w:rPr>
              <w:t>)</w:t>
            </w:r>
          </w:p>
        </w:tc>
        <w:tc>
          <w:tcPr>
            <w:tcW w:w="876" w:type="pct"/>
            <w:tcBorders>
              <w:top w:val="nil"/>
              <w:left w:val="nil"/>
              <w:bottom w:val="nil"/>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sidRPr="00F6713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Pr>
                <w:sz w:val="20"/>
                <w:szCs w:val="20"/>
              </w:rPr>
              <w:t>2</w:t>
            </w:r>
          </w:p>
        </w:tc>
      </w:tr>
      <w:tr w:rsidR="00145691" w:rsidRPr="00F67135"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rPr>
                <w:sz w:val="20"/>
                <w:szCs w:val="20"/>
              </w:rPr>
            </w:pPr>
            <w:r w:rsidRPr="00F67135">
              <w:rPr>
                <w:sz w:val="20"/>
                <w:szCs w:val="20"/>
              </w:rPr>
              <w:t>TOPLAM SİYANÜR (CN ‾ )</w:t>
            </w:r>
          </w:p>
        </w:tc>
        <w:tc>
          <w:tcPr>
            <w:tcW w:w="876" w:type="pct"/>
            <w:tcBorders>
              <w:top w:val="nil"/>
              <w:left w:val="nil"/>
              <w:bottom w:val="nil"/>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sidRPr="00F67135">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Pr>
                <w:sz w:val="20"/>
                <w:szCs w:val="20"/>
              </w:rPr>
              <w:t>0.5</w:t>
            </w:r>
          </w:p>
        </w:tc>
      </w:tr>
      <w:tr w:rsidR="00145691" w:rsidRPr="00F67135" w:rsidTr="00AC6A8E">
        <w:trPr>
          <w:trHeight w:val="57"/>
        </w:trPr>
        <w:tc>
          <w:tcPr>
            <w:tcW w:w="2807" w:type="pct"/>
            <w:tcBorders>
              <w:top w:val="nil"/>
              <w:left w:val="single" w:sz="12" w:space="0" w:color="auto"/>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rPr>
                <w:sz w:val="20"/>
                <w:szCs w:val="20"/>
              </w:rPr>
            </w:pPr>
            <w:r w:rsidRPr="00F67135">
              <w:rPr>
                <w:sz w:val="20"/>
                <w:szCs w:val="20"/>
              </w:rPr>
              <w:t>FENOL</w:t>
            </w:r>
          </w:p>
        </w:tc>
        <w:tc>
          <w:tcPr>
            <w:tcW w:w="876" w:type="pct"/>
            <w:tcBorders>
              <w:top w:val="nil"/>
              <w:left w:val="nil"/>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sidRPr="00F67135">
              <w:rPr>
                <w:sz w:val="20"/>
                <w:szCs w:val="20"/>
              </w:rPr>
              <w:t xml:space="preserve"> (mg/L)</w:t>
            </w:r>
          </w:p>
        </w:tc>
        <w:tc>
          <w:tcPr>
            <w:tcW w:w="1317" w:type="pct"/>
            <w:tcBorders>
              <w:top w:val="nil"/>
              <w:left w:val="nil"/>
              <w:right w:val="single" w:sz="12"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Pr>
                <w:sz w:val="20"/>
                <w:szCs w:val="20"/>
              </w:rPr>
              <w:t>2</w:t>
            </w:r>
          </w:p>
        </w:tc>
      </w:tr>
      <w:tr w:rsidR="00145691" w:rsidRPr="00F67135" w:rsidTr="00AC6A8E">
        <w:trPr>
          <w:trHeight w:val="57"/>
        </w:trPr>
        <w:tc>
          <w:tcPr>
            <w:tcW w:w="2807" w:type="pct"/>
            <w:tcBorders>
              <w:top w:val="nil"/>
              <w:left w:val="single" w:sz="12" w:space="0" w:color="auto"/>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rPr>
                <w:sz w:val="20"/>
                <w:szCs w:val="20"/>
              </w:rPr>
            </w:pPr>
            <w:r w:rsidRPr="00F67135">
              <w:rPr>
                <w:sz w:val="20"/>
                <w:szCs w:val="20"/>
              </w:rPr>
              <w:t xml:space="preserve">HİDROKARBONLAR </w:t>
            </w:r>
          </w:p>
        </w:tc>
        <w:tc>
          <w:tcPr>
            <w:tcW w:w="876" w:type="pct"/>
            <w:tcBorders>
              <w:top w:val="nil"/>
              <w:left w:val="nil"/>
              <w:right w:val="single" w:sz="8"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sidRPr="00F67135">
              <w:rPr>
                <w:sz w:val="20"/>
                <w:szCs w:val="20"/>
              </w:rPr>
              <w:t>(mg/L)</w:t>
            </w:r>
          </w:p>
        </w:tc>
        <w:tc>
          <w:tcPr>
            <w:tcW w:w="1317" w:type="pct"/>
            <w:tcBorders>
              <w:top w:val="nil"/>
              <w:left w:val="nil"/>
              <w:right w:val="single" w:sz="12"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Pr>
                <w:sz w:val="20"/>
                <w:szCs w:val="20"/>
              </w:rPr>
              <w:t>6</w:t>
            </w:r>
          </w:p>
        </w:tc>
      </w:tr>
      <w:tr w:rsidR="00145691" w:rsidRPr="00F67135" w:rsidTr="00AC6A8E">
        <w:trPr>
          <w:trHeight w:val="202"/>
        </w:trPr>
        <w:tc>
          <w:tcPr>
            <w:tcW w:w="2807"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A02B0B" w:rsidRDefault="00145691" w:rsidP="00145691">
            <w:pPr>
              <w:pStyle w:val="GvdeMetni"/>
              <w:spacing w:line="240" w:lineRule="atLeast"/>
              <w:ind w:right="57"/>
              <w:contextualSpacing/>
              <w:rPr>
                <w:sz w:val="20"/>
                <w:szCs w:val="20"/>
              </w:rPr>
            </w:pPr>
            <w:r w:rsidRPr="00F67135">
              <w:rPr>
                <w:sz w:val="20"/>
                <w:szCs w:val="20"/>
              </w:rPr>
              <w:t xml:space="preserve"> </w:t>
            </w:r>
            <w:proofErr w:type="spellStart"/>
            <w:r w:rsidRPr="00A02B0B">
              <w:rPr>
                <w:sz w:val="20"/>
                <w:szCs w:val="20"/>
              </w:rPr>
              <w:t>pH</w:t>
            </w:r>
            <w:proofErr w:type="spellEnd"/>
          </w:p>
        </w:tc>
        <w:tc>
          <w:tcPr>
            <w:tcW w:w="876" w:type="pct"/>
            <w:tcBorders>
              <w:top w:val="nil"/>
              <w:left w:val="nil"/>
              <w:bottom w:val="single" w:sz="12" w:space="0" w:color="auto"/>
              <w:right w:val="single" w:sz="8" w:space="0" w:color="auto"/>
            </w:tcBorders>
            <w:tcMar>
              <w:top w:w="0" w:type="dxa"/>
              <w:left w:w="28" w:type="dxa"/>
              <w:bottom w:w="0" w:type="dxa"/>
              <w:right w:w="28" w:type="dxa"/>
            </w:tcMar>
          </w:tcPr>
          <w:p w:rsidR="00145691" w:rsidRPr="00A02B0B" w:rsidRDefault="00145691" w:rsidP="00145691">
            <w:pPr>
              <w:pStyle w:val="GvdeMetni"/>
              <w:spacing w:line="240" w:lineRule="atLeast"/>
              <w:ind w:left="57" w:right="57"/>
              <w:contextualSpacing/>
              <w:jc w:val="center"/>
              <w:rPr>
                <w:sz w:val="20"/>
                <w:szCs w:val="20"/>
              </w:rPr>
            </w:pPr>
            <w:r w:rsidRPr="00A02B0B">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F67135" w:rsidRDefault="00145691" w:rsidP="00145691">
            <w:pPr>
              <w:pStyle w:val="GvdeMetni"/>
              <w:spacing w:line="240" w:lineRule="atLeast"/>
              <w:ind w:left="57" w:right="57"/>
              <w:contextualSpacing/>
              <w:jc w:val="center"/>
              <w:rPr>
                <w:sz w:val="20"/>
                <w:szCs w:val="20"/>
              </w:rPr>
            </w:pPr>
            <w:r w:rsidRPr="00A02B0B">
              <w:rPr>
                <w:sz w:val="20"/>
                <w:szCs w:val="20"/>
              </w:rPr>
              <w:t>6-9</w:t>
            </w:r>
          </w:p>
        </w:tc>
      </w:tr>
    </w:tbl>
    <w:p w:rsidR="002D3B9C" w:rsidRDefault="002D3B9C" w:rsidP="00145691">
      <w:pPr>
        <w:pStyle w:val="st1"/>
        <w:spacing w:before="0" w:after="0" w:line="240" w:lineRule="atLeast"/>
        <w:ind w:right="-828"/>
        <w:rPr>
          <w:b/>
          <w:color w:val="000000"/>
        </w:rPr>
      </w:pPr>
    </w:p>
    <w:p w:rsidR="002D3B9C" w:rsidRDefault="002D3B9C" w:rsidP="00145691">
      <w:pPr>
        <w:pStyle w:val="st1"/>
        <w:spacing w:before="0" w:after="0" w:line="240" w:lineRule="atLeast"/>
        <w:ind w:right="-828"/>
        <w:rPr>
          <w:b/>
          <w:color w:val="000000"/>
        </w:rPr>
      </w:pPr>
    </w:p>
    <w:p w:rsidR="002D3B9C" w:rsidRDefault="002D3B9C" w:rsidP="00145691">
      <w:pPr>
        <w:pStyle w:val="st1"/>
        <w:spacing w:before="0" w:after="0" w:line="240" w:lineRule="atLeast"/>
        <w:ind w:right="-828"/>
        <w:rPr>
          <w:b/>
          <w:color w:val="000000"/>
        </w:rPr>
      </w:pPr>
    </w:p>
    <w:p w:rsidR="002D3B9C" w:rsidRDefault="002D3B9C" w:rsidP="00145691">
      <w:pPr>
        <w:pStyle w:val="st1"/>
        <w:spacing w:before="0" w:after="0" w:line="240" w:lineRule="atLeast"/>
        <w:ind w:right="-828"/>
        <w:rPr>
          <w:b/>
          <w:color w:val="000000"/>
        </w:rPr>
      </w:pPr>
    </w:p>
    <w:p w:rsidR="002D3B9C" w:rsidRDefault="002D3B9C" w:rsidP="00145691">
      <w:pPr>
        <w:pStyle w:val="st1"/>
        <w:spacing w:before="0" w:after="0" w:line="240" w:lineRule="atLeast"/>
        <w:ind w:right="-828"/>
        <w:rPr>
          <w:b/>
          <w:color w:val="000000"/>
        </w:rPr>
      </w:pPr>
    </w:p>
    <w:p w:rsidR="002D3B9C" w:rsidRDefault="002D3B9C" w:rsidP="00145691">
      <w:pPr>
        <w:pStyle w:val="st1"/>
        <w:spacing w:before="0" w:after="0" w:line="240" w:lineRule="atLeast"/>
        <w:ind w:right="-828"/>
        <w:rPr>
          <w:b/>
          <w:color w:val="000000"/>
        </w:rPr>
      </w:pPr>
    </w:p>
    <w:p w:rsidR="002D3B9C" w:rsidRDefault="002D3B9C" w:rsidP="00145691">
      <w:pPr>
        <w:pStyle w:val="st1"/>
        <w:spacing w:before="0" w:after="0" w:line="240" w:lineRule="atLeast"/>
        <w:ind w:right="-828"/>
        <w:rPr>
          <w:b/>
          <w:color w:val="000000"/>
        </w:rPr>
      </w:pPr>
    </w:p>
    <w:p w:rsidR="002D3B9C" w:rsidRDefault="002D3B9C" w:rsidP="00145691">
      <w:pPr>
        <w:pStyle w:val="st1"/>
        <w:spacing w:before="0" w:after="0" w:line="240" w:lineRule="atLeast"/>
        <w:ind w:right="-828"/>
        <w:rPr>
          <w:b/>
          <w:color w:val="000000"/>
        </w:rPr>
      </w:pPr>
    </w:p>
    <w:p w:rsidR="002D3B9C" w:rsidRDefault="002D3B9C" w:rsidP="00145691">
      <w:pPr>
        <w:pStyle w:val="st1"/>
        <w:spacing w:before="0" w:after="0" w:line="240" w:lineRule="atLeast"/>
        <w:ind w:right="-828"/>
        <w:rPr>
          <w:b/>
          <w:color w:val="000000"/>
        </w:rPr>
      </w:pPr>
    </w:p>
    <w:p w:rsidR="00145691" w:rsidRDefault="00145691" w:rsidP="00145691">
      <w:pPr>
        <w:pStyle w:val="st1"/>
        <w:spacing w:before="0" w:after="0" w:line="240" w:lineRule="atLeast"/>
        <w:ind w:right="-828"/>
        <w:rPr>
          <w:b/>
          <w:color w:val="000000"/>
        </w:rPr>
      </w:pPr>
      <w:r w:rsidRPr="00235A78">
        <w:rPr>
          <w:b/>
          <w:color w:val="000000"/>
        </w:rPr>
        <w:t>Tablo 11.3: Petrol Sanay</w:t>
      </w:r>
      <w:r w:rsidR="00A35540">
        <w:rPr>
          <w:b/>
          <w:color w:val="000000"/>
        </w:rPr>
        <w:t>i</w:t>
      </w:r>
      <w:r w:rsidRPr="00235A78">
        <w:rPr>
          <w:b/>
          <w:color w:val="000000"/>
        </w:rPr>
        <w:t>i (Hidrokarbon Üretim Tesisleri)</w:t>
      </w:r>
    </w:p>
    <w:tbl>
      <w:tblPr>
        <w:tblW w:w="9057" w:type="dxa"/>
        <w:tblCellMar>
          <w:left w:w="0" w:type="dxa"/>
          <w:right w:w="0" w:type="dxa"/>
        </w:tblCellMar>
        <w:tblLook w:val="04A0" w:firstRow="1" w:lastRow="0" w:firstColumn="1" w:lastColumn="0" w:noHBand="0" w:noVBand="1"/>
      </w:tblPr>
      <w:tblGrid>
        <w:gridCol w:w="5235"/>
        <w:gridCol w:w="1559"/>
        <w:gridCol w:w="2263"/>
      </w:tblGrid>
      <w:tr w:rsidR="00145691" w:rsidRPr="00085EE9" w:rsidTr="004321E9">
        <w:tc>
          <w:tcPr>
            <w:tcW w:w="5235" w:type="dxa"/>
            <w:tcBorders>
              <w:top w:val="single" w:sz="12" w:space="0" w:color="auto"/>
              <w:left w:val="single" w:sz="12" w:space="0" w:color="auto"/>
              <w:bottom w:val="single" w:sz="12" w:space="0" w:color="auto"/>
              <w:right w:val="single" w:sz="8"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z w:val="20"/>
                <w:szCs w:val="20"/>
              </w:rPr>
              <w:t> </w:t>
            </w:r>
          </w:p>
          <w:p w:rsidR="00145691" w:rsidRPr="00085EE9" w:rsidRDefault="00145691" w:rsidP="00145691">
            <w:pPr>
              <w:pStyle w:val="GvdeMetni"/>
              <w:spacing w:before="0" w:beforeAutospacing="0" w:after="0" w:afterAutospacing="0" w:line="240" w:lineRule="atLeast"/>
              <w:ind w:left="57" w:right="57"/>
              <w:jc w:val="both"/>
            </w:pPr>
            <w:r w:rsidRPr="00085EE9">
              <w:rPr>
                <w:sz w:val="20"/>
                <w:szCs w:val="20"/>
              </w:rPr>
              <w:t>PARAMETRE</w:t>
            </w:r>
          </w:p>
        </w:tc>
        <w:tc>
          <w:tcPr>
            <w:tcW w:w="1559" w:type="dxa"/>
            <w:tcBorders>
              <w:top w:val="single" w:sz="12" w:space="0" w:color="auto"/>
              <w:left w:val="nil"/>
              <w:bottom w:val="single" w:sz="12" w:space="0" w:color="auto"/>
              <w:right w:val="single" w:sz="8"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 </w:t>
            </w:r>
          </w:p>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BİRİM</w:t>
            </w:r>
          </w:p>
        </w:tc>
        <w:tc>
          <w:tcPr>
            <w:tcW w:w="2263" w:type="dxa"/>
            <w:tcBorders>
              <w:top w:val="single" w:sz="12" w:space="0" w:color="auto"/>
              <w:left w:val="nil"/>
              <w:bottom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2 SAATLİK KOMPOZİT</w:t>
            </w:r>
          </w:p>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 xml:space="preserve"> NUMUNE </w:t>
            </w:r>
          </w:p>
          <w:p w:rsidR="00145691" w:rsidRPr="00085EE9" w:rsidRDefault="00145691" w:rsidP="00145691">
            <w:pPr>
              <w:pStyle w:val="GvdeMetni"/>
              <w:spacing w:before="0" w:beforeAutospacing="0" w:after="0" w:afterAutospacing="0" w:line="240" w:lineRule="atLeast"/>
              <w:ind w:left="57" w:right="57"/>
              <w:jc w:val="center"/>
            </w:pPr>
          </w:p>
        </w:tc>
      </w:tr>
      <w:tr w:rsidR="00145691" w:rsidRPr="00085EE9" w:rsidTr="004321E9">
        <w:tc>
          <w:tcPr>
            <w:tcW w:w="5235" w:type="dxa"/>
            <w:tcBorders>
              <w:top w:val="single" w:sz="12" w:space="0" w:color="auto"/>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z w:val="20"/>
                <w:szCs w:val="20"/>
              </w:rPr>
              <w:t>KİMYASAL OKSİJEN İHTİYACI (KOİ)</w:t>
            </w:r>
          </w:p>
        </w:tc>
        <w:tc>
          <w:tcPr>
            <w:tcW w:w="1559" w:type="dxa"/>
            <w:tcBorders>
              <w:top w:val="single" w:sz="12" w:space="0" w:color="auto"/>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top w:val="single" w:sz="12" w:space="0" w:color="auto"/>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250</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z w:val="20"/>
                <w:szCs w:val="20"/>
              </w:rPr>
              <w:t>ASKIDA KATI MADDE (AKM)</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Pr>
                <w:sz w:val="20"/>
                <w:szCs w:val="20"/>
              </w:rPr>
              <w:t>200</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z w:val="20"/>
                <w:szCs w:val="20"/>
              </w:rPr>
              <w:t>YAĞ VE GRES</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Pr>
                <w:sz w:val="20"/>
                <w:szCs w:val="20"/>
              </w:rPr>
              <w:t>20</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z w:val="20"/>
                <w:szCs w:val="20"/>
              </w:rPr>
              <w:t>HİDROKARBONLAR</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Pr>
                <w:sz w:val="20"/>
                <w:szCs w:val="20"/>
              </w:rPr>
              <w:t>15</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F26030" w:rsidP="00145691">
            <w:pPr>
              <w:pStyle w:val="GvdeMetni"/>
              <w:spacing w:before="0" w:beforeAutospacing="0" w:after="0" w:afterAutospacing="0" w:line="240" w:lineRule="atLeast"/>
              <w:ind w:left="57" w:right="57"/>
              <w:jc w:val="both"/>
            </w:pPr>
            <w:r>
              <w:rPr>
                <w:sz w:val="20"/>
                <w:szCs w:val="20"/>
              </w:rPr>
              <w:t>AMONYUM AZOTU (</w:t>
            </w:r>
            <w:r w:rsidR="00145691" w:rsidRPr="00085EE9">
              <w:rPr>
                <w:sz w:val="20"/>
                <w:szCs w:val="20"/>
              </w:rPr>
              <w:t>N</w:t>
            </w:r>
            <w:r>
              <w:rPr>
                <w:sz w:val="20"/>
                <w:szCs w:val="20"/>
              </w:rPr>
              <w:t>H</w:t>
            </w:r>
            <w:r w:rsidR="00145691" w:rsidRPr="0002507C">
              <w:rPr>
                <w:sz w:val="20"/>
                <w:szCs w:val="20"/>
                <w:vertAlign w:val="subscript"/>
              </w:rPr>
              <w:t>4</w:t>
            </w:r>
            <w:r w:rsidR="00145691" w:rsidRPr="00085EE9">
              <w:rPr>
                <w:sz w:val="20"/>
                <w:szCs w:val="20"/>
              </w:rPr>
              <w:t>-N)</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Pr>
                <w:sz w:val="20"/>
                <w:szCs w:val="20"/>
              </w:rPr>
              <w:t>20</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tcPr>
          <w:p w:rsidR="00145691" w:rsidRPr="00085EE9" w:rsidRDefault="00145691" w:rsidP="00145691">
            <w:pPr>
              <w:pStyle w:val="GvdeMetni"/>
              <w:spacing w:before="0" w:beforeAutospacing="0" w:after="0" w:afterAutospacing="0" w:line="240" w:lineRule="atLeast"/>
              <w:ind w:left="57" w:right="57"/>
              <w:jc w:val="both"/>
              <w:rPr>
                <w:sz w:val="20"/>
                <w:szCs w:val="20"/>
              </w:rPr>
            </w:pPr>
            <w:r w:rsidRPr="00085EE9">
              <w:rPr>
                <w:sz w:val="20"/>
                <w:szCs w:val="20"/>
              </w:rPr>
              <w:t>SODYUM (</w:t>
            </w:r>
            <w:proofErr w:type="spellStart"/>
            <w:r w:rsidRPr="00085EE9">
              <w:rPr>
                <w:sz w:val="20"/>
                <w:szCs w:val="20"/>
              </w:rPr>
              <w:t>Na</w:t>
            </w:r>
            <w:proofErr w:type="spellEnd"/>
            <w:r w:rsidRPr="00085EE9">
              <w:rPr>
                <w:sz w:val="20"/>
                <w:szCs w:val="20"/>
              </w:rPr>
              <w:t>)</w:t>
            </w:r>
          </w:p>
        </w:tc>
        <w:tc>
          <w:tcPr>
            <w:tcW w:w="1559" w:type="dxa"/>
            <w:tcBorders>
              <w:left w:val="single" w:sz="12" w:space="0" w:color="auto"/>
              <w:right w:val="single" w:sz="12" w:space="0" w:color="auto"/>
            </w:tcBorders>
            <w:tcMar>
              <w:top w:w="0" w:type="dxa"/>
              <w:left w:w="28" w:type="dxa"/>
              <w:bottom w:w="0" w:type="dxa"/>
              <w:right w:w="28" w:type="dxa"/>
            </w:tcMar>
          </w:tcPr>
          <w:p w:rsidR="00145691" w:rsidRPr="00085EE9" w:rsidRDefault="00145691" w:rsidP="00145691">
            <w:pPr>
              <w:pStyle w:val="GvdeMetni"/>
              <w:spacing w:before="0" w:beforeAutospacing="0" w:after="0" w:afterAutospacing="0" w:line="240" w:lineRule="atLeast"/>
              <w:ind w:left="57" w:right="57"/>
              <w:jc w:val="center"/>
              <w:rPr>
                <w:sz w:val="20"/>
                <w:szCs w:val="20"/>
              </w:rP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tcPr>
          <w:p w:rsidR="00145691" w:rsidRPr="00085EE9" w:rsidRDefault="00145691" w:rsidP="00145691">
            <w:pPr>
              <w:pStyle w:val="GvdeMetni"/>
              <w:spacing w:before="0" w:beforeAutospacing="0" w:after="0" w:afterAutospacing="0" w:line="240" w:lineRule="atLeast"/>
              <w:ind w:left="57" w:right="57"/>
              <w:jc w:val="center"/>
              <w:rPr>
                <w:sz w:val="20"/>
                <w:szCs w:val="20"/>
              </w:rPr>
            </w:pPr>
            <w:r>
              <w:rPr>
                <w:sz w:val="20"/>
                <w:szCs w:val="20"/>
              </w:rPr>
              <w:t>250</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tcPr>
          <w:p w:rsidR="00145691" w:rsidRPr="00085EE9" w:rsidRDefault="00145691" w:rsidP="00145691">
            <w:pPr>
              <w:pStyle w:val="GvdeMetni"/>
              <w:spacing w:before="0" w:beforeAutospacing="0" w:after="0" w:afterAutospacing="0" w:line="240" w:lineRule="atLeast"/>
              <w:ind w:left="57" w:right="57"/>
              <w:jc w:val="both"/>
              <w:rPr>
                <w:sz w:val="20"/>
                <w:szCs w:val="20"/>
              </w:rPr>
            </w:pPr>
            <w:r w:rsidRPr="00085EE9">
              <w:rPr>
                <w:sz w:val="20"/>
                <w:szCs w:val="20"/>
              </w:rPr>
              <w:t>SERBEST KLOR (Cl)</w:t>
            </w:r>
          </w:p>
        </w:tc>
        <w:tc>
          <w:tcPr>
            <w:tcW w:w="1559" w:type="dxa"/>
            <w:tcBorders>
              <w:left w:val="single" w:sz="12" w:space="0" w:color="auto"/>
              <w:right w:val="single" w:sz="12" w:space="0" w:color="auto"/>
            </w:tcBorders>
            <w:tcMar>
              <w:top w:w="0" w:type="dxa"/>
              <w:left w:w="28" w:type="dxa"/>
              <w:bottom w:w="0" w:type="dxa"/>
              <w:right w:w="28" w:type="dxa"/>
            </w:tcMar>
          </w:tcPr>
          <w:p w:rsidR="00145691" w:rsidRPr="00085EE9" w:rsidRDefault="00145691" w:rsidP="00145691">
            <w:pPr>
              <w:pStyle w:val="GvdeMetni"/>
              <w:spacing w:before="0" w:beforeAutospacing="0" w:after="0" w:afterAutospacing="0" w:line="240" w:lineRule="atLeast"/>
              <w:ind w:left="57" w:right="57"/>
              <w:jc w:val="center"/>
              <w:rPr>
                <w:sz w:val="20"/>
                <w:szCs w:val="20"/>
              </w:rP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tcPr>
          <w:p w:rsidR="00145691" w:rsidRPr="00085EE9" w:rsidRDefault="00145691" w:rsidP="00145691">
            <w:pPr>
              <w:pStyle w:val="GvdeMetni"/>
              <w:spacing w:before="0" w:beforeAutospacing="0" w:after="0" w:afterAutospacing="0" w:line="240" w:lineRule="atLeast"/>
              <w:ind w:left="57" w:right="57"/>
              <w:jc w:val="center"/>
              <w:rPr>
                <w:sz w:val="20"/>
                <w:szCs w:val="20"/>
              </w:rPr>
            </w:pPr>
            <w:r w:rsidRPr="00085EE9">
              <w:rPr>
                <w:sz w:val="20"/>
                <w:szCs w:val="20"/>
              </w:rPr>
              <w:t>0</w:t>
            </w:r>
            <w:r>
              <w:rPr>
                <w:sz w:val="20"/>
                <w:szCs w:val="20"/>
              </w:rPr>
              <w:t>.</w:t>
            </w:r>
            <w:r w:rsidRPr="00085EE9">
              <w:rPr>
                <w:sz w:val="20"/>
                <w:szCs w:val="20"/>
              </w:rPr>
              <w:t>3</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tcPr>
          <w:p w:rsidR="00145691" w:rsidRPr="00085EE9" w:rsidRDefault="00145691" w:rsidP="00145691">
            <w:pPr>
              <w:pStyle w:val="GvdeMetni"/>
              <w:spacing w:before="0" w:beforeAutospacing="0" w:after="0" w:afterAutospacing="0" w:line="240" w:lineRule="atLeast"/>
              <w:ind w:left="57" w:right="57"/>
              <w:jc w:val="both"/>
              <w:rPr>
                <w:sz w:val="20"/>
                <w:szCs w:val="20"/>
              </w:rPr>
            </w:pPr>
            <w:r w:rsidRPr="00085EE9">
              <w:rPr>
                <w:sz w:val="20"/>
                <w:szCs w:val="20"/>
              </w:rPr>
              <w:t xml:space="preserve">SÜLFAT </w:t>
            </w:r>
            <w:r w:rsidRPr="00FF74AF">
              <w:rPr>
                <w:sz w:val="20"/>
                <w:szCs w:val="20"/>
              </w:rPr>
              <w:t>(SO</w:t>
            </w:r>
            <w:r w:rsidRPr="0002507C">
              <w:rPr>
                <w:sz w:val="20"/>
                <w:szCs w:val="20"/>
                <w:vertAlign w:val="subscript"/>
              </w:rPr>
              <w:t>4</w:t>
            </w:r>
            <w:r w:rsidRPr="0002507C">
              <w:rPr>
                <w:sz w:val="20"/>
                <w:szCs w:val="20"/>
                <w:vertAlign w:val="superscript"/>
              </w:rPr>
              <w:t>‾2</w:t>
            </w:r>
            <w:r w:rsidRPr="00FF74AF">
              <w:rPr>
                <w:sz w:val="20"/>
                <w:szCs w:val="20"/>
              </w:rPr>
              <w:t>)</w:t>
            </w:r>
          </w:p>
        </w:tc>
        <w:tc>
          <w:tcPr>
            <w:tcW w:w="1559" w:type="dxa"/>
            <w:tcBorders>
              <w:left w:val="single" w:sz="12" w:space="0" w:color="auto"/>
              <w:right w:val="single" w:sz="12" w:space="0" w:color="auto"/>
            </w:tcBorders>
            <w:tcMar>
              <w:top w:w="0" w:type="dxa"/>
              <w:left w:w="28" w:type="dxa"/>
              <w:bottom w:w="0" w:type="dxa"/>
              <w:right w:w="28" w:type="dxa"/>
            </w:tcMar>
          </w:tcPr>
          <w:p w:rsidR="00145691" w:rsidRPr="00085EE9" w:rsidRDefault="00145691" w:rsidP="00145691">
            <w:pPr>
              <w:pStyle w:val="GvdeMetni"/>
              <w:spacing w:before="0" w:beforeAutospacing="0" w:after="0" w:afterAutospacing="0" w:line="240" w:lineRule="atLeast"/>
              <w:ind w:left="57" w:right="57"/>
              <w:jc w:val="center"/>
              <w:rPr>
                <w:sz w:val="20"/>
                <w:szCs w:val="20"/>
              </w:rP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tcPr>
          <w:p w:rsidR="00145691" w:rsidRPr="00085EE9" w:rsidRDefault="00145691" w:rsidP="00145691">
            <w:pPr>
              <w:pStyle w:val="GvdeMetni"/>
              <w:spacing w:before="0" w:beforeAutospacing="0" w:after="0" w:afterAutospacing="0" w:line="240" w:lineRule="atLeast"/>
              <w:ind w:left="57" w:right="57"/>
              <w:jc w:val="center"/>
              <w:rPr>
                <w:sz w:val="20"/>
                <w:szCs w:val="20"/>
              </w:rPr>
            </w:pPr>
            <w:r w:rsidRPr="00085EE9">
              <w:rPr>
                <w:sz w:val="20"/>
                <w:szCs w:val="20"/>
              </w:rPr>
              <w:t>2000</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tcPr>
          <w:p w:rsidR="00145691" w:rsidRPr="00085EE9" w:rsidRDefault="00145691" w:rsidP="00145691">
            <w:pPr>
              <w:pStyle w:val="GvdeMetni"/>
              <w:spacing w:before="0" w:beforeAutospacing="0" w:after="0" w:afterAutospacing="0" w:line="240" w:lineRule="atLeast"/>
              <w:ind w:left="57" w:right="57"/>
              <w:jc w:val="both"/>
              <w:rPr>
                <w:sz w:val="20"/>
                <w:szCs w:val="20"/>
              </w:rPr>
            </w:pPr>
            <w:r w:rsidRPr="00085EE9">
              <w:rPr>
                <w:sz w:val="20"/>
                <w:szCs w:val="20"/>
              </w:rPr>
              <w:t>DEMİR</w:t>
            </w:r>
            <w:r w:rsidR="00F26030">
              <w:rPr>
                <w:sz w:val="20"/>
                <w:szCs w:val="20"/>
              </w:rPr>
              <w:t xml:space="preserve"> (Fe)</w:t>
            </w:r>
          </w:p>
        </w:tc>
        <w:tc>
          <w:tcPr>
            <w:tcW w:w="1559" w:type="dxa"/>
            <w:tcBorders>
              <w:left w:val="single" w:sz="12" w:space="0" w:color="auto"/>
              <w:right w:val="single" w:sz="12" w:space="0" w:color="auto"/>
            </w:tcBorders>
            <w:tcMar>
              <w:top w:w="0" w:type="dxa"/>
              <w:left w:w="28" w:type="dxa"/>
              <w:bottom w:w="0" w:type="dxa"/>
              <w:right w:w="28" w:type="dxa"/>
            </w:tcMar>
          </w:tcPr>
          <w:p w:rsidR="00145691" w:rsidRPr="00085EE9" w:rsidRDefault="00145691" w:rsidP="00145691">
            <w:pPr>
              <w:pStyle w:val="GvdeMetni"/>
              <w:spacing w:before="0" w:beforeAutospacing="0" w:after="0" w:afterAutospacing="0" w:line="240" w:lineRule="atLeast"/>
              <w:ind w:left="57" w:right="57"/>
              <w:jc w:val="center"/>
              <w:rPr>
                <w:sz w:val="20"/>
                <w:szCs w:val="20"/>
              </w:rP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tcPr>
          <w:p w:rsidR="00145691" w:rsidRPr="00085EE9" w:rsidRDefault="00145691" w:rsidP="00145691">
            <w:pPr>
              <w:pStyle w:val="GvdeMetni"/>
              <w:spacing w:before="0" w:beforeAutospacing="0" w:after="0" w:afterAutospacing="0" w:line="240" w:lineRule="atLeast"/>
              <w:ind w:left="57" w:right="57"/>
              <w:jc w:val="center"/>
              <w:rPr>
                <w:sz w:val="20"/>
                <w:szCs w:val="20"/>
              </w:rPr>
            </w:pPr>
            <w:r>
              <w:rPr>
                <w:sz w:val="20"/>
                <w:szCs w:val="20"/>
              </w:rPr>
              <w:t>10</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z w:val="20"/>
                <w:szCs w:val="20"/>
              </w:rPr>
              <w:t>FENOL</w:t>
            </w:r>
            <w:r>
              <w:rPr>
                <w:sz w:val="20"/>
                <w:szCs w:val="20"/>
              </w:rPr>
              <w:t>LER</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2</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z w:val="20"/>
                <w:szCs w:val="20"/>
              </w:rPr>
              <w:t>TOPLAM SİYANÜR (CN</w:t>
            </w:r>
            <w:r w:rsidRPr="00CB63D5">
              <w:rPr>
                <w:sz w:val="20"/>
                <w:szCs w:val="20"/>
                <w:vertAlign w:val="superscript"/>
              </w:rPr>
              <w:t>-</w:t>
            </w:r>
            <w:r w:rsidRPr="00085EE9">
              <w:rPr>
                <w:sz w:val="20"/>
                <w:szCs w:val="20"/>
              </w:rPr>
              <w:t>)</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Pr>
                <w:sz w:val="20"/>
                <w:szCs w:val="20"/>
              </w:rPr>
              <w:t>1</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napToGrid w:val="0"/>
                <w:sz w:val="20"/>
                <w:szCs w:val="20"/>
              </w:rPr>
              <w:t>SÜLFÜR (S‾</w:t>
            </w:r>
            <w:r w:rsidRPr="00085EE9">
              <w:rPr>
                <w:snapToGrid w:val="0"/>
                <w:sz w:val="20"/>
                <w:szCs w:val="20"/>
                <w:vertAlign w:val="superscript"/>
              </w:rPr>
              <w:t>2</w:t>
            </w:r>
            <w:r w:rsidRPr="00085EE9">
              <w:rPr>
                <w:snapToGrid w:val="0"/>
                <w:sz w:val="20"/>
                <w:szCs w:val="20"/>
              </w:rPr>
              <w:t>)</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Pr>
                <w:sz w:val="20"/>
                <w:szCs w:val="20"/>
              </w:rPr>
              <w:t>2</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92224A" w:rsidRDefault="0092224A" w:rsidP="00145691">
            <w:pPr>
              <w:pStyle w:val="GvdeMetni"/>
              <w:spacing w:before="0" w:beforeAutospacing="0" w:after="0" w:afterAutospacing="0" w:line="240" w:lineRule="atLeast"/>
              <w:ind w:left="57" w:right="57"/>
              <w:jc w:val="both"/>
            </w:pPr>
            <w:r w:rsidRPr="0092224A">
              <w:rPr>
                <w:sz w:val="20"/>
                <w:szCs w:val="20"/>
              </w:rPr>
              <w:t>CI</w:t>
            </w:r>
            <w:r w:rsidR="00145691" w:rsidRPr="0092224A">
              <w:rPr>
                <w:sz w:val="20"/>
                <w:szCs w:val="20"/>
              </w:rPr>
              <w:t>VA (Hg)</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92224A" w:rsidRDefault="00145691" w:rsidP="00145691">
            <w:pPr>
              <w:pStyle w:val="GvdeMetni"/>
              <w:spacing w:before="0" w:beforeAutospacing="0" w:after="0" w:afterAutospacing="0" w:line="240" w:lineRule="atLeast"/>
              <w:ind w:left="57" w:right="57"/>
              <w:jc w:val="center"/>
            </w:pPr>
            <w:r w:rsidRPr="0092224A">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92224A">
              <w:rPr>
                <w:sz w:val="20"/>
                <w:szCs w:val="20"/>
              </w:rPr>
              <w:t>0.05</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z w:val="20"/>
                <w:szCs w:val="20"/>
              </w:rPr>
              <w:t>KADMİYUM (</w:t>
            </w:r>
            <w:proofErr w:type="spellStart"/>
            <w:r w:rsidRPr="00085EE9">
              <w:rPr>
                <w:sz w:val="20"/>
                <w:szCs w:val="20"/>
              </w:rPr>
              <w:t>Cd</w:t>
            </w:r>
            <w:proofErr w:type="spellEnd"/>
            <w:r w:rsidRPr="00085EE9">
              <w:rPr>
                <w:sz w:val="20"/>
                <w:szCs w:val="20"/>
              </w:rPr>
              <w:t>)</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0.1</w:t>
            </w:r>
            <w:r>
              <w:rPr>
                <w:sz w:val="20"/>
                <w:szCs w:val="20"/>
              </w:rPr>
              <w:t>5</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z w:val="20"/>
                <w:szCs w:val="20"/>
              </w:rPr>
              <w:t>ÇİNKO (</w:t>
            </w:r>
            <w:proofErr w:type="spellStart"/>
            <w:r w:rsidRPr="00085EE9">
              <w:rPr>
                <w:sz w:val="20"/>
                <w:szCs w:val="20"/>
              </w:rPr>
              <w:t>Zn</w:t>
            </w:r>
            <w:proofErr w:type="spellEnd"/>
            <w:r w:rsidRPr="00085EE9">
              <w:rPr>
                <w:sz w:val="20"/>
                <w:szCs w:val="20"/>
              </w:rPr>
              <w:t>)</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Pr>
                <w:sz w:val="20"/>
                <w:szCs w:val="20"/>
              </w:rPr>
              <w:t>1</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z w:val="20"/>
                <w:szCs w:val="20"/>
              </w:rPr>
              <w:t>KURŞUN (Pb)</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Pr>
                <w:sz w:val="20"/>
                <w:szCs w:val="20"/>
              </w:rPr>
              <w:t>1</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napToGrid w:val="0"/>
                <w:sz w:val="20"/>
                <w:szCs w:val="20"/>
              </w:rPr>
              <w:t>KROM (Cr</w:t>
            </w:r>
            <w:r w:rsidRPr="00085EE9">
              <w:rPr>
                <w:snapToGrid w:val="0"/>
                <w:sz w:val="20"/>
                <w:szCs w:val="20"/>
                <w:vertAlign w:val="superscript"/>
              </w:rPr>
              <w:t>+6</w:t>
            </w:r>
            <w:r w:rsidRPr="00085EE9">
              <w:rPr>
                <w:snapToGrid w:val="0"/>
                <w:sz w:val="20"/>
                <w:szCs w:val="20"/>
              </w:rPr>
              <w:t>)</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Pr>
                <w:sz w:val="20"/>
                <w:szCs w:val="20"/>
              </w:rPr>
              <w:t>0.5</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napToGrid w:val="0"/>
                <w:sz w:val="20"/>
                <w:szCs w:val="20"/>
              </w:rPr>
              <w:t>BAKIR (Cu)</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(mg/L)</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Pr>
                <w:sz w:val="20"/>
                <w:szCs w:val="20"/>
              </w:rPr>
              <w:t>1</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r w:rsidRPr="00085EE9">
              <w:rPr>
                <w:snapToGrid w:val="0"/>
                <w:sz w:val="20"/>
                <w:szCs w:val="20"/>
              </w:rPr>
              <w:t>BALIK BİYODENEYİ (ZSF)</w:t>
            </w:r>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Pr>
                <w:sz w:val="20"/>
                <w:szCs w:val="20"/>
              </w:rPr>
              <w:t>6</w:t>
            </w:r>
          </w:p>
        </w:tc>
      </w:tr>
      <w:tr w:rsidR="00145691" w:rsidRPr="00085EE9" w:rsidTr="004321E9">
        <w:tc>
          <w:tcPr>
            <w:tcW w:w="5235"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both"/>
            </w:pPr>
            <w:proofErr w:type="spellStart"/>
            <w:r>
              <w:rPr>
                <w:sz w:val="20"/>
                <w:szCs w:val="20"/>
              </w:rPr>
              <w:t>pH</w:t>
            </w:r>
            <w:proofErr w:type="spellEnd"/>
          </w:p>
        </w:tc>
        <w:tc>
          <w:tcPr>
            <w:tcW w:w="1559"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w:t>
            </w:r>
          </w:p>
        </w:tc>
        <w:tc>
          <w:tcPr>
            <w:tcW w:w="2263" w:type="dxa"/>
            <w:tcBorders>
              <w:left w:val="single" w:sz="12" w:space="0" w:color="auto"/>
              <w:right w:val="single" w:sz="12" w:space="0" w:color="auto"/>
            </w:tcBorders>
            <w:tcMar>
              <w:top w:w="0" w:type="dxa"/>
              <w:left w:w="28" w:type="dxa"/>
              <w:bottom w:w="0" w:type="dxa"/>
              <w:right w:w="28" w:type="dxa"/>
            </w:tcMar>
            <w:hideMark/>
          </w:tcPr>
          <w:p w:rsidR="00145691" w:rsidRPr="00085EE9" w:rsidRDefault="00145691" w:rsidP="00145691">
            <w:pPr>
              <w:pStyle w:val="GvdeMetni"/>
              <w:spacing w:before="0" w:beforeAutospacing="0" w:after="0" w:afterAutospacing="0" w:line="240" w:lineRule="atLeast"/>
              <w:ind w:left="57" w:right="57"/>
              <w:jc w:val="center"/>
            </w:pPr>
            <w:r w:rsidRPr="00085EE9">
              <w:rPr>
                <w:sz w:val="20"/>
                <w:szCs w:val="20"/>
              </w:rPr>
              <w:t>6-9</w:t>
            </w:r>
          </w:p>
        </w:tc>
      </w:tr>
      <w:tr w:rsidR="00145691" w:rsidRPr="0027696E" w:rsidTr="004321E9">
        <w:tc>
          <w:tcPr>
            <w:tcW w:w="5235" w:type="dxa"/>
            <w:tcBorders>
              <w:left w:val="single" w:sz="12" w:space="0" w:color="auto"/>
              <w:bottom w:val="single" w:sz="12" w:space="0" w:color="auto"/>
              <w:right w:val="single" w:sz="12" w:space="0" w:color="auto"/>
            </w:tcBorders>
            <w:tcMar>
              <w:top w:w="0" w:type="dxa"/>
              <w:left w:w="28" w:type="dxa"/>
              <w:bottom w:w="0" w:type="dxa"/>
              <w:right w:w="28" w:type="dxa"/>
            </w:tcMar>
            <w:hideMark/>
          </w:tcPr>
          <w:p w:rsidR="00145691" w:rsidRPr="00525E8C" w:rsidRDefault="00145691" w:rsidP="00145691">
            <w:pPr>
              <w:pStyle w:val="GvdeMetni"/>
              <w:spacing w:before="0" w:beforeAutospacing="0" w:after="0" w:afterAutospacing="0" w:line="240" w:lineRule="atLeast"/>
              <w:ind w:left="57" w:right="57"/>
              <w:rPr>
                <w:sz w:val="20"/>
                <w:szCs w:val="20"/>
              </w:rPr>
            </w:pPr>
            <w:r w:rsidRPr="00525E8C">
              <w:rPr>
                <w:sz w:val="20"/>
                <w:szCs w:val="20"/>
              </w:rPr>
              <w:t>RENK</w:t>
            </w:r>
          </w:p>
        </w:tc>
        <w:tc>
          <w:tcPr>
            <w:tcW w:w="1559" w:type="dxa"/>
            <w:tcBorders>
              <w:left w:val="single" w:sz="12" w:space="0" w:color="auto"/>
              <w:bottom w:val="single" w:sz="12" w:space="0" w:color="auto"/>
              <w:right w:val="single" w:sz="12" w:space="0" w:color="auto"/>
            </w:tcBorders>
            <w:tcMar>
              <w:top w:w="0" w:type="dxa"/>
              <w:left w:w="28" w:type="dxa"/>
              <w:bottom w:w="0" w:type="dxa"/>
              <w:right w:w="28" w:type="dxa"/>
            </w:tcMar>
            <w:hideMark/>
          </w:tcPr>
          <w:p w:rsidR="00145691" w:rsidRPr="00073C43" w:rsidRDefault="00145691" w:rsidP="00145691">
            <w:pPr>
              <w:pStyle w:val="GvdeMetni"/>
              <w:spacing w:before="0" w:beforeAutospacing="0" w:after="0" w:afterAutospacing="0" w:line="240" w:lineRule="atLeast"/>
              <w:ind w:left="57" w:right="57"/>
              <w:jc w:val="center"/>
              <w:rPr>
                <w:sz w:val="20"/>
                <w:szCs w:val="20"/>
              </w:rPr>
            </w:pPr>
            <w:r w:rsidRPr="00073C43">
              <w:rPr>
                <w:sz w:val="20"/>
                <w:szCs w:val="20"/>
              </w:rPr>
              <w:t>(</w:t>
            </w:r>
            <w:proofErr w:type="spellStart"/>
            <w:r w:rsidRPr="00073C43">
              <w:rPr>
                <w:sz w:val="20"/>
                <w:szCs w:val="20"/>
              </w:rPr>
              <w:t>Pt-Co</w:t>
            </w:r>
            <w:proofErr w:type="spellEnd"/>
            <w:r w:rsidRPr="00073C43">
              <w:rPr>
                <w:sz w:val="20"/>
                <w:szCs w:val="20"/>
              </w:rPr>
              <w:t>)</w:t>
            </w:r>
          </w:p>
        </w:tc>
        <w:tc>
          <w:tcPr>
            <w:tcW w:w="2263" w:type="dxa"/>
            <w:tcBorders>
              <w:left w:val="single" w:sz="12" w:space="0" w:color="auto"/>
              <w:bottom w:val="single" w:sz="12" w:space="0" w:color="auto"/>
              <w:right w:val="single" w:sz="12" w:space="0" w:color="auto"/>
            </w:tcBorders>
            <w:tcMar>
              <w:top w:w="0" w:type="dxa"/>
              <w:left w:w="28" w:type="dxa"/>
              <w:bottom w:w="0" w:type="dxa"/>
              <w:right w:w="28" w:type="dxa"/>
            </w:tcMar>
            <w:hideMark/>
          </w:tcPr>
          <w:p w:rsidR="00145691" w:rsidRPr="0002507C" w:rsidRDefault="00145691" w:rsidP="00145691">
            <w:pPr>
              <w:pStyle w:val="GvdeMetni"/>
              <w:spacing w:before="0" w:beforeAutospacing="0" w:after="0" w:afterAutospacing="0" w:line="240" w:lineRule="atLeast"/>
              <w:ind w:left="57" w:right="57"/>
              <w:jc w:val="center"/>
              <w:rPr>
                <w:sz w:val="20"/>
                <w:szCs w:val="20"/>
              </w:rPr>
            </w:pPr>
            <w:r w:rsidRPr="00525E8C">
              <w:rPr>
                <w:sz w:val="20"/>
                <w:szCs w:val="20"/>
              </w:rPr>
              <w:t>280</w:t>
            </w:r>
          </w:p>
        </w:tc>
      </w:tr>
    </w:tbl>
    <w:p w:rsidR="002D3B9C" w:rsidRDefault="002D3B9C" w:rsidP="00145691">
      <w:pPr>
        <w:pStyle w:val="Balk2"/>
        <w:spacing w:before="0" w:after="0" w:line="240" w:lineRule="atLeast"/>
        <w:ind w:right="26"/>
        <w:jc w:val="both"/>
        <w:rPr>
          <w:sz w:val="24"/>
          <w:szCs w:val="24"/>
        </w:rPr>
      </w:pPr>
    </w:p>
    <w:p w:rsidR="002D3B9C" w:rsidRDefault="002D3B9C" w:rsidP="00145691">
      <w:pPr>
        <w:pStyle w:val="Balk2"/>
        <w:spacing w:before="0" w:after="0" w:line="240" w:lineRule="atLeast"/>
        <w:ind w:right="26"/>
        <w:jc w:val="both"/>
        <w:rPr>
          <w:sz w:val="24"/>
          <w:szCs w:val="24"/>
        </w:rPr>
      </w:pPr>
    </w:p>
    <w:p w:rsidR="00145691" w:rsidRPr="00E75A16" w:rsidRDefault="00145691" w:rsidP="00145691">
      <w:pPr>
        <w:pStyle w:val="Balk2"/>
        <w:spacing w:before="0" w:after="0" w:line="240" w:lineRule="atLeast"/>
        <w:ind w:right="26"/>
        <w:jc w:val="both"/>
        <w:rPr>
          <w:sz w:val="24"/>
          <w:szCs w:val="24"/>
        </w:rPr>
      </w:pPr>
      <w:r w:rsidRPr="00E75A16">
        <w:rPr>
          <w:sz w:val="24"/>
          <w:szCs w:val="24"/>
        </w:rPr>
        <w:t xml:space="preserve">TABLO 12: DERİ, DERİ MAMULLERİ VE BENZERİ SANAYİLERİN ATIKSULARININ ALICI ORTAMA DEŞARJ STANDARTLARI </w:t>
      </w:r>
    </w:p>
    <w:tbl>
      <w:tblPr>
        <w:tblW w:w="5000" w:type="pct"/>
        <w:tblLayout w:type="fixed"/>
        <w:tblCellMar>
          <w:left w:w="0" w:type="dxa"/>
          <w:right w:w="0" w:type="dxa"/>
        </w:tblCellMar>
        <w:tblLook w:val="0000" w:firstRow="0" w:lastRow="0" w:firstColumn="0" w:lastColumn="0" w:noHBand="0" w:noVBand="0"/>
      </w:tblPr>
      <w:tblGrid>
        <w:gridCol w:w="5071"/>
        <w:gridCol w:w="1588"/>
        <w:gridCol w:w="2383"/>
      </w:tblGrid>
      <w:tr w:rsidR="00145691" w:rsidRPr="00C27B5E"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C27B5E" w:rsidRDefault="00145691" w:rsidP="00145691">
            <w:pPr>
              <w:pStyle w:val="GvdeMetni"/>
              <w:spacing w:before="0" w:after="0" w:line="240" w:lineRule="atLeast"/>
              <w:ind w:left="57" w:right="57"/>
              <w:rPr>
                <w:sz w:val="20"/>
                <w:szCs w:val="20"/>
              </w:rPr>
            </w:pPr>
            <w:r w:rsidRPr="00C27B5E">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BİRİM</w:t>
            </w:r>
          </w:p>
        </w:tc>
        <w:tc>
          <w:tcPr>
            <w:tcW w:w="1318"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2 SAATLİK KOMPOZİT NUMUNE</w:t>
            </w:r>
          </w:p>
        </w:tc>
      </w:tr>
      <w:tr w:rsidR="00145691" w:rsidRPr="00C27B5E"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rPr>
                <w:sz w:val="20"/>
                <w:szCs w:val="20"/>
              </w:rPr>
            </w:pPr>
            <w:r w:rsidRPr="00C27B5E">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250</w:t>
            </w:r>
          </w:p>
        </w:tc>
      </w:tr>
      <w:tr w:rsidR="00145691" w:rsidRPr="00C27B5E"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rPr>
                <w:sz w:val="20"/>
                <w:szCs w:val="20"/>
              </w:rPr>
            </w:pPr>
            <w:r w:rsidRPr="00C27B5E">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C27B5E"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rPr>
                <w:sz w:val="20"/>
                <w:szCs w:val="20"/>
              </w:rPr>
            </w:pPr>
            <w:r w:rsidRPr="00C27B5E">
              <w:rPr>
                <w:sz w:val="20"/>
                <w:szCs w:val="20"/>
              </w:rPr>
              <w:t>TOPLAM KJELDAHL AZOTU (TKN)</w:t>
            </w:r>
          </w:p>
        </w:tc>
        <w:tc>
          <w:tcPr>
            <w:tcW w:w="878" w:type="pct"/>
            <w:tcBorders>
              <w:top w:val="nil"/>
              <w:left w:val="nil"/>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Pr>
                <w:sz w:val="20"/>
                <w:szCs w:val="20"/>
              </w:rPr>
              <w:t>60</w:t>
            </w:r>
            <w:r w:rsidRPr="00C27B5E">
              <w:rPr>
                <w:sz w:val="20"/>
                <w:szCs w:val="20"/>
              </w:rPr>
              <w:t>*-</w:t>
            </w:r>
            <w:r>
              <w:rPr>
                <w:sz w:val="20"/>
                <w:szCs w:val="20"/>
              </w:rPr>
              <w:t>120</w:t>
            </w:r>
            <w:r w:rsidRPr="00C27B5E">
              <w:rPr>
                <w:sz w:val="20"/>
                <w:szCs w:val="20"/>
              </w:rPr>
              <w:t>**</w:t>
            </w:r>
          </w:p>
        </w:tc>
      </w:tr>
      <w:tr w:rsidR="00145691" w:rsidRPr="00C27B5E"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rPr>
                <w:sz w:val="20"/>
                <w:szCs w:val="20"/>
              </w:rPr>
            </w:pPr>
            <w:r w:rsidRPr="00C27B5E">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30</w:t>
            </w:r>
          </w:p>
        </w:tc>
      </w:tr>
      <w:tr w:rsidR="00145691" w:rsidRPr="00C27B5E"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rPr>
                <w:sz w:val="20"/>
                <w:szCs w:val="20"/>
              </w:rPr>
            </w:pPr>
            <w:r w:rsidRPr="00C27B5E">
              <w:rPr>
                <w:snapToGrid w:val="0"/>
                <w:sz w:val="20"/>
                <w:szCs w:val="20"/>
              </w:rPr>
              <w:t>TOPLAM KROM</w:t>
            </w:r>
          </w:p>
        </w:tc>
        <w:tc>
          <w:tcPr>
            <w:tcW w:w="878" w:type="pct"/>
            <w:tcBorders>
              <w:top w:val="nil"/>
              <w:left w:val="nil"/>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3</w:t>
            </w:r>
          </w:p>
        </w:tc>
      </w:tr>
      <w:tr w:rsidR="00145691" w:rsidRPr="00C27B5E"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rPr>
                <w:sz w:val="20"/>
                <w:szCs w:val="20"/>
              </w:rPr>
            </w:pPr>
            <w:r w:rsidRPr="00C27B5E">
              <w:rPr>
                <w:snapToGrid w:val="0"/>
                <w:sz w:val="20"/>
                <w:szCs w:val="20"/>
              </w:rPr>
              <w:t>KROM (Cr</w:t>
            </w:r>
            <w:r w:rsidRPr="00C27B5E">
              <w:rPr>
                <w:snapToGrid w:val="0"/>
                <w:sz w:val="20"/>
                <w:szCs w:val="20"/>
                <w:vertAlign w:val="superscript"/>
              </w:rPr>
              <w:t>+6</w:t>
            </w:r>
            <w:r w:rsidRPr="00C27B5E">
              <w:rPr>
                <w:snapToGrid w:val="0"/>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0.5</w:t>
            </w:r>
          </w:p>
        </w:tc>
      </w:tr>
      <w:tr w:rsidR="00145691" w:rsidRPr="00C27B5E"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rPr>
                <w:sz w:val="20"/>
                <w:szCs w:val="20"/>
              </w:rPr>
            </w:pPr>
            <w:r w:rsidRPr="00C27B5E">
              <w:rPr>
                <w:sz w:val="20"/>
                <w:szCs w:val="20"/>
              </w:rPr>
              <w:t>SÜLFÜR (S‾</w:t>
            </w:r>
            <w:r w:rsidRPr="00C27B5E">
              <w:rPr>
                <w:sz w:val="20"/>
                <w:szCs w:val="20"/>
                <w:vertAlign w:val="superscript"/>
              </w:rPr>
              <w:t>2</w:t>
            </w:r>
            <w:r w:rsidRPr="00C27B5E">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2</w:t>
            </w:r>
          </w:p>
        </w:tc>
      </w:tr>
      <w:tr w:rsidR="00145691" w:rsidRPr="00C27B5E"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rPr>
                <w:sz w:val="20"/>
                <w:szCs w:val="20"/>
              </w:rPr>
            </w:pPr>
            <w:r w:rsidRPr="00C27B5E">
              <w:rPr>
                <w:snapToGrid w:val="0"/>
                <w:sz w:val="20"/>
                <w:szCs w:val="20"/>
              </w:rPr>
              <w:t>BALIK BİYODENEYİ (ZSF)</w:t>
            </w:r>
            <w:r w:rsidRPr="00C27B5E">
              <w:rPr>
                <w:sz w:val="20"/>
                <w:szCs w:val="20"/>
              </w:rPr>
              <w:t xml:space="preserve"> </w:t>
            </w:r>
          </w:p>
        </w:tc>
        <w:tc>
          <w:tcPr>
            <w:tcW w:w="878" w:type="pct"/>
            <w:tcBorders>
              <w:top w:val="nil"/>
              <w:left w:val="nil"/>
              <w:bottom w:val="nil"/>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4</w:t>
            </w:r>
          </w:p>
        </w:tc>
      </w:tr>
      <w:tr w:rsidR="00145691" w:rsidRPr="00C27B5E"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27B5E" w:rsidRDefault="00145691" w:rsidP="00145691">
            <w:pPr>
              <w:pStyle w:val="GvdeMetni"/>
              <w:spacing w:line="240" w:lineRule="atLeast"/>
              <w:ind w:left="57" w:right="57"/>
              <w:contextualSpacing/>
              <w:rPr>
                <w:snapToGrid w:val="0"/>
                <w:sz w:val="20"/>
                <w:szCs w:val="20"/>
              </w:rPr>
            </w:pPr>
            <w:r w:rsidRPr="00C27B5E">
              <w:rPr>
                <w:snapToGrid w:val="0"/>
                <w:sz w:val="20"/>
                <w:szCs w:val="20"/>
              </w:rPr>
              <w:t>RENK</w:t>
            </w:r>
          </w:p>
        </w:tc>
        <w:tc>
          <w:tcPr>
            <w:tcW w:w="878" w:type="pct"/>
            <w:tcBorders>
              <w:top w:val="nil"/>
              <w:left w:val="nil"/>
              <w:bottom w:val="nil"/>
              <w:right w:val="single" w:sz="8" w:space="0" w:color="auto"/>
            </w:tcBorders>
            <w:tcMar>
              <w:top w:w="0" w:type="dxa"/>
              <w:left w:w="28" w:type="dxa"/>
              <w:bottom w:w="0" w:type="dxa"/>
              <w:right w:w="28" w:type="dxa"/>
            </w:tcMar>
          </w:tcPr>
          <w:p w:rsidR="00145691" w:rsidRPr="00C27B5E" w:rsidRDefault="00145691" w:rsidP="00145691">
            <w:pPr>
              <w:pStyle w:val="GvdeMetni"/>
              <w:spacing w:line="240" w:lineRule="atLeast"/>
              <w:ind w:left="57" w:right="57"/>
              <w:contextualSpacing/>
              <w:jc w:val="center"/>
              <w:rPr>
                <w:sz w:val="20"/>
                <w:szCs w:val="20"/>
              </w:rPr>
            </w:pPr>
            <w:r w:rsidRPr="00C27B5E">
              <w:rPr>
                <w:sz w:val="20"/>
                <w:szCs w:val="20"/>
              </w:rPr>
              <w:t>(</w:t>
            </w:r>
            <w:proofErr w:type="spellStart"/>
            <w:r w:rsidRPr="00C27B5E">
              <w:rPr>
                <w:sz w:val="20"/>
                <w:szCs w:val="20"/>
              </w:rPr>
              <w:t>Pt-Co</w:t>
            </w:r>
            <w:proofErr w:type="spellEnd"/>
            <w:r w:rsidRPr="00C27B5E">
              <w:rPr>
                <w:sz w:val="20"/>
                <w:szCs w:val="20"/>
              </w:rPr>
              <w:t xml:space="preserve">) </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C27B5E" w:rsidRDefault="00145691" w:rsidP="00145691">
            <w:pPr>
              <w:pStyle w:val="GvdeMetni"/>
              <w:spacing w:line="240" w:lineRule="atLeast"/>
              <w:ind w:left="57" w:right="57"/>
              <w:contextualSpacing/>
              <w:jc w:val="center"/>
              <w:rPr>
                <w:sz w:val="20"/>
                <w:szCs w:val="20"/>
              </w:rPr>
            </w:pPr>
            <w:r w:rsidRPr="00C27B5E">
              <w:rPr>
                <w:sz w:val="20"/>
                <w:szCs w:val="20"/>
              </w:rPr>
              <w:t>280</w:t>
            </w:r>
          </w:p>
        </w:tc>
      </w:tr>
      <w:tr w:rsidR="00145691" w:rsidRPr="00C27B5E" w:rsidTr="00145691">
        <w:trPr>
          <w:trHeight w:val="57"/>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w:t>
            </w:r>
          </w:p>
        </w:tc>
        <w:tc>
          <w:tcPr>
            <w:tcW w:w="1318" w:type="pct"/>
            <w:tcBorders>
              <w:top w:val="nil"/>
              <w:left w:val="nil"/>
              <w:bottom w:val="single" w:sz="12" w:space="0" w:color="auto"/>
              <w:right w:val="single" w:sz="12" w:space="0" w:color="auto"/>
            </w:tcBorders>
            <w:tcMar>
              <w:top w:w="0" w:type="dxa"/>
              <w:left w:w="28" w:type="dxa"/>
              <w:bottom w:w="0" w:type="dxa"/>
              <w:right w:w="28" w:type="dxa"/>
            </w:tcMar>
          </w:tcPr>
          <w:p w:rsidR="00145691" w:rsidRPr="00C27B5E" w:rsidRDefault="00145691" w:rsidP="00145691">
            <w:pPr>
              <w:pStyle w:val="GvdeMetni"/>
              <w:spacing w:before="0" w:after="0" w:line="240" w:lineRule="atLeast"/>
              <w:ind w:left="57" w:right="57"/>
              <w:jc w:val="center"/>
              <w:rPr>
                <w:sz w:val="20"/>
                <w:szCs w:val="20"/>
              </w:rPr>
            </w:pPr>
            <w:r w:rsidRPr="00C27B5E">
              <w:rPr>
                <w:sz w:val="20"/>
                <w:szCs w:val="20"/>
              </w:rPr>
              <w:t>6-9</w:t>
            </w:r>
          </w:p>
        </w:tc>
      </w:tr>
    </w:tbl>
    <w:p w:rsidR="00145691" w:rsidRPr="00C27B5E" w:rsidRDefault="00145691" w:rsidP="00145691">
      <w:pPr>
        <w:contextualSpacing/>
        <w:jc w:val="both"/>
        <w:rPr>
          <w:sz w:val="20"/>
          <w:szCs w:val="20"/>
        </w:rPr>
      </w:pPr>
      <w:r w:rsidRPr="00C27B5E">
        <w:rPr>
          <w:sz w:val="20"/>
          <w:szCs w:val="20"/>
        </w:rPr>
        <w:t xml:space="preserve">* Küçükbaş hayvan derisi işleyen endüstriler ile </w:t>
      </w:r>
      <w:proofErr w:type="spellStart"/>
      <w:r w:rsidR="00CA7820" w:rsidRPr="00CA7820">
        <w:rPr>
          <w:sz w:val="20"/>
          <w:szCs w:val="20"/>
        </w:rPr>
        <w:t>atıksularının</w:t>
      </w:r>
      <w:proofErr w:type="spellEnd"/>
      <w:r w:rsidR="00CA7820" w:rsidRPr="00CA7820">
        <w:rPr>
          <w:sz w:val="20"/>
          <w:szCs w:val="20"/>
        </w:rPr>
        <w:t xml:space="preserve"> miktarca %20-65’i deri sektöründen kaynaklanan karışık endüstriler için uygulanır.</w:t>
      </w:r>
    </w:p>
    <w:p w:rsidR="00145691" w:rsidRDefault="00145691" w:rsidP="00145691">
      <w:pPr>
        <w:contextualSpacing/>
        <w:rPr>
          <w:sz w:val="20"/>
          <w:szCs w:val="20"/>
        </w:rPr>
      </w:pPr>
      <w:r w:rsidRPr="00C27B5E">
        <w:rPr>
          <w:sz w:val="20"/>
          <w:szCs w:val="20"/>
        </w:rPr>
        <w:t>** Büyükbaş hayvan derisi işleyen endüstriler için uygulanır.</w:t>
      </w:r>
    </w:p>
    <w:p w:rsidR="00E84888" w:rsidRPr="00C27B5E" w:rsidRDefault="00E84888" w:rsidP="00145691">
      <w:pPr>
        <w:contextualSpacing/>
        <w:rPr>
          <w:sz w:val="20"/>
          <w:szCs w:val="20"/>
        </w:rPr>
      </w:pPr>
    </w:p>
    <w:p w:rsidR="00270401" w:rsidRDefault="00270401" w:rsidP="00145691">
      <w:pPr>
        <w:pStyle w:val="Balk2"/>
        <w:spacing w:before="0" w:after="0" w:line="240" w:lineRule="atLeast"/>
        <w:ind w:right="26"/>
        <w:jc w:val="both"/>
        <w:rPr>
          <w:sz w:val="24"/>
          <w:szCs w:val="24"/>
        </w:rPr>
      </w:pPr>
    </w:p>
    <w:p w:rsidR="00270401" w:rsidRDefault="00270401" w:rsidP="00145691">
      <w:pPr>
        <w:pStyle w:val="Balk2"/>
        <w:spacing w:before="0" w:after="0" w:line="240" w:lineRule="atLeast"/>
        <w:ind w:right="26"/>
        <w:jc w:val="both"/>
        <w:rPr>
          <w:sz w:val="24"/>
          <w:szCs w:val="24"/>
        </w:rPr>
      </w:pPr>
    </w:p>
    <w:p w:rsidR="00270401" w:rsidRDefault="00270401" w:rsidP="00145691">
      <w:pPr>
        <w:pStyle w:val="Balk2"/>
        <w:spacing w:before="0" w:after="0" w:line="240" w:lineRule="atLeast"/>
        <w:ind w:right="26"/>
        <w:jc w:val="both"/>
        <w:rPr>
          <w:sz w:val="24"/>
          <w:szCs w:val="24"/>
        </w:rPr>
      </w:pPr>
    </w:p>
    <w:p w:rsidR="00145691" w:rsidRDefault="00145691" w:rsidP="00145691">
      <w:pPr>
        <w:pStyle w:val="Balk2"/>
        <w:spacing w:before="0" w:after="0" w:line="240" w:lineRule="atLeast"/>
        <w:ind w:right="26"/>
        <w:jc w:val="both"/>
        <w:rPr>
          <w:sz w:val="24"/>
          <w:szCs w:val="24"/>
        </w:rPr>
      </w:pPr>
      <w:r w:rsidRPr="00E75A16">
        <w:rPr>
          <w:sz w:val="24"/>
          <w:szCs w:val="24"/>
        </w:rPr>
        <w:t xml:space="preserve">TABLO 13: SELÜLOZ, </w:t>
      </w:r>
      <w:proofErr w:type="gramStart"/>
      <w:r w:rsidRPr="00E75A16">
        <w:rPr>
          <w:sz w:val="24"/>
          <w:szCs w:val="24"/>
        </w:rPr>
        <w:t>KAĞIT</w:t>
      </w:r>
      <w:proofErr w:type="gramEnd"/>
      <w:r w:rsidRPr="00E75A16">
        <w:rPr>
          <w:sz w:val="24"/>
          <w:szCs w:val="24"/>
        </w:rPr>
        <w:t>, KARTON VE BENZERİ SANAYİLERİN</w:t>
      </w:r>
      <w:r w:rsidR="00CF23E5">
        <w:rPr>
          <w:sz w:val="24"/>
          <w:szCs w:val="24"/>
        </w:rPr>
        <w:t xml:space="preserve"> </w:t>
      </w:r>
      <w:r w:rsidRPr="00E75A16">
        <w:rPr>
          <w:sz w:val="24"/>
          <w:szCs w:val="24"/>
        </w:rPr>
        <w:t>ATIKSULARININ ALICI ORTAMA DEŞARJ STANDARTLARI</w:t>
      </w:r>
    </w:p>
    <w:p w:rsidR="002D3B9C" w:rsidRPr="00E84888" w:rsidRDefault="002D3B9C" w:rsidP="002D3B9C">
      <w:pPr>
        <w:pStyle w:val="st1"/>
        <w:spacing w:before="0" w:after="240" w:afterAutospacing="0" w:line="240" w:lineRule="atLeast"/>
        <w:ind w:right="-1"/>
        <w:jc w:val="both"/>
        <w:rPr>
          <w:b/>
        </w:rPr>
      </w:pPr>
      <w:r w:rsidRPr="00E84888">
        <w:rPr>
          <w:b/>
        </w:rPr>
        <w:t xml:space="preserve">Tablo 13.1: Selüloz, </w:t>
      </w:r>
      <w:proofErr w:type="gramStart"/>
      <w:r w:rsidRPr="00E84888">
        <w:rPr>
          <w:b/>
        </w:rPr>
        <w:t>Kağıt</w:t>
      </w:r>
      <w:proofErr w:type="gramEnd"/>
      <w:r w:rsidRPr="00E84888">
        <w:rPr>
          <w:b/>
        </w:rPr>
        <w:t>, Ka</w:t>
      </w:r>
      <w:r>
        <w:rPr>
          <w:b/>
        </w:rPr>
        <w:t>rton ve Benzeri Sanayii (Saman, Y</w:t>
      </w:r>
      <w:r w:rsidRPr="00E84888">
        <w:rPr>
          <w:b/>
        </w:rPr>
        <w:t xml:space="preserve">ıllık </w:t>
      </w:r>
      <w:r>
        <w:rPr>
          <w:b/>
        </w:rPr>
        <w:t>B</w:t>
      </w:r>
      <w:r w:rsidRPr="00E84888">
        <w:rPr>
          <w:b/>
        </w:rPr>
        <w:t>itki ve Odundan Ağartılmamış Selüloz Üretimi ile Ağartılmamış Selüloz İle Üretilen Kağıt ve Kağıt Mamulleri )</w:t>
      </w:r>
      <w:r w:rsidRPr="00E84888">
        <w:rPr>
          <w:snapToGrid w:val="0"/>
          <w:sz w:val="20"/>
          <w:szCs w:val="20"/>
        </w:rPr>
        <w:t>*</w:t>
      </w:r>
    </w:p>
    <w:tbl>
      <w:tblPr>
        <w:tblW w:w="9057" w:type="dxa"/>
        <w:tblLayout w:type="fixed"/>
        <w:tblCellMar>
          <w:left w:w="0" w:type="dxa"/>
          <w:right w:w="0" w:type="dxa"/>
        </w:tblCellMar>
        <w:tblLook w:val="0000" w:firstRow="0" w:lastRow="0" w:firstColumn="0" w:lastColumn="0" w:noHBand="0" w:noVBand="0"/>
      </w:tblPr>
      <w:tblGrid>
        <w:gridCol w:w="5229"/>
        <w:gridCol w:w="1703"/>
        <w:gridCol w:w="2125"/>
      </w:tblGrid>
      <w:tr w:rsidR="00145691" w:rsidRPr="00C27B5E" w:rsidTr="002D3B9C">
        <w:trPr>
          <w:trHeight w:val="57"/>
        </w:trPr>
        <w:tc>
          <w:tcPr>
            <w:tcW w:w="2887"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E84888" w:rsidRDefault="00145691" w:rsidP="002D3B9C">
            <w:pPr>
              <w:pStyle w:val="GvdeMetni"/>
              <w:spacing w:before="0" w:after="0" w:line="240" w:lineRule="atLeast"/>
              <w:ind w:left="57" w:right="57" w:firstLine="45"/>
              <w:rPr>
                <w:sz w:val="20"/>
                <w:szCs w:val="20"/>
              </w:rPr>
            </w:pPr>
            <w:r w:rsidRPr="00E84888">
              <w:rPr>
                <w:sz w:val="20"/>
                <w:szCs w:val="20"/>
              </w:rPr>
              <w:t> PARAMETRE</w:t>
            </w:r>
          </w:p>
        </w:tc>
        <w:tc>
          <w:tcPr>
            <w:tcW w:w="940"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BİRİM</w:t>
            </w:r>
          </w:p>
        </w:tc>
        <w:tc>
          <w:tcPr>
            <w:tcW w:w="1173"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2 SAATLİK KOMPOZİT NUMUNE</w:t>
            </w:r>
          </w:p>
        </w:tc>
      </w:tr>
      <w:tr w:rsidR="00145691" w:rsidRPr="00C27B5E" w:rsidTr="002D3B9C">
        <w:trPr>
          <w:trHeight w:val="57"/>
        </w:trPr>
        <w:tc>
          <w:tcPr>
            <w:tcW w:w="2887"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rPr>
                <w:sz w:val="20"/>
                <w:szCs w:val="20"/>
              </w:rPr>
            </w:pPr>
            <w:r w:rsidRPr="00E84888">
              <w:rPr>
                <w:sz w:val="20"/>
                <w:szCs w:val="20"/>
              </w:rPr>
              <w:t>KİMYASAL OKSİJEN İHTİYACI (KOİ)</w:t>
            </w:r>
          </w:p>
        </w:tc>
        <w:tc>
          <w:tcPr>
            <w:tcW w:w="940"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(mg/L)</w:t>
            </w:r>
          </w:p>
        </w:tc>
        <w:tc>
          <w:tcPr>
            <w:tcW w:w="1173"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trike/>
                <w:sz w:val="20"/>
                <w:szCs w:val="20"/>
              </w:rPr>
            </w:pPr>
            <w:r w:rsidRPr="00E84888">
              <w:rPr>
                <w:sz w:val="20"/>
                <w:szCs w:val="20"/>
              </w:rPr>
              <w:t>500</w:t>
            </w:r>
          </w:p>
        </w:tc>
      </w:tr>
      <w:tr w:rsidR="00145691" w:rsidRPr="00C27B5E" w:rsidTr="002D3B9C">
        <w:trPr>
          <w:trHeight w:val="57"/>
        </w:trPr>
        <w:tc>
          <w:tcPr>
            <w:tcW w:w="2887"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rPr>
                <w:sz w:val="20"/>
                <w:szCs w:val="20"/>
              </w:rPr>
            </w:pPr>
            <w:r w:rsidRPr="00E84888">
              <w:rPr>
                <w:sz w:val="20"/>
                <w:szCs w:val="20"/>
              </w:rPr>
              <w:t>ASKIDA KATI MADDE (AKM)</w:t>
            </w:r>
          </w:p>
        </w:tc>
        <w:tc>
          <w:tcPr>
            <w:tcW w:w="940"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(mg/L)</w:t>
            </w:r>
          </w:p>
        </w:tc>
        <w:tc>
          <w:tcPr>
            <w:tcW w:w="1173"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150</w:t>
            </w:r>
          </w:p>
        </w:tc>
      </w:tr>
      <w:tr w:rsidR="00145691" w:rsidRPr="00C27B5E" w:rsidTr="002D3B9C">
        <w:trPr>
          <w:trHeight w:val="57"/>
        </w:trPr>
        <w:tc>
          <w:tcPr>
            <w:tcW w:w="2887"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rPr>
                <w:snapToGrid w:val="0"/>
                <w:sz w:val="20"/>
                <w:szCs w:val="20"/>
              </w:rPr>
            </w:pPr>
            <w:r w:rsidRPr="00E84888">
              <w:rPr>
                <w:snapToGrid w:val="0"/>
                <w:sz w:val="20"/>
                <w:szCs w:val="20"/>
              </w:rPr>
              <w:t>BALIK BİYODENEYİ (ZSF)</w:t>
            </w:r>
          </w:p>
        </w:tc>
        <w:tc>
          <w:tcPr>
            <w:tcW w:w="940"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w:t>
            </w:r>
          </w:p>
        </w:tc>
        <w:tc>
          <w:tcPr>
            <w:tcW w:w="1173"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10</w:t>
            </w:r>
          </w:p>
        </w:tc>
      </w:tr>
      <w:tr w:rsidR="00145691" w:rsidRPr="00C27B5E" w:rsidTr="002D3B9C">
        <w:trPr>
          <w:trHeight w:val="289"/>
        </w:trPr>
        <w:tc>
          <w:tcPr>
            <w:tcW w:w="2887"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E84888" w:rsidRDefault="00145691" w:rsidP="002D3B9C">
            <w:pPr>
              <w:pStyle w:val="GvdeMetni"/>
              <w:spacing w:line="240" w:lineRule="atLeast"/>
              <w:ind w:left="57" w:right="57"/>
              <w:contextualSpacing/>
              <w:rPr>
                <w:sz w:val="20"/>
                <w:szCs w:val="20"/>
              </w:rPr>
            </w:pPr>
            <w:proofErr w:type="spellStart"/>
            <w:r w:rsidRPr="00E84888">
              <w:rPr>
                <w:sz w:val="20"/>
                <w:szCs w:val="20"/>
              </w:rPr>
              <w:t>pH</w:t>
            </w:r>
            <w:proofErr w:type="spellEnd"/>
          </w:p>
        </w:tc>
        <w:tc>
          <w:tcPr>
            <w:tcW w:w="940" w:type="pct"/>
            <w:tcBorders>
              <w:top w:val="nil"/>
              <w:left w:val="nil"/>
              <w:bottom w:val="single" w:sz="12" w:space="0" w:color="auto"/>
              <w:right w:val="single" w:sz="8" w:space="0" w:color="auto"/>
            </w:tcBorders>
            <w:tcMar>
              <w:top w:w="0" w:type="dxa"/>
              <w:left w:w="28" w:type="dxa"/>
              <w:bottom w:w="0" w:type="dxa"/>
              <w:right w:w="28" w:type="dxa"/>
            </w:tcMar>
          </w:tcPr>
          <w:p w:rsidR="00145691" w:rsidRPr="00E84888" w:rsidRDefault="00145691" w:rsidP="002D3B9C">
            <w:pPr>
              <w:pStyle w:val="GvdeMetni"/>
              <w:spacing w:line="240" w:lineRule="atLeast"/>
              <w:ind w:left="57" w:right="57"/>
              <w:contextualSpacing/>
              <w:jc w:val="center"/>
              <w:rPr>
                <w:sz w:val="20"/>
                <w:szCs w:val="20"/>
              </w:rPr>
            </w:pPr>
            <w:r w:rsidRPr="00E84888">
              <w:rPr>
                <w:sz w:val="20"/>
                <w:szCs w:val="20"/>
              </w:rPr>
              <w:t>-</w:t>
            </w:r>
          </w:p>
        </w:tc>
        <w:tc>
          <w:tcPr>
            <w:tcW w:w="1173" w:type="pct"/>
            <w:tcBorders>
              <w:top w:val="nil"/>
              <w:left w:val="nil"/>
              <w:bottom w:val="single" w:sz="12" w:space="0" w:color="auto"/>
              <w:right w:val="single" w:sz="12" w:space="0" w:color="auto"/>
            </w:tcBorders>
            <w:tcMar>
              <w:top w:w="0" w:type="dxa"/>
              <w:left w:w="28" w:type="dxa"/>
              <w:bottom w:w="0" w:type="dxa"/>
              <w:right w:w="28" w:type="dxa"/>
            </w:tcMar>
          </w:tcPr>
          <w:p w:rsidR="00145691" w:rsidRPr="00E84888" w:rsidRDefault="00145691" w:rsidP="002D3B9C">
            <w:pPr>
              <w:pStyle w:val="GvdeMetni"/>
              <w:spacing w:line="240" w:lineRule="atLeast"/>
              <w:ind w:left="57" w:right="57"/>
              <w:contextualSpacing/>
              <w:jc w:val="center"/>
              <w:rPr>
                <w:sz w:val="20"/>
                <w:szCs w:val="20"/>
              </w:rPr>
            </w:pPr>
            <w:r w:rsidRPr="00E84888">
              <w:rPr>
                <w:sz w:val="20"/>
                <w:szCs w:val="20"/>
              </w:rPr>
              <w:t>6-9</w:t>
            </w:r>
          </w:p>
        </w:tc>
      </w:tr>
    </w:tbl>
    <w:p w:rsidR="00145691" w:rsidRDefault="00145691" w:rsidP="002D3B9C">
      <w:pPr>
        <w:pStyle w:val="st1"/>
        <w:spacing w:before="0" w:beforeAutospacing="0" w:line="0" w:lineRule="atLeast"/>
        <w:ind w:right="-828"/>
        <w:rPr>
          <w:sz w:val="20"/>
          <w:szCs w:val="20"/>
        </w:rPr>
      </w:pPr>
      <w:r w:rsidRPr="00E84888">
        <w:rPr>
          <w:sz w:val="20"/>
          <w:szCs w:val="20"/>
        </w:rPr>
        <w:t>* 1 ton kuru ürün başına tüketilen günlük ortalama debi miktarı 150 m</w:t>
      </w:r>
      <w:r w:rsidRPr="00E84888">
        <w:rPr>
          <w:sz w:val="20"/>
          <w:szCs w:val="20"/>
          <w:vertAlign w:val="superscript"/>
        </w:rPr>
        <w:t>3</w:t>
      </w:r>
      <w:r w:rsidR="00E84888">
        <w:rPr>
          <w:sz w:val="20"/>
          <w:szCs w:val="20"/>
        </w:rPr>
        <w:t>’ü aşamaz.</w:t>
      </w:r>
    </w:p>
    <w:p w:rsidR="002D3B9C" w:rsidRPr="00E84888" w:rsidRDefault="002D3B9C" w:rsidP="00D7158D">
      <w:pPr>
        <w:pStyle w:val="st1"/>
        <w:spacing w:before="0" w:after="0" w:line="240" w:lineRule="atLeast"/>
        <w:ind w:right="1"/>
        <w:jc w:val="both"/>
        <w:rPr>
          <w:b/>
        </w:rPr>
      </w:pPr>
      <w:r w:rsidRPr="00E84888">
        <w:rPr>
          <w:b/>
        </w:rPr>
        <w:t xml:space="preserve">Tablo 13.2: Selüloz, </w:t>
      </w:r>
      <w:proofErr w:type="gramStart"/>
      <w:r w:rsidRPr="00E84888">
        <w:rPr>
          <w:b/>
        </w:rPr>
        <w:t>Kağıt</w:t>
      </w:r>
      <w:proofErr w:type="gramEnd"/>
      <w:r w:rsidRPr="00E84888">
        <w:rPr>
          <w:b/>
        </w:rPr>
        <w:t>, Karton ve Benzeri Sanayi</w:t>
      </w:r>
      <w:r>
        <w:rPr>
          <w:b/>
        </w:rPr>
        <w:t>i</w:t>
      </w:r>
      <w:r w:rsidRPr="00E84888">
        <w:rPr>
          <w:b/>
        </w:rPr>
        <w:t xml:space="preserve"> (Saman, Yıllık Bitki</w:t>
      </w:r>
      <w:r>
        <w:rPr>
          <w:b/>
        </w:rPr>
        <w:t xml:space="preserve"> </w:t>
      </w:r>
      <w:r w:rsidRPr="00E84888">
        <w:rPr>
          <w:b/>
        </w:rPr>
        <w:t>ve Odundan Ağartılmış Selüloz Üretimi ile Ağartılmış Selüloz İle Ür</w:t>
      </w:r>
      <w:r>
        <w:rPr>
          <w:b/>
        </w:rPr>
        <w:t>etilen Kağıt ve Kağıt Mamulleri</w:t>
      </w:r>
      <w:r w:rsidRPr="00E84888">
        <w:rPr>
          <w:b/>
        </w:rPr>
        <w:t>)*</w:t>
      </w:r>
    </w:p>
    <w:tbl>
      <w:tblPr>
        <w:tblW w:w="9057" w:type="dxa"/>
        <w:tblLayout w:type="fixed"/>
        <w:tblCellMar>
          <w:left w:w="0" w:type="dxa"/>
          <w:right w:w="0" w:type="dxa"/>
        </w:tblCellMar>
        <w:tblLook w:val="0000" w:firstRow="0" w:lastRow="0" w:firstColumn="0" w:lastColumn="0" w:noHBand="0" w:noVBand="0"/>
      </w:tblPr>
      <w:tblGrid>
        <w:gridCol w:w="5229"/>
        <w:gridCol w:w="1703"/>
        <w:gridCol w:w="2125"/>
      </w:tblGrid>
      <w:tr w:rsidR="00E84888" w:rsidRPr="00E84888" w:rsidTr="002D3B9C">
        <w:trPr>
          <w:trHeight w:val="57"/>
        </w:trPr>
        <w:tc>
          <w:tcPr>
            <w:tcW w:w="2887"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E84888" w:rsidRDefault="00145691" w:rsidP="002D3B9C">
            <w:pPr>
              <w:pStyle w:val="GvdeMetni"/>
              <w:spacing w:before="0" w:after="0" w:line="240" w:lineRule="atLeast"/>
              <w:ind w:left="57" w:right="57" w:firstLine="187"/>
              <w:rPr>
                <w:sz w:val="20"/>
                <w:szCs w:val="20"/>
              </w:rPr>
            </w:pPr>
            <w:r w:rsidRPr="00E84888">
              <w:rPr>
                <w:sz w:val="20"/>
                <w:szCs w:val="20"/>
              </w:rPr>
              <w:t> PARAMETRE</w:t>
            </w:r>
          </w:p>
        </w:tc>
        <w:tc>
          <w:tcPr>
            <w:tcW w:w="940"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BİRİM</w:t>
            </w:r>
          </w:p>
        </w:tc>
        <w:tc>
          <w:tcPr>
            <w:tcW w:w="1173"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2 SAATLİK KOMPOZİT NUMUNE</w:t>
            </w:r>
          </w:p>
        </w:tc>
      </w:tr>
      <w:tr w:rsidR="00E84888" w:rsidRPr="00E84888" w:rsidTr="002D3B9C">
        <w:trPr>
          <w:trHeight w:val="57"/>
        </w:trPr>
        <w:tc>
          <w:tcPr>
            <w:tcW w:w="2887"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rPr>
                <w:sz w:val="20"/>
                <w:szCs w:val="20"/>
              </w:rPr>
            </w:pPr>
            <w:r w:rsidRPr="00E84888">
              <w:rPr>
                <w:sz w:val="20"/>
                <w:szCs w:val="20"/>
              </w:rPr>
              <w:t>KİMYASAL OKSİJEN İHTİYACI (KOİ)</w:t>
            </w:r>
          </w:p>
        </w:tc>
        <w:tc>
          <w:tcPr>
            <w:tcW w:w="940"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(mg/L)</w:t>
            </w:r>
          </w:p>
        </w:tc>
        <w:tc>
          <w:tcPr>
            <w:tcW w:w="1173"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500</w:t>
            </w:r>
          </w:p>
        </w:tc>
      </w:tr>
      <w:tr w:rsidR="00E84888" w:rsidRPr="00E84888" w:rsidTr="002D3B9C">
        <w:trPr>
          <w:trHeight w:val="57"/>
        </w:trPr>
        <w:tc>
          <w:tcPr>
            <w:tcW w:w="2887" w:type="pct"/>
            <w:tcBorders>
              <w:top w:val="nil"/>
              <w:left w:val="single" w:sz="12" w:space="0" w:color="auto"/>
              <w:right w:val="single" w:sz="8"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rPr>
                <w:sz w:val="20"/>
                <w:szCs w:val="20"/>
              </w:rPr>
            </w:pPr>
            <w:r w:rsidRPr="00E84888">
              <w:rPr>
                <w:sz w:val="20"/>
                <w:szCs w:val="20"/>
              </w:rPr>
              <w:t>ASKIDA KATI MADDE (AKM)</w:t>
            </w:r>
          </w:p>
        </w:tc>
        <w:tc>
          <w:tcPr>
            <w:tcW w:w="940" w:type="pct"/>
            <w:tcBorders>
              <w:top w:val="nil"/>
              <w:left w:val="nil"/>
              <w:right w:val="single" w:sz="8"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(mg/L)</w:t>
            </w:r>
          </w:p>
        </w:tc>
        <w:tc>
          <w:tcPr>
            <w:tcW w:w="1173" w:type="pct"/>
            <w:tcBorders>
              <w:top w:val="nil"/>
              <w:left w:val="nil"/>
              <w:right w:val="single" w:sz="12"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150</w:t>
            </w:r>
          </w:p>
        </w:tc>
      </w:tr>
      <w:tr w:rsidR="00E84888" w:rsidRPr="00E84888" w:rsidTr="002D3B9C">
        <w:trPr>
          <w:trHeight w:val="57"/>
        </w:trPr>
        <w:tc>
          <w:tcPr>
            <w:tcW w:w="2887" w:type="pct"/>
            <w:tcBorders>
              <w:top w:val="nil"/>
              <w:left w:val="single" w:sz="12" w:space="0" w:color="auto"/>
              <w:bottom w:val="nil"/>
              <w:right w:val="single" w:sz="8" w:space="0" w:color="auto"/>
            </w:tcBorders>
            <w:tcMar>
              <w:top w:w="0" w:type="dxa"/>
              <w:left w:w="28" w:type="dxa"/>
              <w:bottom w:w="0" w:type="dxa"/>
              <w:right w:w="28" w:type="dxa"/>
            </w:tcMar>
          </w:tcPr>
          <w:p w:rsidR="00145691" w:rsidRPr="00CF23E5" w:rsidRDefault="00145691" w:rsidP="002D3B9C">
            <w:pPr>
              <w:pStyle w:val="GvdeMetni"/>
              <w:spacing w:before="0" w:after="0" w:line="240" w:lineRule="atLeast"/>
              <w:ind w:right="57"/>
              <w:rPr>
                <w:snapToGrid w:val="0"/>
                <w:sz w:val="20"/>
                <w:szCs w:val="20"/>
              </w:rPr>
            </w:pPr>
            <w:r w:rsidRPr="00CF23E5">
              <w:rPr>
                <w:snapToGrid w:val="0"/>
                <w:sz w:val="20"/>
                <w:szCs w:val="20"/>
              </w:rPr>
              <w:t>BALIK BİYODENEYİ (ZSF)</w:t>
            </w:r>
          </w:p>
        </w:tc>
        <w:tc>
          <w:tcPr>
            <w:tcW w:w="940" w:type="pct"/>
            <w:tcBorders>
              <w:top w:val="nil"/>
              <w:left w:val="nil"/>
              <w:bottom w:val="nil"/>
              <w:right w:val="single" w:sz="8" w:space="0" w:color="auto"/>
            </w:tcBorders>
            <w:tcMar>
              <w:top w:w="0" w:type="dxa"/>
              <w:left w:w="28" w:type="dxa"/>
              <w:bottom w:w="0" w:type="dxa"/>
              <w:right w:w="28" w:type="dxa"/>
            </w:tcMar>
          </w:tcPr>
          <w:p w:rsidR="00145691" w:rsidRPr="00CF23E5" w:rsidRDefault="00145691" w:rsidP="002D3B9C">
            <w:pPr>
              <w:pStyle w:val="GvdeMetni"/>
              <w:spacing w:before="0" w:after="0" w:line="240" w:lineRule="atLeast"/>
              <w:ind w:left="57" w:right="57"/>
              <w:jc w:val="center"/>
              <w:rPr>
                <w:strike/>
                <w:sz w:val="20"/>
                <w:szCs w:val="20"/>
              </w:rPr>
            </w:pPr>
            <w:r w:rsidRPr="00CF23E5">
              <w:rPr>
                <w:strike/>
                <w:sz w:val="20"/>
                <w:szCs w:val="20"/>
              </w:rPr>
              <w:t>-</w:t>
            </w:r>
          </w:p>
        </w:tc>
        <w:tc>
          <w:tcPr>
            <w:tcW w:w="1173" w:type="pct"/>
            <w:tcBorders>
              <w:top w:val="nil"/>
              <w:left w:val="nil"/>
              <w:bottom w:val="nil"/>
              <w:right w:val="single" w:sz="12" w:space="0" w:color="auto"/>
            </w:tcBorders>
            <w:tcMar>
              <w:top w:w="0" w:type="dxa"/>
              <w:left w:w="28" w:type="dxa"/>
              <w:bottom w:w="0" w:type="dxa"/>
              <w:right w:w="28" w:type="dxa"/>
            </w:tcMar>
          </w:tcPr>
          <w:p w:rsidR="00145691" w:rsidRPr="00CF23E5" w:rsidRDefault="00145691" w:rsidP="002D3B9C">
            <w:pPr>
              <w:pStyle w:val="GvdeMetni"/>
              <w:spacing w:before="0" w:after="0" w:line="240" w:lineRule="atLeast"/>
              <w:ind w:left="57" w:right="57"/>
              <w:jc w:val="center"/>
              <w:rPr>
                <w:sz w:val="20"/>
                <w:szCs w:val="20"/>
              </w:rPr>
            </w:pPr>
            <w:r w:rsidRPr="00CF23E5">
              <w:rPr>
                <w:sz w:val="20"/>
                <w:szCs w:val="20"/>
              </w:rPr>
              <w:t>10</w:t>
            </w:r>
          </w:p>
        </w:tc>
      </w:tr>
      <w:tr w:rsidR="00E84888" w:rsidRPr="00E84888" w:rsidTr="002D3B9C">
        <w:trPr>
          <w:trHeight w:val="57"/>
        </w:trPr>
        <w:tc>
          <w:tcPr>
            <w:tcW w:w="2887"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rPr>
                <w:snapToGrid w:val="0"/>
                <w:sz w:val="20"/>
                <w:szCs w:val="20"/>
              </w:rPr>
            </w:pPr>
            <w:proofErr w:type="spellStart"/>
            <w:r w:rsidRPr="00E84888">
              <w:rPr>
                <w:snapToGrid w:val="0"/>
                <w:sz w:val="20"/>
                <w:szCs w:val="20"/>
              </w:rPr>
              <w:t>pH</w:t>
            </w:r>
            <w:proofErr w:type="spellEnd"/>
          </w:p>
        </w:tc>
        <w:tc>
          <w:tcPr>
            <w:tcW w:w="940" w:type="pct"/>
            <w:tcBorders>
              <w:top w:val="nil"/>
              <w:left w:val="nil"/>
              <w:bottom w:val="single" w:sz="12" w:space="0" w:color="auto"/>
              <w:right w:val="single" w:sz="8"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trike/>
                <w:sz w:val="20"/>
                <w:szCs w:val="20"/>
              </w:rPr>
            </w:pPr>
            <w:r w:rsidRPr="00E84888">
              <w:rPr>
                <w:strike/>
                <w:sz w:val="20"/>
                <w:szCs w:val="20"/>
              </w:rPr>
              <w:t>-</w:t>
            </w:r>
          </w:p>
        </w:tc>
        <w:tc>
          <w:tcPr>
            <w:tcW w:w="1173" w:type="pct"/>
            <w:tcBorders>
              <w:top w:val="nil"/>
              <w:left w:val="nil"/>
              <w:bottom w:val="single" w:sz="12" w:space="0" w:color="auto"/>
              <w:right w:val="single" w:sz="12" w:space="0" w:color="auto"/>
            </w:tcBorders>
            <w:tcMar>
              <w:top w:w="0" w:type="dxa"/>
              <w:left w:w="28" w:type="dxa"/>
              <w:bottom w:w="0" w:type="dxa"/>
              <w:right w:w="28" w:type="dxa"/>
            </w:tcMar>
          </w:tcPr>
          <w:p w:rsidR="00145691" w:rsidRPr="00E84888" w:rsidRDefault="00145691" w:rsidP="002D3B9C">
            <w:pPr>
              <w:pStyle w:val="GvdeMetni"/>
              <w:spacing w:before="0" w:after="0" w:line="240" w:lineRule="atLeast"/>
              <w:ind w:left="57" w:right="57"/>
              <w:jc w:val="center"/>
              <w:rPr>
                <w:sz w:val="20"/>
                <w:szCs w:val="20"/>
              </w:rPr>
            </w:pPr>
            <w:r w:rsidRPr="00E84888">
              <w:rPr>
                <w:sz w:val="20"/>
                <w:szCs w:val="20"/>
              </w:rPr>
              <w:t>6-9</w:t>
            </w:r>
          </w:p>
        </w:tc>
      </w:tr>
    </w:tbl>
    <w:p w:rsidR="00145691" w:rsidRPr="00E84888" w:rsidRDefault="00145691" w:rsidP="002D3B9C">
      <w:pPr>
        <w:pStyle w:val="st1"/>
        <w:spacing w:before="0" w:beforeAutospacing="0" w:line="240" w:lineRule="atLeast"/>
        <w:ind w:right="-828"/>
        <w:rPr>
          <w:sz w:val="20"/>
          <w:szCs w:val="20"/>
        </w:rPr>
      </w:pPr>
      <w:r w:rsidRPr="00E84888">
        <w:rPr>
          <w:sz w:val="20"/>
          <w:szCs w:val="20"/>
        </w:rPr>
        <w:t>*1 ton kuru ürün başına tüketilen günlük ortalama debi miktarı 150 m</w:t>
      </w:r>
      <w:r w:rsidRPr="00E84888">
        <w:rPr>
          <w:sz w:val="20"/>
          <w:szCs w:val="20"/>
          <w:vertAlign w:val="superscript"/>
        </w:rPr>
        <w:t>3</w:t>
      </w:r>
      <w:r w:rsidRPr="00E84888">
        <w:rPr>
          <w:sz w:val="20"/>
          <w:szCs w:val="20"/>
        </w:rPr>
        <w:t>’ü aşamaz.</w:t>
      </w:r>
    </w:p>
    <w:p w:rsidR="00145691" w:rsidRDefault="00145691" w:rsidP="00145691">
      <w:pPr>
        <w:jc w:val="both"/>
        <w:rPr>
          <w:snapToGrid w:val="0"/>
        </w:rPr>
      </w:pPr>
      <w:r w:rsidRPr="00E84888">
        <w:rPr>
          <w:b/>
        </w:rPr>
        <w:t xml:space="preserve">Tablo 13.3: Selüloz, </w:t>
      </w:r>
      <w:proofErr w:type="gramStart"/>
      <w:r w:rsidRPr="00E84888">
        <w:rPr>
          <w:b/>
        </w:rPr>
        <w:t>Kağıt</w:t>
      </w:r>
      <w:proofErr w:type="gramEnd"/>
      <w:r w:rsidRPr="00E84888">
        <w:rPr>
          <w:b/>
        </w:rPr>
        <w:t>, Karton ve Benzeri Sanayi</w:t>
      </w:r>
      <w:r w:rsidR="00E62A4F">
        <w:rPr>
          <w:b/>
        </w:rPr>
        <w:t>i</w:t>
      </w:r>
      <w:r w:rsidRPr="00E84888">
        <w:rPr>
          <w:b/>
        </w:rPr>
        <w:t xml:space="preserve"> (</w:t>
      </w:r>
      <w:r w:rsidRPr="00E84888">
        <w:rPr>
          <w:b/>
          <w:bCs/>
        </w:rPr>
        <w:t>Hurda Kağıttan Ağartılmamış ve</w:t>
      </w:r>
      <w:r w:rsidR="00D26EE4">
        <w:rPr>
          <w:b/>
          <w:bCs/>
        </w:rPr>
        <w:t xml:space="preserve"> Ağartılmış Selüloz Üretimi ile</w:t>
      </w:r>
      <w:r w:rsidRPr="00E84888">
        <w:rPr>
          <w:b/>
          <w:bCs/>
        </w:rPr>
        <w:t xml:space="preserve"> Bu Selülozlar ile Üretilen ve Harmanında Hazır Selüloz ve/veya Odun Hamuru İhtiva Edebilen Kağıt ve Kağıt Mamulleri</w:t>
      </w:r>
      <w:r w:rsidRPr="00E84888">
        <w:rPr>
          <w:b/>
        </w:rPr>
        <w:t>)</w:t>
      </w:r>
      <w:r w:rsidRPr="00E84888">
        <w:rPr>
          <w:snapToGrid w:val="0"/>
        </w:rPr>
        <w:t xml:space="preserve">* </w:t>
      </w:r>
    </w:p>
    <w:p w:rsidR="00E84888" w:rsidRPr="00E84888" w:rsidRDefault="00E84888" w:rsidP="00145691">
      <w:pPr>
        <w:jc w:val="both"/>
        <w:rPr>
          <w:b/>
          <w:bCs/>
        </w:rPr>
      </w:pPr>
    </w:p>
    <w:tbl>
      <w:tblPr>
        <w:tblW w:w="9057" w:type="dxa"/>
        <w:tblLayout w:type="fixed"/>
        <w:tblCellMar>
          <w:left w:w="0" w:type="dxa"/>
          <w:right w:w="0" w:type="dxa"/>
        </w:tblCellMar>
        <w:tblLook w:val="0000" w:firstRow="0" w:lastRow="0" w:firstColumn="0" w:lastColumn="0" w:noHBand="0" w:noVBand="0"/>
      </w:tblPr>
      <w:tblGrid>
        <w:gridCol w:w="4989"/>
        <w:gridCol w:w="1882"/>
        <w:gridCol w:w="2186"/>
      </w:tblGrid>
      <w:tr w:rsidR="00145691" w:rsidRPr="00E84888" w:rsidTr="009D1E35">
        <w:trPr>
          <w:trHeight w:val="49"/>
        </w:trPr>
        <w:tc>
          <w:tcPr>
            <w:tcW w:w="275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E84888" w:rsidRDefault="00145691" w:rsidP="00145691">
            <w:pPr>
              <w:spacing w:beforeAutospacing="1" w:afterAutospacing="1" w:line="240" w:lineRule="atLeast"/>
              <w:ind w:left="57" w:right="57" w:firstLine="45"/>
              <w:rPr>
                <w:sz w:val="20"/>
                <w:szCs w:val="20"/>
              </w:rPr>
            </w:pPr>
            <w:r w:rsidRPr="00E84888">
              <w:rPr>
                <w:sz w:val="20"/>
                <w:szCs w:val="20"/>
              </w:rPr>
              <w:t> PARAMETRE</w:t>
            </w:r>
          </w:p>
        </w:tc>
        <w:tc>
          <w:tcPr>
            <w:tcW w:w="1039"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E84888" w:rsidRDefault="00145691" w:rsidP="00145691">
            <w:pPr>
              <w:spacing w:beforeAutospacing="1" w:afterAutospacing="1" w:line="240" w:lineRule="atLeast"/>
              <w:ind w:left="57" w:right="57"/>
              <w:jc w:val="center"/>
              <w:rPr>
                <w:sz w:val="20"/>
                <w:szCs w:val="20"/>
              </w:rPr>
            </w:pPr>
            <w:r w:rsidRPr="00E84888">
              <w:rPr>
                <w:sz w:val="20"/>
                <w:szCs w:val="20"/>
              </w:rPr>
              <w:t>BİRİM</w:t>
            </w:r>
          </w:p>
        </w:tc>
        <w:tc>
          <w:tcPr>
            <w:tcW w:w="120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E84888" w:rsidRDefault="00145691" w:rsidP="00145691">
            <w:pPr>
              <w:spacing w:beforeAutospacing="1" w:afterAutospacing="1" w:line="240" w:lineRule="atLeast"/>
              <w:ind w:left="57" w:right="57"/>
              <w:jc w:val="center"/>
              <w:rPr>
                <w:sz w:val="20"/>
                <w:szCs w:val="20"/>
              </w:rPr>
            </w:pPr>
            <w:r w:rsidRPr="00E84888">
              <w:rPr>
                <w:sz w:val="20"/>
                <w:szCs w:val="20"/>
              </w:rPr>
              <w:t>2 SAATLİK KOMPOZİT NUMUNE</w:t>
            </w:r>
          </w:p>
        </w:tc>
      </w:tr>
      <w:tr w:rsidR="00145691" w:rsidRPr="00E84888" w:rsidTr="009D1E35">
        <w:trPr>
          <w:trHeight w:val="49"/>
        </w:trPr>
        <w:tc>
          <w:tcPr>
            <w:tcW w:w="275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spacing w:beforeAutospacing="1" w:afterAutospacing="1" w:line="240" w:lineRule="atLeast"/>
              <w:ind w:left="57" w:right="57"/>
              <w:rPr>
                <w:sz w:val="20"/>
                <w:szCs w:val="20"/>
              </w:rPr>
            </w:pPr>
            <w:r w:rsidRPr="00E84888">
              <w:rPr>
                <w:sz w:val="20"/>
                <w:szCs w:val="20"/>
              </w:rPr>
              <w:t>KİMYASAL OKSİJEN İHTİYACI (KOİ)</w:t>
            </w:r>
          </w:p>
        </w:tc>
        <w:tc>
          <w:tcPr>
            <w:tcW w:w="1039"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spacing w:beforeAutospacing="1" w:afterAutospacing="1" w:line="240" w:lineRule="atLeast"/>
              <w:ind w:left="57" w:right="57"/>
              <w:jc w:val="center"/>
              <w:rPr>
                <w:sz w:val="20"/>
                <w:szCs w:val="20"/>
              </w:rPr>
            </w:pPr>
            <w:r w:rsidRPr="00E84888">
              <w:rPr>
                <w:sz w:val="20"/>
                <w:szCs w:val="20"/>
              </w:rPr>
              <w:t>(mg/L)</w:t>
            </w:r>
          </w:p>
        </w:tc>
        <w:tc>
          <w:tcPr>
            <w:tcW w:w="1207" w:type="pct"/>
            <w:tcBorders>
              <w:top w:val="nil"/>
              <w:left w:val="nil"/>
              <w:bottom w:val="nil"/>
              <w:right w:val="single" w:sz="12" w:space="0" w:color="auto"/>
            </w:tcBorders>
            <w:tcMar>
              <w:top w:w="0" w:type="dxa"/>
              <w:left w:w="28" w:type="dxa"/>
              <w:bottom w:w="0" w:type="dxa"/>
              <w:right w:w="28" w:type="dxa"/>
            </w:tcMar>
          </w:tcPr>
          <w:p w:rsidR="00145691" w:rsidRPr="00403D8B" w:rsidRDefault="00145691" w:rsidP="00145691">
            <w:pPr>
              <w:spacing w:beforeAutospacing="1" w:afterAutospacing="1" w:line="240" w:lineRule="atLeast"/>
              <w:ind w:left="57" w:right="57"/>
              <w:jc w:val="center"/>
              <w:rPr>
                <w:bCs/>
                <w:sz w:val="20"/>
                <w:szCs w:val="20"/>
              </w:rPr>
            </w:pPr>
            <w:r w:rsidRPr="00403D8B">
              <w:rPr>
                <w:bCs/>
                <w:sz w:val="20"/>
                <w:szCs w:val="20"/>
              </w:rPr>
              <w:t>350</w:t>
            </w:r>
          </w:p>
        </w:tc>
      </w:tr>
      <w:tr w:rsidR="00145691" w:rsidRPr="00E84888" w:rsidTr="009D1E35">
        <w:trPr>
          <w:trHeight w:val="49"/>
        </w:trPr>
        <w:tc>
          <w:tcPr>
            <w:tcW w:w="275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spacing w:beforeAutospacing="1" w:afterAutospacing="1" w:line="240" w:lineRule="atLeast"/>
              <w:ind w:left="57" w:right="57"/>
              <w:rPr>
                <w:sz w:val="20"/>
                <w:szCs w:val="20"/>
              </w:rPr>
            </w:pPr>
            <w:r w:rsidRPr="00E84888">
              <w:rPr>
                <w:sz w:val="20"/>
                <w:szCs w:val="20"/>
              </w:rPr>
              <w:t>ASKIDA KATI MADDE (AKM)</w:t>
            </w:r>
          </w:p>
        </w:tc>
        <w:tc>
          <w:tcPr>
            <w:tcW w:w="1039"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spacing w:beforeAutospacing="1" w:afterAutospacing="1" w:line="240" w:lineRule="atLeast"/>
              <w:ind w:left="57" w:right="57"/>
              <w:jc w:val="center"/>
              <w:rPr>
                <w:sz w:val="20"/>
                <w:szCs w:val="20"/>
              </w:rPr>
            </w:pPr>
            <w:r w:rsidRPr="00E84888">
              <w:rPr>
                <w:sz w:val="20"/>
                <w:szCs w:val="20"/>
              </w:rPr>
              <w:t>(mg/L)</w:t>
            </w:r>
          </w:p>
        </w:tc>
        <w:tc>
          <w:tcPr>
            <w:tcW w:w="1207" w:type="pct"/>
            <w:tcBorders>
              <w:top w:val="nil"/>
              <w:left w:val="nil"/>
              <w:bottom w:val="nil"/>
              <w:right w:val="single" w:sz="12" w:space="0" w:color="auto"/>
            </w:tcBorders>
            <w:tcMar>
              <w:top w:w="0" w:type="dxa"/>
              <w:left w:w="28" w:type="dxa"/>
              <w:bottom w:w="0" w:type="dxa"/>
              <w:right w:w="28" w:type="dxa"/>
            </w:tcMar>
          </w:tcPr>
          <w:p w:rsidR="00145691" w:rsidRPr="00403D8B" w:rsidRDefault="00145691" w:rsidP="00145691">
            <w:pPr>
              <w:spacing w:beforeAutospacing="1" w:afterAutospacing="1" w:line="240" w:lineRule="atLeast"/>
              <w:ind w:left="57" w:right="57"/>
              <w:jc w:val="center"/>
              <w:rPr>
                <w:bCs/>
                <w:sz w:val="20"/>
                <w:szCs w:val="20"/>
              </w:rPr>
            </w:pPr>
            <w:r w:rsidRPr="00403D8B">
              <w:rPr>
                <w:bCs/>
                <w:sz w:val="20"/>
                <w:szCs w:val="20"/>
              </w:rPr>
              <w:t xml:space="preserve">150 </w:t>
            </w:r>
          </w:p>
        </w:tc>
      </w:tr>
      <w:tr w:rsidR="00145691" w:rsidRPr="00E84888" w:rsidTr="009D1E35">
        <w:trPr>
          <w:trHeight w:val="49"/>
        </w:trPr>
        <w:tc>
          <w:tcPr>
            <w:tcW w:w="275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spacing w:beforeAutospacing="1" w:afterAutospacing="1" w:line="240" w:lineRule="atLeast"/>
              <w:ind w:left="57" w:right="57"/>
              <w:rPr>
                <w:snapToGrid w:val="0"/>
                <w:sz w:val="20"/>
                <w:szCs w:val="20"/>
              </w:rPr>
            </w:pPr>
            <w:r w:rsidRPr="00E84888">
              <w:rPr>
                <w:snapToGrid w:val="0"/>
                <w:sz w:val="20"/>
                <w:szCs w:val="20"/>
              </w:rPr>
              <w:t>BALIK BİYODENEYİ (ZSF)</w:t>
            </w:r>
          </w:p>
        </w:tc>
        <w:tc>
          <w:tcPr>
            <w:tcW w:w="1039"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spacing w:beforeAutospacing="1" w:afterAutospacing="1" w:line="240" w:lineRule="atLeast"/>
              <w:ind w:left="57" w:right="57"/>
              <w:jc w:val="center"/>
              <w:rPr>
                <w:sz w:val="20"/>
                <w:szCs w:val="20"/>
              </w:rPr>
            </w:pPr>
            <w:r w:rsidRPr="00E84888">
              <w:rPr>
                <w:sz w:val="20"/>
                <w:szCs w:val="20"/>
              </w:rPr>
              <w:t>-</w:t>
            </w:r>
          </w:p>
        </w:tc>
        <w:tc>
          <w:tcPr>
            <w:tcW w:w="1207" w:type="pct"/>
            <w:tcBorders>
              <w:top w:val="nil"/>
              <w:left w:val="nil"/>
              <w:bottom w:val="nil"/>
              <w:right w:val="single" w:sz="12" w:space="0" w:color="auto"/>
            </w:tcBorders>
            <w:tcMar>
              <w:top w:w="0" w:type="dxa"/>
              <w:left w:w="28" w:type="dxa"/>
              <w:bottom w:w="0" w:type="dxa"/>
              <w:right w:w="28" w:type="dxa"/>
            </w:tcMar>
          </w:tcPr>
          <w:p w:rsidR="00145691" w:rsidRPr="00403D8B" w:rsidRDefault="00145691" w:rsidP="00145691">
            <w:pPr>
              <w:spacing w:beforeAutospacing="1" w:afterAutospacing="1" w:line="240" w:lineRule="atLeast"/>
              <w:ind w:left="57" w:right="57"/>
              <w:jc w:val="center"/>
              <w:rPr>
                <w:bCs/>
                <w:sz w:val="20"/>
                <w:szCs w:val="20"/>
              </w:rPr>
            </w:pPr>
            <w:r w:rsidRPr="00403D8B">
              <w:rPr>
                <w:bCs/>
                <w:sz w:val="20"/>
                <w:szCs w:val="20"/>
              </w:rPr>
              <w:t xml:space="preserve">8 </w:t>
            </w:r>
          </w:p>
        </w:tc>
      </w:tr>
      <w:tr w:rsidR="00145691" w:rsidRPr="00E84888" w:rsidTr="009D1E35">
        <w:trPr>
          <w:trHeight w:val="275"/>
        </w:trPr>
        <w:tc>
          <w:tcPr>
            <w:tcW w:w="275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spacing w:before="100" w:beforeAutospacing="1" w:after="100" w:afterAutospacing="1" w:line="240" w:lineRule="atLeast"/>
              <w:ind w:left="57" w:right="57"/>
              <w:contextualSpacing/>
              <w:rPr>
                <w:sz w:val="20"/>
                <w:szCs w:val="20"/>
              </w:rPr>
            </w:pPr>
            <w:r w:rsidRPr="00E84888">
              <w:rPr>
                <w:sz w:val="20"/>
                <w:szCs w:val="20"/>
              </w:rPr>
              <w:t>RENK</w:t>
            </w:r>
          </w:p>
        </w:tc>
        <w:tc>
          <w:tcPr>
            <w:tcW w:w="1039"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spacing w:before="100" w:beforeAutospacing="1" w:after="100" w:afterAutospacing="1" w:line="240" w:lineRule="atLeast"/>
              <w:ind w:left="57" w:right="57"/>
              <w:contextualSpacing/>
              <w:jc w:val="center"/>
              <w:rPr>
                <w:sz w:val="20"/>
                <w:szCs w:val="20"/>
              </w:rPr>
            </w:pPr>
            <w:r w:rsidRPr="00E84888">
              <w:rPr>
                <w:sz w:val="20"/>
                <w:szCs w:val="20"/>
              </w:rPr>
              <w:t>(</w:t>
            </w:r>
            <w:proofErr w:type="spellStart"/>
            <w:r w:rsidRPr="00E84888">
              <w:rPr>
                <w:sz w:val="20"/>
                <w:szCs w:val="20"/>
              </w:rPr>
              <w:t>Pt-Co</w:t>
            </w:r>
            <w:proofErr w:type="spellEnd"/>
            <w:r w:rsidRPr="00E84888">
              <w:rPr>
                <w:sz w:val="20"/>
                <w:szCs w:val="20"/>
              </w:rPr>
              <w:t xml:space="preserve">) </w:t>
            </w:r>
          </w:p>
        </w:tc>
        <w:tc>
          <w:tcPr>
            <w:tcW w:w="1207" w:type="pct"/>
            <w:tcBorders>
              <w:top w:val="nil"/>
              <w:left w:val="nil"/>
              <w:bottom w:val="nil"/>
              <w:right w:val="single" w:sz="12" w:space="0" w:color="auto"/>
            </w:tcBorders>
            <w:tcMar>
              <w:top w:w="0" w:type="dxa"/>
              <w:left w:w="28" w:type="dxa"/>
              <w:bottom w:w="0" w:type="dxa"/>
              <w:right w:w="28" w:type="dxa"/>
            </w:tcMar>
          </w:tcPr>
          <w:p w:rsidR="00145691" w:rsidRPr="00403D8B" w:rsidRDefault="00145691" w:rsidP="00145691">
            <w:pPr>
              <w:spacing w:before="100" w:beforeAutospacing="1" w:after="100" w:afterAutospacing="1" w:line="240" w:lineRule="atLeast"/>
              <w:ind w:left="57" w:right="57"/>
              <w:contextualSpacing/>
              <w:jc w:val="center"/>
              <w:rPr>
                <w:bCs/>
                <w:sz w:val="20"/>
                <w:szCs w:val="20"/>
              </w:rPr>
            </w:pPr>
            <w:r w:rsidRPr="00403D8B">
              <w:rPr>
                <w:bCs/>
                <w:sz w:val="20"/>
                <w:szCs w:val="20"/>
              </w:rPr>
              <w:t>280</w:t>
            </w:r>
          </w:p>
        </w:tc>
      </w:tr>
      <w:tr w:rsidR="00145691" w:rsidRPr="00E84888" w:rsidTr="009D1E35">
        <w:trPr>
          <w:trHeight w:val="252"/>
        </w:trPr>
        <w:tc>
          <w:tcPr>
            <w:tcW w:w="275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E84888" w:rsidRDefault="00145691" w:rsidP="00145691">
            <w:pPr>
              <w:spacing w:before="100" w:beforeAutospacing="1" w:after="100" w:afterAutospacing="1" w:line="240" w:lineRule="atLeast"/>
              <w:ind w:left="57" w:right="57"/>
              <w:contextualSpacing/>
              <w:rPr>
                <w:sz w:val="20"/>
                <w:szCs w:val="20"/>
              </w:rPr>
            </w:pPr>
            <w:proofErr w:type="spellStart"/>
            <w:r w:rsidRPr="00E84888">
              <w:rPr>
                <w:sz w:val="20"/>
                <w:szCs w:val="20"/>
              </w:rPr>
              <w:t>pH</w:t>
            </w:r>
            <w:proofErr w:type="spellEnd"/>
          </w:p>
        </w:tc>
        <w:tc>
          <w:tcPr>
            <w:tcW w:w="1039" w:type="pct"/>
            <w:tcBorders>
              <w:top w:val="nil"/>
              <w:left w:val="nil"/>
              <w:bottom w:val="single" w:sz="12" w:space="0" w:color="auto"/>
              <w:right w:val="single" w:sz="8" w:space="0" w:color="auto"/>
            </w:tcBorders>
            <w:tcMar>
              <w:top w:w="0" w:type="dxa"/>
              <w:left w:w="28" w:type="dxa"/>
              <w:bottom w:w="0" w:type="dxa"/>
              <w:right w:w="28" w:type="dxa"/>
            </w:tcMar>
          </w:tcPr>
          <w:p w:rsidR="00145691" w:rsidRPr="00E84888" w:rsidRDefault="00145691" w:rsidP="00145691">
            <w:pPr>
              <w:spacing w:before="100" w:beforeAutospacing="1" w:after="100" w:afterAutospacing="1" w:line="240" w:lineRule="atLeast"/>
              <w:ind w:left="57" w:right="57"/>
              <w:contextualSpacing/>
              <w:jc w:val="center"/>
              <w:rPr>
                <w:sz w:val="20"/>
                <w:szCs w:val="20"/>
              </w:rPr>
            </w:pPr>
            <w:r w:rsidRPr="00E84888">
              <w:rPr>
                <w:sz w:val="20"/>
                <w:szCs w:val="20"/>
              </w:rPr>
              <w:t>-</w:t>
            </w:r>
          </w:p>
        </w:tc>
        <w:tc>
          <w:tcPr>
            <w:tcW w:w="1207" w:type="pct"/>
            <w:tcBorders>
              <w:top w:val="nil"/>
              <w:left w:val="nil"/>
              <w:bottom w:val="single" w:sz="12" w:space="0" w:color="auto"/>
              <w:right w:val="single" w:sz="12" w:space="0" w:color="auto"/>
            </w:tcBorders>
            <w:tcMar>
              <w:top w:w="0" w:type="dxa"/>
              <w:left w:w="28" w:type="dxa"/>
              <w:bottom w:w="0" w:type="dxa"/>
              <w:right w:w="28" w:type="dxa"/>
            </w:tcMar>
          </w:tcPr>
          <w:p w:rsidR="00145691" w:rsidRPr="00403D8B" w:rsidRDefault="00145691" w:rsidP="00145691">
            <w:pPr>
              <w:spacing w:before="100" w:beforeAutospacing="1" w:after="100" w:afterAutospacing="1" w:line="240" w:lineRule="atLeast"/>
              <w:ind w:left="57" w:right="57"/>
              <w:contextualSpacing/>
              <w:jc w:val="center"/>
              <w:rPr>
                <w:bCs/>
                <w:sz w:val="20"/>
                <w:szCs w:val="20"/>
              </w:rPr>
            </w:pPr>
            <w:r w:rsidRPr="00403D8B">
              <w:rPr>
                <w:bCs/>
                <w:sz w:val="20"/>
                <w:szCs w:val="20"/>
              </w:rPr>
              <w:t>6-9</w:t>
            </w:r>
          </w:p>
        </w:tc>
      </w:tr>
    </w:tbl>
    <w:p w:rsidR="00145691" w:rsidRPr="00E84888" w:rsidRDefault="00145691" w:rsidP="00145691">
      <w:pPr>
        <w:ind w:right="-828"/>
        <w:rPr>
          <w:bCs/>
          <w:sz w:val="20"/>
          <w:szCs w:val="20"/>
        </w:rPr>
      </w:pPr>
      <w:r w:rsidRPr="00E84888">
        <w:rPr>
          <w:bCs/>
          <w:sz w:val="20"/>
          <w:szCs w:val="20"/>
        </w:rPr>
        <w:t>* 1 ton kuru ürün başına</w:t>
      </w:r>
      <w:r w:rsidR="00CF23E5">
        <w:rPr>
          <w:bCs/>
          <w:sz w:val="20"/>
          <w:szCs w:val="20"/>
        </w:rPr>
        <w:t xml:space="preserve"> tüketilen günlük ortalama debi</w:t>
      </w:r>
      <w:r w:rsidRPr="00E84888">
        <w:rPr>
          <w:bCs/>
          <w:sz w:val="20"/>
          <w:szCs w:val="20"/>
        </w:rPr>
        <w:t xml:space="preserve"> miktarı 150 m</w:t>
      </w:r>
      <w:r w:rsidRPr="00E84888">
        <w:rPr>
          <w:bCs/>
          <w:sz w:val="20"/>
          <w:szCs w:val="20"/>
          <w:vertAlign w:val="superscript"/>
        </w:rPr>
        <w:t>3</w:t>
      </w:r>
      <w:r w:rsidRPr="00E84888">
        <w:rPr>
          <w:bCs/>
          <w:sz w:val="20"/>
          <w:szCs w:val="20"/>
        </w:rPr>
        <w:t>’ü aşamaz.</w:t>
      </w:r>
    </w:p>
    <w:p w:rsidR="00145691" w:rsidRPr="00E84888" w:rsidRDefault="00145691" w:rsidP="00D7158D">
      <w:pPr>
        <w:pStyle w:val="st1"/>
        <w:spacing w:before="0" w:after="0" w:line="240" w:lineRule="atLeast"/>
        <w:ind w:right="26"/>
        <w:jc w:val="both"/>
        <w:rPr>
          <w:b/>
          <w:color w:val="FF0000"/>
        </w:rPr>
      </w:pPr>
      <w:r w:rsidRPr="00E84888">
        <w:rPr>
          <w:b/>
        </w:rPr>
        <w:t xml:space="preserve">Tablo 13.4: Selüloz, </w:t>
      </w:r>
      <w:proofErr w:type="gramStart"/>
      <w:r w:rsidRPr="00E84888">
        <w:rPr>
          <w:b/>
        </w:rPr>
        <w:t>Kağıt</w:t>
      </w:r>
      <w:proofErr w:type="gramEnd"/>
      <w:r w:rsidRPr="00E84888">
        <w:rPr>
          <w:b/>
        </w:rPr>
        <w:t>, Karton ve Benzeri Sanayi</w:t>
      </w:r>
      <w:r w:rsidR="00E62A4F">
        <w:rPr>
          <w:b/>
        </w:rPr>
        <w:t>i</w:t>
      </w:r>
      <w:r w:rsidRPr="00E84888">
        <w:rPr>
          <w:b/>
        </w:rPr>
        <w:t xml:space="preserve"> (</w:t>
      </w:r>
      <w:proofErr w:type="spellStart"/>
      <w:r w:rsidRPr="00E84888">
        <w:rPr>
          <w:b/>
        </w:rPr>
        <w:t>Tutkallanmış</w:t>
      </w:r>
      <w:proofErr w:type="spellEnd"/>
      <w:r w:rsidRPr="00E84888">
        <w:rPr>
          <w:b/>
        </w:rPr>
        <w:t xml:space="preserve">, </w:t>
      </w:r>
      <w:proofErr w:type="spellStart"/>
      <w:r w:rsidRPr="00E84888">
        <w:rPr>
          <w:b/>
        </w:rPr>
        <w:t>Tutkallanmamış</w:t>
      </w:r>
      <w:proofErr w:type="spellEnd"/>
      <w:r w:rsidRPr="00E84888">
        <w:rPr>
          <w:b/>
        </w:rPr>
        <w:t xml:space="preserve"> En Fazla %5 Odun Hamuru İçeren Odun Hamursuz Kağıt Üretimi)</w:t>
      </w:r>
    </w:p>
    <w:tbl>
      <w:tblPr>
        <w:tblpPr w:leftFromText="141" w:rightFromText="141" w:vertAnchor="text" w:horzAnchor="margin" w:tblpY="43"/>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29"/>
        <w:gridCol w:w="1703"/>
        <w:gridCol w:w="2125"/>
      </w:tblGrid>
      <w:tr w:rsidR="00E84888" w:rsidRPr="00C27B5E" w:rsidTr="009D1E35">
        <w:trPr>
          <w:trHeight w:val="57"/>
        </w:trPr>
        <w:tc>
          <w:tcPr>
            <w:tcW w:w="2887" w:type="pct"/>
            <w:tcBorders>
              <w:top w:val="single" w:sz="12"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rsidR="00E84888" w:rsidRPr="00E84888" w:rsidRDefault="00E84888" w:rsidP="00E84888">
            <w:pPr>
              <w:pStyle w:val="GvdeMetni"/>
              <w:spacing w:before="0" w:after="0" w:line="240" w:lineRule="atLeast"/>
              <w:ind w:left="254" w:right="57" w:hanging="197"/>
              <w:rPr>
                <w:sz w:val="20"/>
                <w:szCs w:val="20"/>
              </w:rPr>
            </w:pPr>
            <w:r w:rsidRPr="00E84888">
              <w:rPr>
                <w:sz w:val="20"/>
                <w:szCs w:val="20"/>
              </w:rPr>
              <w:t> PARAMETRE</w:t>
            </w:r>
          </w:p>
        </w:tc>
        <w:tc>
          <w:tcPr>
            <w:tcW w:w="940" w:type="pct"/>
            <w:tcBorders>
              <w:top w:val="single" w:sz="12" w:space="0" w:color="auto"/>
              <w:left w:val="single" w:sz="8" w:space="0" w:color="auto"/>
              <w:bottom w:val="single" w:sz="12" w:space="0" w:color="auto"/>
              <w:right w:val="single" w:sz="8" w:space="0" w:color="auto"/>
            </w:tcBorders>
            <w:tcMar>
              <w:top w:w="0" w:type="dxa"/>
              <w:left w:w="28" w:type="dxa"/>
              <w:bottom w:w="0" w:type="dxa"/>
              <w:right w:w="28" w:type="dxa"/>
            </w:tcMar>
            <w:vAlign w:val="center"/>
          </w:tcPr>
          <w:p w:rsidR="00E84888" w:rsidRPr="00E84888" w:rsidRDefault="00E84888" w:rsidP="00E84888">
            <w:pPr>
              <w:pStyle w:val="GvdeMetni"/>
              <w:spacing w:before="0" w:after="0" w:line="240" w:lineRule="atLeast"/>
              <w:ind w:left="57" w:right="57"/>
              <w:jc w:val="center"/>
              <w:rPr>
                <w:sz w:val="20"/>
                <w:szCs w:val="20"/>
              </w:rPr>
            </w:pPr>
            <w:r w:rsidRPr="00E84888">
              <w:rPr>
                <w:sz w:val="20"/>
                <w:szCs w:val="20"/>
              </w:rPr>
              <w:t>BİRİM</w:t>
            </w:r>
          </w:p>
        </w:tc>
        <w:tc>
          <w:tcPr>
            <w:tcW w:w="1173" w:type="pct"/>
            <w:tcBorders>
              <w:top w:val="single" w:sz="12" w:space="0" w:color="auto"/>
              <w:left w:val="single" w:sz="8" w:space="0" w:color="auto"/>
              <w:bottom w:val="single" w:sz="12" w:space="0" w:color="auto"/>
              <w:right w:val="single" w:sz="12" w:space="0" w:color="auto"/>
            </w:tcBorders>
            <w:tcMar>
              <w:top w:w="0" w:type="dxa"/>
              <w:left w:w="28" w:type="dxa"/>
              <w:bottom w:w="0" w:type="dxa"/>
              <w:right w:w="28" w:type="dxa"/>
            </w:tcMar>
          </w:tcPr>
          <w:p w:rsidR="00E84888" w:rsidRPr="00E84888" w:rsidRDefault="00E84888" w:rsidP="00E84888">
            <w:pPr>
              <w:pStyle w:val="GvdeMetni"/>
              <w:spacing w:before="0" w:after="0" w:line="240" w:lineRule="atLeast"/>
              <w:ind w:left="57" w:right="57"/>
              <w:jc w:val="center"/>
              <w:rPr>
                <w:sz w:val="20"/>
                <w:szCs w:val="20"/>
              </w:rPr>
            </w:pPr>
            <w:r w:rsidRPr="00E84888">
              <w:rPr>
                <w:sz w:val="20"/>
                <w:szCs w:val="20"/>
              </w:rPr>
              <w:t>2 SAATLİK KOMPOZİT NUMUNE</w:t>
            </w:r>
          </w:p>
        </w:tc>
      </w:tr>
      <w:tr w:rsidR="00E84888" w:rsidRPr="00C27B5E" w:rsidTr="009D1E35">
        <w:trPr>
          <w:trHeight w:val="57"/>
        </w:trPr>
        <w:tc>
          <w:tcPr>
            <w:tcW w:w="2887" w:type="pct"/>
            <w:tcBorders>
              <w:top w:val="single" w:sz="12" w:space="0" w:color="auto"/>
              <w:left w:val="single" w:sz="12" w:space="0" w:color="auto"/>
              <w:bottom w:val="nil"/>
              <w:right w:val="single" w:sz="8" w:space="0" w:color="auto"/>
            </w:tcBorders>
            <w:tcMar>
              <w:top w:w="0" w:type="dxa"/>
              <w:left w:w="28" w:type="dxa"/>
              <w:bottom w:w="0" w:type="dxa"/>
              <w:right w:w="28" w:type="dxa"/>
            </w:tcMar>
          </w:tcPr>
          <w:p w:rsidR="00E84888" w:rsidRPr="00E84888" w:rsidRDefault="00E84888" w:rsidP="00E84888">
            <w:pPr>
              <w:pStyle w:val="GvdeMetni"/>
              <w:spacing w:before="0" w:after="0" w:line="240" w:lineRule="atLeast"/>
              <w:ind w:left="57" w:right="57"/>
              <w:rPr>
                <w:sz w:val="20"/>
                <w:szCs w:val="20"/>
              </w:rPr>
            </w:pPr>
            <w:r w:rsidRPr="00E84888">
              <w:rPr>
                <w:sz w:val="20"/>
                <w:szCs w:val="20"/>
              </w:rPr>
              <w:t>KİMYASAL OKSİJEN İHTİYACI (KOİ)</w:t>
            </w:r>
          </w:p>
        </w:tc>
        <w:tc>
          <w:tcPr>
            <w:tcW w:w="940" w:type="pct"/>
            <w:tcBorders>
              <w:top w:val="single" w:sz="12" w:space="0" w:color="auto"/>
              <w:left w:val="single" w:sz="8" w:space="0" w:color="auto"/>
              <w:bottom w:val="nil"/>
              <w:right w:val="single" w:sz="8" w:space="0" w:color="auto"/>
            </w:tcBorders>
            <w:tcMar>
              <w:top w:w="0" w:type="dxa"/>
              <w:left w:w="28" w:type="dxa"/>
              <w:bottom w:w="0" w:type="dxa"/>
              <w:right w:w="28" w:type="dxa"/>
            </w:tcMar>
          </w:tcPr>
          <w:p w:rsidR="00E84888" w:rsidRPr="00E84888" w:rsidRDefault="00E84888" w:rsidP="00E84888">
            <w:pPr>
              <w:pStyle w:val="GvdeMetni"/>
              <w:spacing w:before="0" w:after="0" w:line="240" w:lineRule="atLeast"/>
              <w:ind w:left="57" w:right="57"/>
              <w:jc w:val="center"/>
              <w:rPr>
                <w:sz w:val="20"/>
                <w:szCs w:val="20"/>
              </w:rPr>
            </w:pPr>
            <w:r w:rsidRPr="00E84888">
              <w:rPr>
                <w:sz w:val="20"/>
                <w:szCs w:val="20"/>
              </w:rPr>
              <w:t>(mg/L)</w:t>
            </w:r>
          </w:p>
        </w:tc>
        <w:tc>
          <w:tcPr>
            <w:tcW w:w="1173" w:type="pct"/>
            <w:tcBorders>
              <w:top w:val="single" w:sz="12" w:space="0" w:color="auto"/>
              <w:left w:val="single" w:sz="8" w:space="0" w:color="auto"/>
              <w:bottom w:val="nil"/>
              <w:right w:val="single" w:sz="12" w:space="0" w:color="auto"/>
            </w:tcBorders>
            <w:tcMar>
              <w:top w:w="0" w:type="dxa"/>
              <w:left w:w="28" w:type="dxa"/>
              <w:bottom w:w="0" w:type="dxa"/>
              <w:right w:w="28" w:type="dxa"/>
            </w:tcMar>
          </w:tcPr>
          <w:p w:rsidR="00E84888" w:rsidRPr="00E84888" w:rsidRDefault="00E84888" w:rsidP="00E84888">
            <w:pPr>
              <w:pStyle w:val="GvdeMetni"/>
              <w:spacing w:before="0" w:after="0" w:line="240" w:lineRule="atLeast"/>
              <w:ind w:left="57" w:right="57"/>
              <w:jc w:val="center"/>
              <w:rPr>
                <w:sz w:val="20"/>
                <w:szCs w:val="20"/>
              </w:rPr>
            </w:pPr>
            <w:r w:rsidRPr="00E84888">
              <w:rPr>
                <w:sz w:val="20"/>
                <w:szCs w:val="20"/>
              </w:rPr>
              <w:t>175</w:t>
            </w:r>
          </w:p>
        </w:tc>
      </w:tr>
      <w:tr w:rsidR="00E84888" w:rsidRPr="00C27B5E" w:rsidTr="009D1E35">
        <w:trPr>
          <w:trHeight w:val="57"/>
        </w:trPr>
        <w:tc>
          <w:tcPr>
            <w:tcW w:w="2887" w:type="pct"/>
            <w:tcBorders>
              <w:top w:val="nil"/>
              <w:left w:val="single" w:sz="12" w:space="0" w:color="auto"/>
              <w:bottom w:val="nil"/>
              <w:right w:val="single" w:sz="8" w:space="0" w:color="auto"/>
            </w:tcBorders>
            <w:tcMar>
              <w:top w:w="0" w:type="dxa"/>
              <w:left w:w="28" w:type="dxa"/>
              <w:bottom w:w="0" w:type="dxa"/>
              <w:right w:w="28" w:type="dxa"/>
            </w:tcMar>
          </w:tcPr>
          <w:p w:rsidR="00E84888" w:rsidRPr="00E84888" w:rsidRDefault="00E84888" w:rsidP="00E84888">
            <w:pPr>
              <w:pStyle w:val="GvdeMetni"/>
              <w:spacing w:line="240" w:lineRule="atLeast"/>
              <w:ind w:left="57" w:right="57"/>
              <w:contextualSpacing/>
              <w:rPr>
                <w:snapToGrid w:val="0"/>
                <w:sz w:val="20"/>
                <w:szCs w:val="20"/>
              </w:rPr>
            </w:pPr>
            <w:r w:rsidRPr="00E84888">
              <w:rPr>
                <w:snapToGrid w:val="0"/>
                <w:sz w:val="20"/>
                <w:szCs w:val="20"/>
              </w:rPr>
              <w:t>RENK</w:t>
            </w:r>
          </w:p>
        </w:tc>
        <w:tc>
          <w:tcPr>
            <w:tcW w:w="940" w:type="pct"/>
            <w:tcBorders>
              <w:top w:val="nil"/>
              <w:left w:val="single" w:sz="8" w:space="0" w:color="auto"/>
              <w:bottom w:val="nil"/>
              <w:right w:val="single" w:sz="8" w:space="0" w:color="auto"/>
            </w:tcBorders>
            <w:tcMar>
              <w:top w:w="0" w:type="dxa"/>
              <w:left w:w="28" w:type="dxa"/>
              <w:bottom w:w="0" w:type="dxa"/>
              <w:right w:w="28" w:type="dxa"/>
            </w:tcMar>
          </w:tcPr>
          <w:p w:rsidR="00E84888" w:rsidRPr="00E84888" w:rsidRDefault="00E84888" w:rsidP="00E84888">
            <w:pPr>
              <w:pStyle w:val="GvdeMetni"/>
              <w:spacing w:line="240" w:lineRule="atLeast"/>
              <w:ind w:left="57" w:right="57"/>
              <w:contextualSpacing/>
              <w:jc w:val="center"/>
              <w:rPr>
                <w:sz w:val="20"/>
                <w:szCs w:val="20"/>
              </w:rPr>
            </w:pPr>
            <w:r w:rsidRPr="00E84888">
              <w:rPr>
                <w:sz w:val="20"/>
                <w:szCs w:val="20"/>
              </w:rPr>
              <w:t>(</w:t>
            </w:r>
            <w:proofErr w:type="spellStart"/>
            <w:r w:rsidRPr="00E84888">
              <w:rPr>
                <w:sz w:val="20"/>
                <w:szCs w:val="20"/>
              </w:rPr>
              <w:t>Pt-Co</w:t>
            </w:r>
            <w:proofErr w:type="spellEnd"/>
            <w:r w:rsidRPr="00E84888">
              <w:rPr>
                <w:sz w:val="20"/>
                <w:szCs w:val="20"/>
              </w:rPr>
              <w:t xml:space="preserve">) </w:t>
            </w:r>
          </w:p>
        </w:tc>
        <w:tc>
          <w:tcPr>
            <w:tcW w:w="1173" w:type="pct"/>
            <w:tcBorders>
              <w:top w:val="nil"/>
              <w:left w:val="single" w:sz="8" w:space="0" w:color="auto"/>
              <w:bottom w:val="nil"/>
              <w:right w:val="single" w:sz="12" w:space="0" w:color="auto"/>
            </w:tcBorders>
            <w:tcMar>
              <w:top w:w="0" w:type="dxa"/>
              <w:left w:w="28" w:type="dxa"/>
              <w:bottom w:w="0" w:type="dxa"/>
              <w:right w:w="28" w:type="dxa"/>
            </w:tcMar>
          </w:tcPr>
          <w:p w:rsidR="00E84888" w:rsidRPr="00E84888" w:rsidRDefault="00E84888" w:rsidP="00E84888">
            <w:pPr>
              <w:pStyle w:val="GvdeMetni"/>
              <w:spacing w:line="240" w:lineRule="atLeast"/>
              <w:ind w:left="57" w:right="57"/>
              <w:contextualSpacing/>
              <w:jc w:val="center"/>
              <w:rPr>
                <w:sz w:val="20"/>
                <w:szCs w:val="20"/>
              </w:rPr>
            </w:pPr>
            <w:r w:rsidRPr="00E84888">
              <w:rPr>
                <w:sz w:val="20"/>
                <w:szCs w:val="20"/>
              </w:rPr>
              <w:t>280</w:t>
            </w:r>
          </w:p>
        </w:tc>
      </w:tr>
      <w:tr w:rsidR="00E84888" w:rsidRPr="00C27B5E" w:rsidTr="009D1E35">
        <w:trPr>
          <w:trHeight w:val="57"/>
        </w:trPr>
        <w:tc>
          <w:tcPr>
            <w:tcW w:w="2887"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E84888" w:rsidRPr="00CF23E5" w:rsidRDefault="00E84888" w:rsidP="00E84888">
            <w:pPr>
              <w:pStyle w:val="GvdeMetni"/>
              <w:spacing w:before="0" w:after="0" w:line="240" w:lineRule="atLeast"/>
              <w:ind w:left="57" w:right="57"/>
              <w:rPr>
                <w:snapToGrid w:val="0"/>
                <w:sz w:val="20"/>
                <w:szCs w:val="20"/>
              </w:rPr>
            </w:pPr>
            <w:proofErr w:type="spellStart"/>
            <w:r w:rsidRPr="00CF23E5">
              <w:rPr>
                <w:snapToGrid w:val="0"/>
                <w:sz w:val="20"/>
                <w:szCs w:val="20"/>
              </w:rPr>
              <w:t>pH</w:t>
            </w:r>
            <w:proofErr w:type="spellEnd"/>
          </w:p>
        </w:tc>
        <w:tc>
          <w:tcPr>
            <w:tcW w:w="940" w:type="pct"/>
            <w:tcBorders>
              <w:top w:val="nil"/>
              <w:left w:val="single" w:sz="8" w:space="0" w:color="auto"/>
              <w:bottom w:val="single" w:sz="12" w:space="0" w:color="auto"/>
              <w:right w:val="single" w:sz="8" w:space="0" w:color="auto"/>
            </w:tcBorders>
            <w:tcMar>
              <w:top w:w="0" w:type="dxa"/>
              <w:left w:w="28" w:type="dxa"/>
              <w:bottom w:w="0" w:type="dxa"/>
              <w:right w:w="28" w:type="dxa"/>
            </w:tcMar>
          </w:tcPr>
          <w:p w:rsidR="00E84888" w:rsidRPr="00CF23E5" w:rsidRDefault="00E84888" w:rsidP="00E84888">
            <w:pPr>
              <w:pStyle w:val="GvdeMetni"/>
              <w:spacing w:before="0" w:after="0" w:line="240" w:lineRule="atLeast"/>
              <w:ind w:left="57" w:right="57"/>
              <w:jc w:val="center"/>
              <w:rPr>
                <w:sz w:val="20"/>
                <w:szCs w:val="20"/>
              </w:rPr>
            </w:pPr>
            <w:r w:rsidRPr="00CF23E5">
              <w:rPr>
                <w:sz w:val="20"/>
                <w:szCs w:val="20"/>
              </w:rPr>
              <w:t>-</w:t>
            </w:r>
          </w:p>
        </w:tc>
        <w:tc>
          <w:tcPr>
            <w:tcW w:w="1173" w:type="pct"/>
            <w:tcBorders>
              <w:top w:val="nil"/>
              <w:left w:val="single" w:sz="8" w:space="0" w:color="auto"/>
              <w:bottom w:val="single" w:sz="12" w:space="0" w:color="auto"/>
              <w:right w:val="single" w:sz="12" w:space="0" w:color="auto"/>
            </w:tcBorders>
            <w:tcMar>
              <w:top w:w="0" w:type="dxa"/>
              <w:left w:w="28" w:type="dxa"/>
              <w:bottom w:w="0" w:type="dxa"/>
              <w:right w:w="28" w:type="dxa"/>
            </w:tcMar>
          </w:tcPr>
          <w:p w:rsidR="00E84888" w:rsidRPr="00CF23E5" w:rsidRDefault="00E84888" w:rsidP="00E84888">
            <w:pPr>
              <w:pStyle w:val="GvdeMetni"/>
              <w:spacing w:before="0" w:after="0" w:line="240" w:lineRule="atLeast"/>
              <w:ind w:left="57" w:right="57"/>
              <w:jc w:val="center"/>
              <w:rPr>
                <w:sz w:val="20"/>
                <w:szCs w:val="20"/>
              </w:rPr>
            </w:pPr>
            <w:r w:rsidRPr="00CF23E5">
              <w:rPr>
                <w:sz w:val="20"/>
                <w:szCs w:val="20"/>
              </w:rPr>
              <w:t>6-9</w:t>
            </w:r>
          </w:p>
        </w:tc>
      </w:tr>
    </w:tbl>
    <w:p w:rsidR="00145691" w:rsidRDefault="00145691" w:rsidP="00D7158D">
      <w:pPr>
        <w:pStyle w:val="Balk2"/>
        <w:spacing w:before="0" w:after="0" w:line="240" w:lineRule="atLeast"/>
        <w:ind w:right="26"/>
        <w:jc w:val="both"/>
        <w:rPr>
          <w:sz w:val="24"/>
          <w:szCs w:val="24"/>
        </w:rPr>
      </w:pPr>
      <w:r w:rsidRPr="00EC3C45">
        <w:rPr>
          <w:sz w:val="24"/>
          <w:szCs w:val="24"/>
        </w:rPr>
        <w:t>TABLO 14: KİMYA SANAYİ</w:t>
      </w:r>
      <w:r w:rsidR="00A35540">
        <w:rPr>
          <w:sz w:val="24"/>
          <w:szCs w:val="24"/>
        </w:rPr>
        <w:t>İ</w:t>
      </w:r>
      <w:r w:rsidRPr="00EC3C45">
        <w:rPr>
          <w:sz w:val="24"/>
          <w:szCs w:val="24"/>
        </w:rPr>
        <w:t xml:space="preserve"> ATIKSULARININ ALICI ORTAMA DEŞARJ </w:t>
      </w:r>
      <w:r w:rsidRPr="00E9785E">
        <w:rPr>
          <w:sz w:val="24"/>
          <w:szCs w:val="24"/>
        </w:rPr>
        <w:t>STANDARTLARI</w:t>
      </w:r>
    </w:p>
    <w:p w:rsidR="002D3B9C" w:rsidRPr="00E9785E" w:rsidRDefault="002D3B9C" w:rsidP="002D3B9C">
      <w:pPr>
        <w:pStyle w:val="st1"/>
        <w:spacing w:before="0" w:after="0" w:line="240" w:lineRule="atLeast"/>
        <w:ind w:right="26"/>
        <w:rPr>
          <w:b/>
          <w:color w:val="000000"/>
        </w:rPr>
      </w:pPr>
      <w:r w:rsidRPr="00E9785E">
        <w:rPr>
          <w:b/>
          <w:color w:val="000000"/>
        </w:rPr>
        <w:t>Tablo 14.1: Kimya Sanayi</w:t>
      </w:r>
      <w:r>
        <w:rPr>
          <w:b/>
          <w:color w:val="000000"/>
        </w:rPr>
        <w:t>i</w:t>
      </w:r>
      <w:r w:rsidRPr="00E9785E">
        <w:rPr>
          <w:b/>
          <w:color w:val="000000"/>
        </w:rPr>
        <w:t xml:space="preserve"> (Klor-Alkali Üretimi)</w:t>
      </w:r>
    </w:p>
    <w:tbl>
      <w:tblPr>
        <w:tblW w:w="5008" w:type="pct"/>
        <w:tblLayout w:type="fixed"/>
        <w:tblCellMar>
          <w:left w:w="0" w:type="dxa"/>
          <w:right w:w="0" w:type="dxa"/>
        </w:tblCellMar>
        <w:tblLook w:val="0000" w:firstRow="0" w:lastRow="0" w:firstColumn="0" w:lastColumn="0" w:noHBand="0" w:noVBand="0"/>
      </w:tblPr>
      <w:tblGrid>
        <w:gridCol w:w="5070"/>
        <w:gridCol w:w="1648"/>
        <w:gridCol w:w="2338"/>
      </w:tblGrid>
      <w:tr w:rsidR="00145691" w:rsidRPr="00C23D1C" w:rsidTr="002D3B9C">
        <w:trPr>
          <w:trHeight w:val="57"/>
        </w:trPr>
        <w:tc>
          <w:tcPr>
            <w:tcW w:w="2799"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C23D1C" w:rsidRDefault="00145691" w:rsidP="002D3B9C">
            <w:pPr>
              <w:pStyle w:val="GvdeMetni"/>
              <w:spacing w:before="0" w:after="0" w:line="240" w:lineRule="atLeast"/>
              <w:ind w:left="57" w:right="57"/>
              <w:rPr>
                <w:sz w:val="20"/>
                <w:szCs w:val="20"/>
              </w:rPr>
            </w:pPr>
            <w:r w:rsidRPr="00C23D1C">
              <w:rPr>
                <w:sz w:val="20"/>
                <w:szCs w:val="20"/>
              </w:rPr>
              <w:t> PARAMETRE</w:t>
            </w:r>
          </w:p>
        </w:tc>
        <w:tc>
          <w:tcPr>
            <w:tcW w:w="910"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C23D1C" w:rsidRDefault="00145691" w:rsidP="002D3B9C">
            <w:pPr>
              <w:pStyle w:val="GvdeMetni"/>
              <w:spacing w:before="0" w:after="0" w:line="240" w:lineRule="atLeast"/>
              <w:ind w:left="57" w:right="57"/>
              <w:jc w:val="center"/>
              <w:rPr>
                <w:sz w:val="20"/>
                <w:szCs w:val="20"/>
              </w:rPr>
            </w:pPr>
            <w:r w:rsidRPr="00C23D1C">
              <w:rPr>
                <w:sz w:val="20"/>
                <w:szCs w:val="20"/>
              </w:rPr>
              <w:t>BİRİM</w:t>
            </w:r>
          </w:p>
        </w:tc>
        <w:tc>
          <w:tcPr>
            <w:tcW w:w="1291"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C23D1C" w:rsidRDefault="00145691" w:rsidP="002D3B9C">
            <w:pPr>
              <w:pStyle w:val="GvdeMetni"/>
              <w:spacing w:before="0" w:after="0" w:line="240" w:lineRule="atLeast"/>
              <w:ind w:left="57" w:right="57"/>
              <w:jc w:val="center"/>
              <w:rPr>
                <w:sz w:val="20"/>
                <w:szCs w:val="20"/>
              </w:rPr>
            </w:pPr>
            <w:r w:rsidRPr="00C23D1C">
              <w:rPr>
                <w:sz w:val="20"/>
                <w:szCs w:val="20"/>
              </w:rPr>
              <w:t>2 SAATLİK KOMPOZİT NUMUNE</w:t>
            </w:r>
          </w:p>
        </w:tc>
      </w:tr>
      <w:tr w:rsidR="00145691" w:rsidRPr="00C23D1C" w:rsidTr="002D3B9C">
        <w:trPr>
          <w:trHeight w:val="57"/>
        </w:trPr>
        <w:tc>
          <w:tcPr>
            <w:tcW w:w="2799" w:type="pct"/>
            <w:tcBorders>
              <w:top w:val="nil"/>
              <w:left w:val="single" w:sz="12" w:space="0" w:color="auto"/>
              <w:bottom w:val="nil"/>
              <w:right w:val="single" w:sz="8"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rPr>
                <w:sz w:val="20"/>
                <w:szCs w:val="20"/>
              </w:rPr>
            </w:pPr>
            <w:r w:rsidRPr="00C23D1C">
              <w:rPr>
                <w:sz w:val="20"/>
                <w:szCs w:val="20"/>
              </w:rPr>
              <w:t>KİMYASAL OKSİJEN İHTİYACI (KOİ)</w:t>
            </w:r>
          </w:p>
        </w:tc>
        <w:tc>
          <w:tcPr>
            <w:tcW w:w="910" w:type="pct"/>
            <w:tcBorders>
              <w:top w:val="nil"/>
              <w:left w:val="nil"/>
              <w:bottom w:val="nil"/>
              <w:right w:val="single" w:sz="8"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jc w:val="center"/>
              <w:rPr>
                <w:sz w:val="20"/>
                <w:szCs w:val="20"/>
              </w:rPr>
            </w:pPr>
            <w:r w:rsidRPr="00C23D1C">
              <w:rPr>
                <w:sz w:val="20"/>
                <w:szCs w:val="20"/>
              </w:rPr>
              <w:t>(mg/L)</w:t>
            </w:r>
          </w:p>
        </w:tc>
        <w:tc>
          <w:tcPr>
            <w:tcW w:w="1291" w:type="pct"/>
            <w:tcBorders>
              <w:top w:val="nil"/>
              <w:left w:val="nil"/>
              <w:bottom w:val="nil"/>
              <w:right w:val="single" w:sz="12"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jc w:val="center"/>
              <w:rPr>
                <w:sz w:val="20"/>
                <w:szCs w:val="20"/>
              </w:rPr>
            </w:pPr>
            <w:r>
              <w:rPr>
                <w:sz w:val="20"/>
                <w:szCs w:val="20"/>
              </w:rPr>
              <w:t>70</w:t>
            </w:r>
          </w:p>
        </w:tc>
      </w:tr>
      <w:tr w:rsidR="00145691" w:rsidRPr="00C23D1C" w:rsidTr="002D3B9C">
        <w:trPr>
          <w:trHeight w:val="57"/>
        </w:trPr>
        <w:tc>
          <w:tcPr>
            <w:tcW w:w="2799" w:type="pct"/>
            <w:tcBorders>
              <w:top w:val="nil"/>
              <w:left w:val="single" w:sz="12" w:space="0" w:color="auto"/>
              <w:bottom w:val="nil"/>
              <w:right w:val="single" w:sz="8"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rPr>
                <w:sz w:val="20"/>
                <w:szCs w:val="20"/>
              </w:rPr>
            </w:pPr>
            <w:r w:rsidRPr="00C23D1C">
              <w:rPr>
                <w:sz w:val="20"/>
                <w:szCs w:val="20"/>
              </w:rPr>
              <w:t>CIVA (Hg)</w:t>
            </w:r>
          </w:p>
        </w:tc>
        <w:tc>
          <w:tcPr>
            <w:tcW w:w="910" w:type="pct"/>
            <w:tcBorders>
              <w:top w:val="nil"/>
              <w:left w:val="nil"/>
              <w:bottom w:val="nil"/>
              <w:right w:val="single" w:sz="8"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jc w:val="center"/>
              <w:rPr>
                <w:sz w:val="20"/>
                <w:szCs w:val="20"/>
              </w:rPr>
            </w:pPr>
            <w:r w:rsidRPr="00C23D1C">
              <w:rPr>
                <w:sz w:val="20"/>
                <w:szCs w:val="20"/>
              </w:rPr>
              <w:t>(mg/L)</w:t>
            </w:r>
          </w:p>
        </w:tc>
        <w:tc>
          <w:tcPr>
            <w:tcW w:w="1291" w:type="pct"/>
            <w:tcBorders>
              <w:top w:val="nil"/>
              <w:left w:val="nil"/>
              <w:bottom w:val="nil"/>
              <w:right w:val="single" w:sz="12"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jc w:val="center"/>
              <w:rPr>
                <w:sz w:val="20"/>
                <w:szCs w:val="20"/>
              </w:rPr>
            </w:pPr>
            <w:r w:rsidRPr="00C23D1C">
              <w:rPr>
                <w:sz w:val="20"/>
                <w:szCs w:val="20"/>
              </w:rPr>
              <w:t>0</w:t>
            </w:r>
            <w:r>
              <w:rPr>
                <w:sz w:val="20"/>
                <w:szCs w:val="20"/>
              </w:rPr>
              <w:t>.</w:t>
            </w:r>
            <w:r w:rsidRPr="00C23D1C">
              <w:rPr>
                <w:sz w:val="20"/>
                <w:szCs w:val="20"/>
              </w:rPr>
              <w:t>05</w:t>
            </w:r>
          </w:p>
        </w:tc>
      </w:tr>
      <w:tr w:rsidR="00145691" w:rsidRPr="00C23D1C" w:rsidTr="002D3B9C">
        <w:trPr>
          <w:trHeight w:val="161"/>
        </w:trPr>
        <w:tc>
          <w:tcPr>
            <w:tcW w:w="2799" w:type="pct"/>
            <w:tcBorders>
              <w:top w:val="nil"/>
              <w:left w:val="single" w:sz="12" w:space="0" w:color="auto"/>
              <w:bottom w:val="nil"/>
              <w:right w:val="single" w:sz="8"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rPr>
                <w:sz w:val="20"/>
                <w:szCs w:val="20"/>
              </w:rPr>
            </w:pPr>
            <w:r w:rsidRPr="00C23D1C">
              <w:rPr>
                <w:sz w:val="20"/>
                <w:szCs w:val="20"/>
              </w:rPr>
              <w:t>AKTİF KLOR</w:t>
            </w:r>
          </w:p>
        </w:tc>
        <w:tc>
          <w:tcPr>
            <w:tcW w:w="910" w:type="pct"/>
            <w:tcBorders>
              <w:top w:val="nil"/>
              <w:left w:val="nil"/>
              <w:bottom w:val="nil"/>
              <w:right w:val="single" w:sz="8"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jc w:val="center"/>
              <w:rPr>
                <w:sz w:val="20"/>
                <w:szCs w:val="20"/>
              </w:rPr>
            </w:pPr>
            <w:r w:rsidRPr="00C23D1C">
              <w:rPr>
                <w:sz w:val="20"/>
                <w:szCs w:val="20"/>
              </w:rPr>
              <w:t>(mg/L)</w:t>
            </w:r>
          </w:p>
        </w:tc>
        <w:tc>
          <w:tcPr>
            <w:tcW w:w="1291" w:type="pct"/>
            <w:tcBorders>
              <w:top w:val="nil"/>
              <w:left w:val="nil"/>
              <w:bottom w:val="nil"/>
              <w:right w:val="single" w:sz="12"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jc w:val="center"/>
              <w:rPr>
                <w:sz w:val="20"/>
                <w:szCs w:val="20"/>
              </w:rPr>
            </w:pPr>
            <w:r w:rsidRPr="00C23D1C">
              <w:rPr>
                <w:sz w:val="20"/>
                <w:szCs w:val="20"/>
              </w:rPr>
              <w:t>5</w:t>
            </w:r>
          </w:p>
        </w:tc>
      </w:tr>
      <w:tr w:rsidR="00145691" w:rsidRPr="00C23D1C" w:rsidTr="002D3B9C">
        <w:trPr>
          <w:trHeight w:val="57"/>
        </w:trPr>
        <w:tc>
          <w:tcPr>
            <w:tcW w:w="2799" w:type="pct"/>
            <w:tcBorders>
              <w:top w:val="nil"/>
              <w:left w:val="single" w:sz="12" w:space="0" w:color="auto"/>
              <w:bottom w:val="nil"/>
              <w:right w:val="single" w:sz="8"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rPr>
                <w:sz w:val="20"/>
                <w:szCs w:val="20"/>
              </w:rPr>
            </w:pPr>
            <w:r w:rsidRPr="00C23D1C">
              <w:rPr>
                <w:snapToGrid w:val="0"/>
                <w:sz w:val="20"/>
                <w:szCs w:val="20"/>
              </w:rPr>
              <w:t>BALIK BİYODENEYİ (ZSF)</w:t>
            </w:r>
          </w:p>
        </w:tc>
        <w:tc>
          <w:tcPr>
            <w:tcW w:w="910" w:type="pct"/>
            <w:tcBorders>
              <w:top w:val="nil"/>
              <w:left w:val="nil"/>
              <w:bottom w:val="nil"/>
              <w:right w:val="single" w:sz="8"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jc w:val="center"/>
              <w:rPr>
                <w:sz w:val="20"/>
                <w:szCs w:val="20"/>
              </w:rPr>
            </w:pPr>
            <w:r w:rsidRPr="00C23D1C">
              <w:rPr>
                <w:sz w:val="20"/>
                <w:szCs w:val="20"/>
              </w:rPr>
              <w:t>-</w:t>
            </w:r>
          </w:p>
        </w:tc>
        <w:tc>
          <w:tcPr>
            <w:tcW w:w="1291" w:type="pct"/>
            <w:tcBorders>
              <w:top w:val="nil"/>
              <w:left w:val="nil"/>
              <w:bottom w:val="nil"/>
              <w:right w:val="single" w:sz="12"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jc w:val="center"/>
              <w:rPr>
                <w:sz w:val="20"/>
                <w:szCs w:val="20"/>
              </w:rPr>
            </w:pPr>
            <w:r w:rsidRPr="00C23D1C">
              <w:rPr>
                <w:sz w:val="20"/>
                <w:szCs w:val="20"/>
              </w:rPr>
              <w:t>5</w:t>
            </w:r>
          </w:p>
        </w:tc>
      </w:tr>
      <w:tr w:rsidR="00145691" w:rsidRPr="00C23D1C" w:rsidTr="002D3B9C">
        <w:trPr>
          <w:trHeight w:val="57"/>
        </w:trPr>
        <w:tc>
          <w:tcPr>
            <w:tcW w:w="2799"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rPr>
                <w:sz w:val="20"/>
                <w:szCs w:val="20"/>
              </w:rPr>
            </w:pPr>
            <w:proofErr w:type="spellStart"/>
            <w:r>
              <w:rPr>
                <w:sz w:val="20"/>
                <w:szCs w:val="20"/>
              </w:rPr>
              <w:t>pH</w:t>
            </w:r>
            <w:proofErr w:type="spellEnd"/>
          </w:p>
        </w:tc>
        <w:tc>
          <w:tcPr>
            <w:tcW w:w="910" w:type="pct"/>
            <w:tcBorders>
              <w:top w:val="nil"/>
              <w:left w:val="nil"/>
              <w:bottom w:val="single" w:sz="12" w:space="0" w:color="auto"/>
              <w:right w:val="single" w:sz="8"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jc w:val="center"/>
              <w:rPr>
                <w:sz w:val="20"/>
                <w:szCs w:val="20"/>
              </w:rPr>
            </w:pPr>
            <w:r w:rsidRPr="00C23D1C">
              <w:rPr>
                <w:sz w:val="20"/>
                <w:szCs w:val="20"/>
              </w:rPr>
              <w:t>-</w:t>
            </w:r>
          </w:p>
        </w:tc>
        <w:tc>
          <w:tcPr>
            <w:tcW w:w="1291" w:type="pct"/>
            <w:tcBorders>
              <w:top w:val="nil"/>
              <w:left w:val="nil"/>
              <w:bottom w:val="single" w:sz="12" w:space="0" w:color="auto"/>
              <w:right w:val="single" w:sz="12" w:space="0" w:color="auto"/>
            </w:tcBorders>
            <w:tcMar>
              <w:top w:w="0" w:type="dxa"/>
              <w:left w:w="28" w:type="dxa"/>
              <w:bottom w:w="0" w:type="dxa"/>
              <w:right w:w="28" w:type="dxa"/>
            </w:tcMar>
          </w:tcPr>
          <w:p w:rsidR="00145691" w:rsidRPr="00C23D1C" w:rsidRDefault="00145691" w:rsidP="002D3B9C">
            <w:pPr>
              <w:pStyle w:val="GvdeMetni"/>
              <w:spacing w:line="240" w:lineRule="atLeast"/>
              <w:ind w:left="57" w:right="57"/>
              <w:contextualSpacing/>
              <w:jc w:val="center"/>
              <w:rPr>
                <w:sz w:val="20"/>
                <w:szCs w:val="20"/>
              </w:rPr>
            </w:pPr>
            <w:r w:rsidRPr="00C23D1C">
              <w:rPr>
                <w:sz w:val="20"/>
                <w:szCs w:val="20"/>
              </w:rPr>
              <w:t>6-9</w:t>
            </w:r>
          </w:p>
        </w:tc>
      </w:tr>
    </w:tbl>
    <w:p w:rsidR="00145691" w:rsidRDefault="00145691" w:rsidP="002D3B9C">
      <w:pPr>
        <w:pStyle w:val="st1"/>
        <w:spacing w:before="0" w:beforeAutospacing="0" w:line="240" w:lineRule="atLeast"/>
        <w:ind w:right="28"/>
        <w:rPr>
          <w:b/>
        </w:rPr>
      </w:pPr>
    </w:p>
    <w:tbl>
      <w:tblPr>
        <w:tblpPr w:leftFromText="141" w:rightFromText="141" w:vertAnchor="text" w:tblpY="425"/>
        <w:tblW w:w="5008" w:type="pct"/>
        <w:tblLayout w:type="fixed"/>
        <w:tblCellMar>
          <w:left w:w="0" w:type="dxa"/>
          <w:right w:w="0" w:type="dxa"/>
        </w:tblCellMar>
        <w:tblLook w:val="0000" w:firstRow="0" w:lastRow="0" w:firstColumn="0" w:lastColumn="0" w:noHBand="0" w:noVBand="0"/>
      </w:tblPr>
      <w:tblGrid>
        <w:gridCol w:w="5070"/>
        <w:gridCol w:w="1648"/>
        <w:gridCol w:w="2338"/>
      </w:tblGrid>
      <w:tr w:rsidR="004C2328" w:rsidRPr="005E01B2" w:rsidTr="000B7577">
        <w:trPr>
          <w:trHeight w:val="57"/>
        </w:trPr>
        <w:tc>
          <w:tcPr>
            <w:tcW w:w="2799"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4C2328" w:rsidRPr="005E01B2" w:rsidRDefault="004C2328" w:rsidP="000B7577">
            <w:pPr>
              <w:pStyle w:val="GvdeMetni"/>
              <w:spacing w:before="0" w:after="0" w:line="240" w:lineRule="atLeast"/>
              <w:ind w:left="57" w:right="57"/>
              <w:rPr>
                <w:color w:val="000000"/>
                <w:sz w:val="20"/>
                <w:szCs w:val="20"/>
              </w:rPr>
            </w:pPr>
            <w:r w:rsidRPr="005E01B2">
              <w:rPr>
                <w:color w:val="000000"/>
                <w:sz w:val="20"/>
                <w:szCs w:val="20"/>
              </w:rPr>
              <w:t> PARAMETRE</w:t>
            </w:r>
          </w:p>
        </w:tc>
        <w:tc>
          <w:tcPr>
            <w:tcW w:w="910"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4C2328" w:rsidRPr="005E01B2" w:rsidRDefault="004C2328" w:rsidP="000B7577">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291"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4C2328" w:rsidRPr="005E01B2" w:rsidRDefault="004C2328" w:rsidP="000B7577">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4C2328" w:rsidRPr="005E01B2" w:rsidTr="000B7577">
        <w:trPr>
          <w:trHeight w:val="57"/>
        </w:trPr>
        <w:tc>
          <w:tcPr>
            <w:tcW w:w="2799" w:type="pct"/>
            <w:tcBorders>
              <w:top w:val="nil"/>
              <w:left w:val="single" w:sz="12" w:space="0" w:color="auto"/>
              <w:bottom w:val="nil"/>
              <w:right w:val="single" w:sz="8" w:space="0" w:color="auto"/>
            </w:tcBorders>
            <w:tcMar>
              <w:top w:w="0" w:type="dxa"/>
              <w:left w:w="28" w:type="dxa"/>
              <w:bottom w:w="0" w:type="dxa"/>
              <w:right w:w="28" w:type="dxa"/>
            </w:tcMar>
          </w:tcPr>
          <w:p w:rsidR="004C2328" w:rsidRPr="005E01B2" w:rsidRDefault="004C2328" w:rsidP="000B7577">
            <w:pPr>
              <w:pStyle w:val="GvdeMetni"/>
              <w:spacing w:before="0" w:after="0" w:line="240" w:lineRule="atLeast"/>
              <w:ind w:left="57" w:right="57"/>
              <w:jc w:val="both"/>
              <w:rPr>
                <w:sz w:val="20"/>
                <w:szCs w:val="20"/>
              </w:rPr>
            </w:pPr>
            <w:r w:rsidRPr="005E01B2">
              <w:rPr>
                <w:sz w:val="20"/>
                <w:szCs w:val="20"/>
              </w:rPr>
              <w:t>KİMYASAL OKSİJEN İHTİYACI (KOİ)</w:t>
            </w:r>
          </w:p>
        </w:tc>
        <w:tc>
          <w:tcPr>
            <w:tcW w:w="910" w:type="pct"/>
            <w:tcBorders>
              <w:top w:val="nil"/>
              <w:left w:val="nil"/>
              <w:bottom w:val="nil"/>
              <w:right w:val="single" w:sz="8" w:space="0" w:color="auto"/>
            </w:tcBorders>
            <w:tcMar>
              <w:top w:w="0" w:type="dxa"/>
              <w:left w:w="28" w:type="dxa"/>
              <w:bottom w:w="0" w:type="dxa"/>
              <w:right w:w="28" w:type="dxa"/>
            </w:tcMar>
          </w:tcPr>
          <w:p w:rsidR="004C2328" w:rsidRPr="005E01B2" w:rsidRDefault="004C2328" w:rsidP="000B7577">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291" w:type="pct"/>
            <w:tcBorders>
              <w:top w:val="nil"/>
              <w:left w:val="nil"/>
              <w:bottom w:val="nil"/>
              <w:right w:val="single" w:sz="12" w:space="0" w:color="auto"/>
            </w:tcBorders>
            <w:tcMar>
              <w:top w:w="0" w:type="dxa"/>
              <w:left w:w="28" w:type="dxa"/>
              <w:bottom w:w="0" w:type="dxa"/>
              <w:right w:w="28" w:type="dxa"/>
            </w:tcMar>
          </w:tcPr>
          <w:p w:rsidR="004C2328" w:rsidRPr="005E01B2" w:rsidRDefault="004C2328" w:rsidP="000B7577">
            <w:pPr>
              <w:pStyle w:val="GvdeMetni"/>
              <w:spacing w:before="0" w:after="0" w:line="240" w:lineRule="atLeast"/>
              <w:ind w:left="57" w:right="57"/>
              <w:jc w:val="center"/>
              <w:rPr>
                <w:color w:val="000000"/>
                <w:sz w:val="20"/>
                <w:szCs w:val="20"/>
              </w:rPr>
            </w:pPr>
            <w:r>
              <w:rPr>
                <w:color w:val="000000"/>
                <w:sz w:val="20"/>
                <w:szCs w:val="20"/>
              </w:rPr>
              <w:t>90</w:t>
            </w:r>
          </w:p>
        </w:tc>
      </w:tr>
      <w:tr w:rsidR="004C2328" w:rsidRPr="005E01B2" w:rsidTr="000B7577">
        <w:trPr>
          <w:trHeight w:val="57"/>
        </w:trPr>
        <w:tc>
          <w:tcPr>
            <w:tcW w:w="2799" w:type="pct"/>
            <w:tcBorders>
              <w:top w:val="nil"/>
              <w:left w:val="single" w:sz="12" w:space="0" w:color="auto"/>
              <w:bottom w:val="nil"/>
              <w:right w:val="single" w:sz="8" w:space="0" w:color="auto"/>
            </w:tcBorders>
            <w:tcMar>
              <w:top w:w="0" w:type="dxa"/>
              <w:left w:w="28" w:type="dxa"/>
              <w:bottom w:w="0" w:type="dxa"/>
              <w:right w:w="28" w:type="dxa"/>
            </w:tcMar>
          </w:tcPr>
          <w:p w:rsidR="004C2328" w:rsidRPr="005E01B2" w:rsidRDefault="004C2328" w:rsidP="000B7577">
            <w:pPr>
              <w:pStyle w:val="GvdeMetni"/>
              <w:spacing w:before="0" w:after="0" w:line="240" w:lineRule="atLeast"/>
              <w:ind w:left="57" w:right="57"/>
              <w:jc w:val="both"/>
              <w:rPr>
                <w:sz w:val="20"/>
                <w:szCs w:val="20"/>
              </w:rPr>
            </w:pPr>
            <w:r w:rsidRPr="005E01B2">
              <w:rPr>
                <w:sz w:val="20"/>
                <w:szCs w:val="20"/>
              </w:rPr>
              <w:t>BOR (B)</w:t>
            </w:r>
          </w:p>
        </w:tc>
        <w:tc>
          <w:tcPr>
            <w:tcW w:w="910" w:type="pct"/>
            <w:tcBorders>
              <w:top w:val="nil"/>
              <w:left w:val="nil"/>
              <w:bottom w:val="nil"/>
              <w:right w:val="single" w:sz="8" w:space="0" w:color="auto"/>
            </w:tcBorders>
            <w:tcMar>
              <w:top w:w="0" w:type="dxa"/>
              <w:left w:w="28" w:type="dxa"/>
              <w:bottom w:w="0" w:type="dxa"/>
              <w:right w:w="28" w:type="dxa"/>
            </w:tcMar>
          </w:tcPr>
          <w:p w:rsidR="004C2328" w:rsidRPr="005E01B2" w:rsidRDefault="004C2328" w:rsidP="000B7577">
            <w:pPr>
              <w:pStyle w:val="GvdeMetni"/>
              <w:spacing w:before="0" w:after="0" w:line="240" w:lineRule="atLeast"/>
              <w:ind w:left="57" w:right="57"/>
              <w:jc w:val="center"/>
              <w:rPr>
                <w:sz w:val="20"/>
                <w:szCs w:val="20"/>
              </w:rPr>
            </w:pPr>
            <w:r w:rsidRPr="005E01B2">
              <w:rPr>
                <w:sz w:val="20"/>
                <w:szCs w:val="20"/>
              </w:rPr>
              <w:t>(mg/L)</w:t>
            </w:r>
          </w:p>
        </w:tc>
        <w:tc>
          <w:tcPr>
            <w:tcW w:w="1291" w:type="pct"/>
            <w:tcBorders>
              <w:top w:val="nil"/>
              <w:left w:val="nil"/>
              <w:bottom w:val="nil"/>
              <w:right w:val="single" w:sz="12" w:space="0" w:color="auto"/>
            </w:tcBorders>
            <w:tcMar>
              <w:top w:w="0" w:type="dxa"/>
              <w:left w:w="28" w:type="dxa"/>
              <w:bottom w:w="0" w:type="dxa"/>
              <w:right w:w="28" w:type="dxa"/>
            </w:tcMar>
          </w:tcPr>
          <w:p w:rsidR="004C2328" w:rsidRPr="005E01B2" w:rsidRDefault="004C2328" w:rsidP="000B7577">
            <w:pPr>
              <w:pStyle w:val="GvdeMetni"/>
              <w:spacing w:before="0" w:after="0" w:line="240" w:lineRule="atLeast"/>
              <w:ind w:left="57" w:right="57"/>
              <w:jc w:val="center"/>
              <w:rPr>
                <w:sz w:val="20"/>
                <w:szCs w:val="20"/>
              </w:rPr>
            </w:pPr>
            <w:r w:rsidRPr="005E01B2">
              <w:rPr>
                <w:sz w:val="20"/>
                <w:szCs w:val="20"/>
              </w:rPr>
              <w:t>500*</w:t>
            </w:r>
          </w:p>
        </w:tc>
      </w:tr>
      <w:tr w:rsidR="004C2328" w:rsidRPr="005E01B2" w:rsidTr="000B7577">
        <w:trPr>
          <w:trHeight w:val="57"/>
        </w:trPr>
        <w:tc>
          <w:tcPr>
            <w:tcW w:w="2799" w:type="pct"/>
            <w:tcBorders>
              <w:top w:val="nil"/>
              <w:left w:val="single" w:sz="12" w:space="0" w:color="auto"/>
              <w:bottom w:val="nil"/>
              <w:right w:val="single" w:sz="8" w:space="0" w:color="auto"/>
            </w:tcBorders>
            <w:tcMar>
              <w:top w:w="0" w:type="dxa"/>
              <w:left w:w="28" w:type="dxa"/>
              <w:bottom w:w="0" w:type="dxa"/>
              <w:right w:w="28" w:type="dxa"/>
            </w:tcMar>
          </w:tcPr>
          <w:p w:rsidR="004C2328" w:rsidRPr="005E01B2" w:rsidRDefault="004C2328" w:rsidP="000B7577">
            <w:pPr>
              <w:pStyle w:val="GvdeMetni"/>
              <w:spacing w:before="0" w:after="0" w:line="240" w:lineRule="atLeast"/>
              <w:ind w:left="57" w:right="57"/>
              <w:jc w:val="both"/>
              <w:rPr>
                <w:color w:val="000000"/>
                <w:sz w:val="20"/>
                <w:szCs w:val="20"/>
              </w:rPr>
            </w:pPr>
            <w:r w:rsidRPr="005E01B2">
              <w:rPr>
                <w:snapToGrid w:val="0"/>
                <w:color w:val="000000"/>
                <w:sz w:val="20"/>
                <w:szCs w:val="20"/>
              </w:rPr>
              <w:t>BALIK BİYODENEYİ (ZSF)</w:t>
            </w:r>
          </w:p>
        </w:tc>
        <w:tc>
          <w:tcPr>
            <w:tcW w:w="910" w:type="pct"/>
            <w:tcBorders>
              <w:top w:val="nil"/>
              <w:left w:val="nil"/>
              <w:bottom w:val="nil"/>
              <w:right w:val="single" w:sz="8" w:space="0" w:color="auto"/>
            </w:tcBorders>
            <w:tcMar>
              <w:top w:w="0" w:type="dxa"/>
              <w:left w:w="28" w:type="dxa"/>
              <w:bottom w:w="0" w:type="dxa"/>
              <w:right w:w="28" w:type="dxa"/>
            </w:tcMar>
          </w:tcPr>
          <w:p w:rsidR="004C2328" w:rsidRPr="005E01B2" w:rsidRDefault="004C2328" w:rsidP="000B7577">
            <w:pPr>
              <w:pStyle w:val="GvdeMetni"/>
              <w:spacing w:before="0" w:after="0" w:line="240" w:lineRule="atLeast"/>
              <w:ind w:left="57" w:right="57"/>
              <w:jc w:val="center"/>
              <w:rPr>
                <w:color w:val="000000"/>
                <w:sz w:val="20"/>
                <w:szCs w:val="20"/>
              </w:rPr>
            </w:pPr>
            <w:r w:rsidRPr="005E01B2">
              <w:rPr>
                <w:color w:val="000000"/>
                <w:sz w:val="20"/>
                <w:szCs w:val="20"/>
              </w:rPr>
              <w:t>-</w:t>
            </w:r>
          </w:p>
        </w:tc>
        <w:tc>
          <w:tcPr>
            <w:tcW w:w="1291" w:type="pct"/>
            <w:tcBorders>
              <w:top w:val="nil"/>
              <w:left w:val="nil"/>
              <w:bottom w:val="nil"/>
              <w:right w:val="single" w:sz="12" w:space="0" w:color="auto"/>
            </w:tcBorders>
            <w:tcMar>
              <w:top w:w="0" w:type="dxa"/>
              <w:left w:w="28" w:type="dxa"/>
              <w:bottom w:w="0" w:type="dxa"/>
              <w:right w:w="28" w:type="dxa"/>
            </w:tcMar>
          </w:tcPr>
          <w:p w:rsidR="004C2328" w:rsidRPr="005E01B2" w:rsidRDefault="004C2328" w:rsidP="000B7577">
            <w:pPr>
              <w:pStyle w:val="GvdeMetni"/>
              <w:spacing w:before="0" w:after="0" w:line="240" w:lineRule="atLeast"/>
              <w:ind w:left="57" w:right="57"/>
              <w:jc w:val="center"/>
              <w:rPr>
                <w:color w:val="000000"/>
                <w:sz w:val="20"/>
                <w:szCs w:val="20"/>
              </w:rPr>
            </w:pPr>
            <w:r w:rsidRPr="005E01B2">
              <w:rPr>
                <w:color w:val="000000"/>
                <w:sz w:val="20"/>
                <w:szCs w:val="20"/>
              </w:rPr>
              <w:t>8</w:t>
            </w:r>
          </w:p>
        </w:tc>
      </w:tr>
      <w:tr w:rsidR="004C2328" w:rsidRPr="00BF2287" w:rsidTr="000B7577">
        <w:trPr>
          <w:trHeight w:val="57"/>
        </w:trPr>
        <w:tc>
          <w:tcPr>
            <w:tcW w:w="2799"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4C2328" w:rsidRPr="00BF2287" w:rsidRDefault="004C2328" w:rsidP="000B7577">
            <w:pPr>
              <w:pStyle w:val="GvdeMetni"/>
              <w:spacing w:before="0" w:after="0" w:line="240" w:lineRule="atLeast"/>
              <w:ind w:left="57" w:right="57"/>
              <w:jc w:val="both"/>
              <w:rPr>
                <w:sz w:val="20"/>
                <w:szCs w:val="20"/>
              </w:rPr>
            </w:pPr>
            <w:proofErr w:type="spellStart"/>
            <w:r>
              <w:rPr>
                <w:sz w:val="20"/>
                <w:szCs w:val="20"/>
              </w:rPr>
              <w:t>pH</w:t>
            </w:r>
            <w:proofErr w:type="spellEnd"/>
          </w:p>
        </w:tc>
        <w:tc>
          <w:tcPr>
            <w:tcW w:w="910" w:type="pct"/>
            <w:tcBorders>
              <w:top w:val="nil"/>
              <w:left w:val="nil"/>
              <w:bottom w:val="single" w:sz="12" w:space="0" w:color="auto"/>
              <w:right w:val="single" w:sz="8" w:space="0" w:color="auto"/>
            </w:tcBorders>
            <w:tcMar>
              <w:top w:w="0" w:type="dxa"/>
              <w:left w:w="28" w:type="dxa"/>
              <w:bottom w:w="0" w:type="dxa"/>
              <w:right w:w="28" w:type="dxa"/>
            </w:tcMar>
          </w:tcPr>
          <w:p w:rsidR="004C2328" w:rsidRPr="00BF2287" w:rsidRDefault="004C2328" w:rsidP="000B7577">
            <w:pPr>
              <w:pStyle w:val="GvdeMetni"/>
              <w:spacing w:before="0" w:after="0" w:line="240" w:lineRule="atLeast"/>
              <w:ind w:left="57" w:right="57"/>
              <w:jc w:val="center"/>
              <w:rPr>
                <w:sz w:val="20"/>
                <w:szCs w:val="20"/>
              </w:rPr>
            </w:pPr>
            <w:r w:rsidRPr="00BF2287">
              <w:rPr>
                <w:sz w:val="20"/>
                <w:szCs w:val="20"/>
              </w:rPr>
              <w:t>-</w:t>
            </w:r>
          </w:p>
        </w:tc>
        <w:tc>
          <w:tcPr>
            <w:tcW w:w="1291" w:type="pct"/>
            <w:tcBorders>
              <w:top w:val="nil"/>
              <w:left w:val="nil"/>
              <w:bottom w:val="single" w:sz="12" w:space="0" w:color="auto"/>
              <w:right w:val="single" w:sz="12" w:space="0" w:color="auto"/>
            </w:tcBorders>
            <w:tcMar>
              <w:top w:w="0" w:type="dxa"/>
              <w:left w:w="28" w:type="dxa"/>
              <w:bottom w:w="0" w:type="dxa"/>
              <w:right w:w="28" w:type="dxa"/>
            </w:tcMar>
          </w:tcPr>
          <w:p w:rsidR="004C2328" w:rsidRPr="00BF2287" w:rsidRDefault="004C2328" w:rsidP="000B7577">
            <w:pPr>
              <w:pStyle w:val="GvdeMetni"/>
              <w:spacing w:before="0" w:after="0" w:line="240" w:lineRule="atLeast"/>
              <w:ind w:left="57" w:right="57"/>
              <w:jc w:val="center"/>
              <w:rPr>
                <w:sz w:val="20"/>
                <w:szCs w:val="20"/>
              </w:rPr>
            </w:pPr>
            <w:r w:rsidRPr="00BF2287">
              <w:rPr>
                <w:sz w:val="20"/>
                <w:szCs w:val="20"/>
              </w:rPr>
              <w:t>6-9</w:t>
            </w:r>
          </w:p>
        </w:tc>
      </w:tr>
    </w:tbl>
    <w:p w:rsidR="004C2328" w:rsidRPr="00BF2287" w:rsidRDefault="00894178" w:rsidP="00145691">
      <w:pPr>
        <w:pStyle w:val="st1"/>
        <w:spacing w:before="0" w:after="0" w:line="240" w:lineRule="atLeast"/>
        <w:ind w:right="26"/>
        <w:rPr>
          <w:b/>
        </w:rPr>
      </w:pPr>
      <w:r>
        <w:rPr>
          <w:b/>
        </w:rPr>
        <w:t>T</w:t>
      </w:r>
      <w:r w:rsidRPr="00BF2287">
        <w:rPr>
          <w:b/>
        </w:rPr>
        <w:t>ablo 14.2: Kimya Sanayi</w:t>
      </w:r>
      <w:r w:rsidR="00A35540">
        <w:rPr>
          <w:b/>
        </w:rPr>
        <w:t>i</w:t>
      </w:r>
      <w:r w:rsidRPr="00BF2287">
        <w:rPr>
          <w:b/>
        </w:rPr>
        <w:t xml:space="preserve"> (</w:t>
      </w:r>
      <w:proofErr w:type="spellStart"/>
      <w:r w:rsidRPr="00BF2287">
        <w:rPr>
          <w:b/>
        </w:rPr>
        <w:t>Perborat</w:t>
      </w:r>
      <w:proofErr w:type="spellEnd"/>
      <w:r w:rsidRPr="00BF2287">
        <w:rPr>
          <w:b/>
        </w:rPr>
        <w:t xml:space="preserve"> ve Diğer Bor Ürünleri Sanayi)</w:t>
      </w:r>
    </w:p>
    <w:p w:rsidR="00145691" w:rsidRDefault="00145691" w:rsidP="00145691">
      <w:pPr>
        <w:jc w:val="both"/>
        <w:rPr>
          <w:sz w:val="20"/>
          <w:szCs w:val="20"/>
        </w:rPr>
      </w:pPr>
      <w:r w:rsidRPr="00BF2287">
        <w:rPr>
          <w:sz w:val="20"/>
          <w:szCs w:val="20"/>
        </w:rPr>
        <w:t xml:space="preserve">* </w:t>
      </w:r>
      <w:proofErr w:type="spellStart"/>
      <w:r w:rsidRPr="00BF2287">
        <w:rPr>
          <w:rFonts w:eastAsia="Calibri"/>
          <w:bCs/>
          <w:sz w:val="20"/>
          <w:szCs w:val="20"/>
        </w:rPr>
        <w:t>Atıksuyun</w:t>
      </w:r>
      <w:proofErr w:type="spellEnd"/>
      <w:r w:rsidRPr="00BF2287">
        <w:rPr>
          <w:rFonts w:eastAsia="Calibri"/>
          <w:bCs/>
          <w:sz w:val="20"/>
          <w:szCs w:val="20"/>
        </w:rPr>
        <w:t xml:space="preserve"> sulama suyu olarak kullanılması durumunda </w:t>
      </w:r>
      <w:r w:rsidRPr="00BF2287">
        <w:rPr>
          <w:sz w:val="20"/>
          <w:szCs w:val="20"/>
        </w:rPr>
        <w:t xml:space="preserve">Atıksu Arıtma Tesisleri Teknik Usuller Tebliğinde yer alan “Sulama Sularının Sınıflandırılmasında Esas Alınan Sulama Suyu Kalite Parametreleri” ve “Bitkilerin Bor Mineraline Karşı Dayanıklılıklarına göre Sulama Sularının Sınıflandırılması </w:t>
      </w:r>
      <w:proofErr w:type="spellStart"/>
      <w:r w:rsidRPr="00BF2287">
        <w:rPr>
          <w:sz w:val="20"/>
          <w:szCs w:val="20"/>
        </w:rPr>
        <w:t>Kriterleri”ndeki</w:t>
      </w:r>
      <w:proofErr w:type="spellEnd"/>
      <w:r w:rsidRPr="00BF2287">
        <w:rPr>
          <w:sz w:val="20"/>
          <w:szCs w:val="20"/>
        </w:rPr>
        <w:t xml:space="preserve"> Bor limit değerlerinin aşılmaması şarttır.</w:t>
      </w:r>
    </w:p>
    <w:p w:rsidR="00E84888" w:rsidRDefault="00E84888" w:rsidP="00145691">
      <w:pPr>
        <w:jc w:val="both"/>
        <w:rPr>
          <w:sz w:val="20"/>
          <w:szCs w:val="20"/>
        </w:rPr>
      </w:pPr>
    </w:p>
    <w:p w:rsidR="00145691" w:rsidRDefault="00145691" w:rsidP="00145691">
      <w:pPr>
        <w:jc w:val="both"/>
        <w:rPr>
          <w:rFonts w:eastAsiaTheme="minorHAnsi"/>
          <w:b/>
          <w:color w:val="000000"/>
          <w:lang w:eastAsia="en-US"/>
        </w:rPr>
      </w:pPr>
      <w:r w:rsidRPr="00BF2287">
        <w:t xml:space="preserve"> </w:t>
      </w:r>
      <w:r w:rsidRPr="0002507C">
        <w:rPr>
          <w:rFonts w:eastAsiaTheme="minorHAnsi"/>
          <w:b/>
          <w:color w:val="000000"/>
          <w:lang w:eastAsia="en-US"/>
        </w:rPr>
        <w:t>Tablo 14.3: Kimya Sanayi</w:t>
      </w:r>
      <w:r w:rsidR="00A35540">
        <w:rPr>
          <w:rFonts w:eastAsiaTheme="minorHAnsi"/>
          <w:b/>
          <w:color w:val="000000"/>
          <w:lang w:eastAsia="en-US"/>
        </w:rPr>
        <w:t>i</w:t>
      </w:r>
      <w:r w:rsidRPr="0002507C">
        <w:rPr>
          <w:rFonts w:eastAsiaTheme="minorHAnsi"/>
          <w:b/>
          <w:color w:val="000000"/>
          <w:lang w:eastAsia="en-US"/>
        </w:rPr>
        <w:t xml:space="preserve"> (Zırnık Üretimi ve Benzerleri)</w:t>
      </w:r>
    </w:p>
    <w:p w:rsidR="00E84888" w:rsidRPr="00132F29" w:rsidRDefault="00E84888" w:rsidP="00145691">
      <w:pPr>
        <w:jc w:val="both"/>
        <w:rPr>
          <w:b/>
          <w:color w:val="000000"/>
        </w:rPr>
      </w:pPr>
    </w:p>
    <w:tbl>
      <w:tblPr>
        <w:tblW w:w="5000" w:type="pct"/>
        <w:tblBorders>
          <w:top w:val="single" w:sz="12" w:space="0" w:color="auto"/>
          <w:left w:val="single" w:sz="12" w:space="0" w:color="auto"/>
          <w:bottom w:val="single" w:sz="12" w:space="0" w:color="auto"/>
          <w:right w:val="single" w:sz="12" w:space="0" w:color="auto"/>
          <w:insideV w:val="single" w:sz="8" w:space="0" w:color="auto"/>
        </w:tblBorders>
        <w:tblLayout w:type="fixed"/>
        <w:tblCellMar>
          <w:left w:w="0" w:type="dxa"/>
          <w:right w:w="0" w:type="dxa"/>
        </w:tblCellMar>
        <w:tblLook w:val="0000" w:firstRow="0" w:lastRow="0" w:firstColumn="0" w:lastColumn="0" w:noHBand="0" w:noVBand="0"/>
      </w:tblPr>
      <w:tblGrid>
        <w:gridCol w:w="5080"/>
        <w:gridCol w:w="1649"/>
        <w:gridCol w:w="2313"/>
      </w:tblGrid>
      <w:tr w:rsidR="00145691" w:rsidRPr="00BF2287" w:rsidTr="00145691">
        <w:trPr>
          <w:trHeight w:val="57"/>
        </w:trPr>
        <w:tc>
          <w:tcPr>
            <w:tcW w:w="2809" w:type="pct"/>
            <w:tcBorders>
              <w:top w:val="single" w:sz="12" w:space="0" w:color="auto"/>
              <w:bottom w:val="single" w:sz="12" w:space="0" w:color="auto"/>
            </w:tcBorders>
            <w:tcMar>
              <w:top w:w="0" w:type="dxa"/>
              <w:left w:w="28" w:type="dxa"/>
              <w:bottom w:w="0" w:type="dxa"/>
              <w:right w:w="28" w:type="dxa"/>
            </w:tcMar>
            <w:vAlign w:val="center"/>
          </w:tcPr>
          <w:p w:rsidR="00145691" w:rsidRPr="00BF2287" w:rsidRDefault="00145691" w:rsidP="00145691">
            <w:pPr>
              <w:pStyle w:val="GvdeMetni"/>
              <w:spacing w:before="0" w:after="0" w:line="240" w:lineRule="atLeast"/>
              <w:ind w:left="57" w:right="57"/>
              <w:rPr>
                <w:sz w:val="20"/>
                <w:szCs w:val="20"/>
              </w:rPr>
            </w:pPr>
            <w:r w:rsidRPr="00BF2287">
              <w:rPr>
                <w:sz w:val="20"/>
                <w:szCs w:val="20"/>
              </w:rPr>
              <w:t> PARAMETRE</w:t>
            </w:r>
          </w:p>
        </w:tc>
        <w:tc>
          <w:tcPr>
            <w:tcW w:w="912" w:type="pct"/>
            <w:tcBorders>
              <w:top w:val="single" w:sz="12" w:space="0" w:color="auto"/>
              <w:bottom w:val="single" w:sz="12" w:space="0" w:color="auto"/>
            </w:tcBorders>
            <w:tcMar>
              <w:top w:w="0" w:type="dxa"/>
              <w:left w:w="28" w:type="dxa"/>
              <w:bottom w:w="0" w:type="dxa"/>
              <w:right w:w="28" w:type="dxa"/>
            </w:tcMar>
            <w:vAlign w:val="center"/>
          </w:tcPr>
          <w:p w:rsidR="00145691" w:rsidRPr="00BF2287" w:rsidRDefault="00145691" w:rsidP="00145691">
            <w:pPr>
              <w:pStyle w:val="GvdeMetni"/>
              <w:spacing w:before="0" w:after="0" w:line="240" w:lineRule="atLeast"/>
              <w:ind w:left="57" w:right="57"/>
              <w:jc w:val="center"/>
              <w:rPr>
                <w:sz w:val="20"/>
                <w:szCs w:val="20"/>
              </w:rPr>
            </w:pPr>
            <w:r w:rsidRPr="00BF2287">
              <w:rPr>
                <w:sz w:val="20"/>
                <w:szCs w:val="20"/>
              </w:rPr>
              <w:t>BİRİM</w:t>
            </w:r>
          </w:p>
        </w:tc>
        <w:tc>
          <w:tcPr>
            <w:tcW w:w="1279" w:type="pct"/>
            <w:tcBorders>
              <w:top w:val="single" w:sz="12" w:space="0" w:color="auto"/>
              <w:bottom w:val="single" w:sz="12" w:space="0" w:color="auto"/>
            </w:tcBorders>
            <w:tcMar>
              <w:top w:w="0" w:type="dxa"/>
              <w:left w:w="28" w:type="dxa"/>
              <w:bottom w:w="0" w:type="dxa"/>
              <w:right w:w="28" w:type="dxa"/>
            </w:tcMar>
          </w:tcPr>
          <w:p w:rsidR="00145691" w:rsidRPr="00BF2287" w:rsidRDefault="00145691" w:rsidP="00145691">
            <w:pPr>
              <w:pStyle w:val="GvdeMetni"/>
              <w:spacing w:before="0" w:after="0" w:line="240" w:lineRule="atLeast"/>
              <w:ind w:left="57" w:right="57"/>
              <w:jc w:val="center"/>
              <w:rPr>
                <w:sz w:val="20"/>
                <w:szCs w:val="20"/>
              </w:rPr>
            </w:pPr>
            <w:r w:rsidRPr="00BF2287">
              <w:rPr>
                <w:sz w:val="20"/>
                <w:szCs w:val="20"/>
              </w:rPr>
              <w:t>2 SAATLİK KOMPOZİT NUMUNE</w:t>
            </w:r>
          </w:p>
        </w:tc>
      </w:tr>
      <w:tr w:rsidR="00145691" w:rsidRPr="00BF2287" w:rsidTr="00145691">
        <w:trPr>
          <w:trHeight w:val="57"/>
        </w:trPr>
        <w:tc>
          <w:tcPr>
            <w:tcW w:w="2809" w:type="pct"/>
            <w:tcBorders>
              <w:top w:val="single" w:sz="12" w:space="0" w:color="auto"/>
            </w:tcBorders>
            <w:tcMar>
              <w:top w:w="0" w:type="dxa"/>
              <w:left w:w="28" w:type="dxa"/>
              <w:bottom w:w="0" w:type="dxa"/>
              <w:right w:w="28" w:type="dxa"/>
            </w:tcMar>
          </w:tcPr>
          <w:p w:rsidR="00145691" w:rsidRPr="00BF2287" w:rsidRDefault="00145691" w:rsidP="00145691">
            <w:pPr>
              <w:pStyle w:val="GvdeMetni"/>
              <w:spacing w:line="240" w:lineRule="atLeast"/>
              <w:ind w:left="57" w:right="57"/>
              <w:contextualSpacing/>
              <w:rPr>
                <w:sz w:val="20"/>
                <w:szCs w:val="20"/>
              </w:rPr>
            </w:pPr>
            <w:r w:rsidRPr="00BF2287">
              <w:rPr>
                <w:sz w:val="20"/>
                <w:szCs w:val="20"/>
              </w:rPr>
              <w:t>KİMYASAL OKSİJEN İHTİYACI (KOİ)</w:t>
            </w:r>
          </w:p>
        </w:tc>
        <w:tc>
          <w:tcPr>
            <w:tcW w:w="912" w:type="pct"/>
            <w:tcBorders>
              <w:top w:val="single" w:sz="12" w:space="0" w:color="auto"/>
            </w:tcBorders>
            <w:tcMar>
              <w:top w:w="0" w:type="dxa"/>
              <w:left w:w="28" w:type="dxa"/>
              <w:bottom w:w="0" w:type="dxa"/>
              <w:right w:w="28" w:type="dxa"/>
            </w:tcMar>
          </w:tcPr>
          <w:p w:rsidR="00145691" w:rsidRPr="00BF2287" w:rsidRDefault="00145691" w:rsidP="00145691">
            <w:pPr>
              <w:pStyle w:val="GvdeMetni"/>
              <w:spacing w:line="240" w:lineRule="atLeast"/>
              <w:ind w:left="57" w:right="57"/>
              <w:contextualSpacing/>
              <w:jc w:val="center"/>
              <w:rPr>
                <w:sz w:val="20"/>
                <w:szCs w:val="20"/>
              </w:rPr>
            </w:pPr>
            <w:r w:rsidRPr="00BF2287">
              <w:rPr>
                <w:sz w:val="20"/>
                <w:szCs w:val="20"/>
              </w:rPr>
              <w:t>(mg/L)</w:t>
            </w:r>
          </w:p>
        </w:tc>
        <w:tc>
          <w:tcPr>
            <w:tcW w:w="1279" w:type="pct"/>
            <w:tcBorders>
              <w:top w:val="single" w:sz="12" w:space="0" w:color="auto"/>
            </w:tcBorders>
            <w:tcMar>
              <w:top w:w="0" w:type="dxa"/>
              <w:left w:w="28" w:type="dxa"/>
              <w:bottom w:w="0" w:type="dxa"/>
              <w:right w:w="28" w:type="dxa"/>
            </w:tcMar>
          </w:tcPr>
          <w:p w:rsidR="00145691" w:rsidRPr="00BF2287" w:rsidRDefault="00145691" w:rsidP="00145691">
            <w:pPr>
              <w:pStyle w:val="GvdeMetni"/>
              <w:spacing w:line="240" w:lineRule="atLeast"/>
              <w:ind w:left="57" w:right="57"/>
              <w:contextualSpacing/>
              <w:jc w:val="center"/>
              <w:rPr>
                <w:sz w:val="20"/>
                <w:szCs w:val="20"/>
              </w:rPr>
            </w:pPr>
            <w:r w:rsidRPr="00BF2287">
              <w:rPr>
                <w:sz w:val="20"/>
                <w:szCs w:val="20"/>
              </w:rPr>
              <w:t>160</w:t>
            </w:r>
          </w:p>
        </w:tc>
      </w:tr>
      <w:tr w:rsidR="00145691" w:rsidRPr="00BF2287" w:rsidTr="00145691">
        <w:trPr>
          <w:trHeight w:val="57"/>
        </w:trPr>
        <w:tc>
          <w:tcPr>
            <w:tcW w:w="2809" w:type="pct"/>
            <w:tcMar>
              <w:top w:w="0" w:type="dxa"/>
              <w:left w:w="28" w:type="dxa"/>
              <w:bottom w:w="0" w:type="dxa"/>
              <w:right w:w="28" w:type="dxa"/>
            </w:tcMar>
          </w:tcPr>
          <w:p w:rsidR="00145691" w:rsidRPr="00BF2287" w:rsidRDefault="00145691" w:rsidP="00145691">
            <w:pPr>
              <w:pStyle w:val="GvdeMetni"/>
              <w:spacing w:line="240" w:lineRule="atLeast"/>
              <w:ind w:left="57" w:right="57"/>
              <w:contextualSpacing/>
              <w:rPr>
                <w:sz w:val="20"/>
                <w:szCs w:val="20"/>
              </w:rPr>
            </w:pPr>
            <w:r w:rsidRPr="00BF2287">
              <w:rPr>
                <w:sz w:val="20"/>
                <w:szCs w:val="20"/>
              </w:rPr>
              <w:t>SÜLFÜR (S</w:t>
            </w:r>
            <w:r w:rsidRPr="00BF2287">
              <w:rPr>
                <w:sz w:val="20"/>
                <w:szCs w:val="20"/>
                <w:vertAlign w:val="superscript"/>
              </w:rPr>
              <w:t>-2</w:t>
            </w:r>
            <w:r w:rsidRPr="00BF2287">
              <w:rPr>
                <w:sz w:val="20"/>
                <w:szCs w:val="20"/>
              </w:rPr>
              <w:t>)</w:t>
            </w:r>
          </w:p>
        </w:tc>
        <w:tc>
          <w:tcPr>
            <w:tcW w:w="912" w:type="pct"/>
            <w:tcMar>
              <w:top w:w="0" w:type="dxa"/>
              <w:left w:w="28" w:type="dxa"/>
              <w:bottom w:w="0" w:type="dxa"/>
              <w:right w:w="28" w:type="dxa"/>
            </w:tcMar>
          </w:tcPr>
          <w:p w:rsidR="00145691" w:rsidRPr="00BF2287" w:rsidRDefault="00145691" w:rsidP="00145691">
            <w:pPr>
              <w:pStyle w:val="GvdeMetni"/>
              <w:spacing w:line="240" w:lineRule="atLeast"/>
              <w:ind w:left="57" w:right="57"/>
              <w:contextualSpacing/>
              <w:jc w:val="center"/>
              <w:rPr>
                <w:sz w:val="20"/>
                <w:szCs w:val="20"/>
              </w:rPr>
            </w:pPr>
            <w:r w:rsidRPr="00BF2287">
              <w:rPr>
                <w:sz w:val="20"/>
                <w:szCs w:val="20"/>
              </w:rPr>
              <w:t>(mg/L)</w:t>
            </w:r>
          </w:p>
        </w:tc>
        <w:tc>
          <w:tcPr>
            <w:tcW w:w="1279" w:type="pct"/>
            <w:tcMar>
              <w:top w:w="0" w:type="dxa"/>
              <w:left w:w="28" w:type="dxa"/>
              <w:bottom w:w="0" w:type="dxa"/>
              <w:right w:w="28" w:type="dxa"/>
            </w:tcMar>
          </w:tcPr>
          <w:p w:rsidR="00145691" w:rsidRPr="00BF2287" w:rsidRDefault="00145691" w:rsidP="00145691">
            <w:pPr>
              <w:pStyle w:val="GvdeMetni"/>
              <w:spacing w:line="240" w:lineRule="atLeast"/>
              <w:ind w:left="57" w:right="57"/>
              <w:contextualSpacing/>
              <w:jc w:val="center"/>
              <w:rPr>
                <w:sz w:val="20"/>
                <w:szCs w:val="20"/>
              </w:rPr>
            </w:pPr>
            <w:r w:rsidRPr="00BF2287">
              <w:rPr>
                <w:sz w:val="20"/>
                <w:szCs w:val="20"/>
              </w:rPr>
              <w:t>2</w:t>
            </w:r>
          </w:p>
        </w:tc>
      </w:tr>
      <w:tr w:rsidR="00145691" w:rsidRPr="00BF2287" w:rsidTr="00145691">
        <w:trPr>
          <w:trHeight w:val="57"/>
        </w:trPr>
        <w:tc>
          <w:tcPr>
            <w:tcW w:w="2809" w:type="pct"/>
            <w:tcMar>
              <w:top w:w="0" w:type="dxa"/>
              <w:left w:w="28" w:type="dxa"/>
              <w:bottom w:w="0" w:type="dxa"/>
              <w:right w:w="28" w:type="dxa"/>
            </w:tcMar>
          </w:tcPr>
          <w:p w:rsidR="00145691" w:rsidRPr="00BF2287" w:rsidRDefault="00145691" w:rsidP="00145691">
            <w:pPr>
              <w:pStyle w:val="GvdeMetni"/>
              <w:spacing w:line="240" w:lineRule="atLeast"/>
              <w:ind w:left="57" w:right="57"/>
              <w:contextualSpacing/>
              <w:rPr>
                <w:sz w:val="20"/>
                <w:szCs w:val="20"/>
              </w:rPr>
            </w:pPr>
            <w:r w:rsidRPr="00BF2287">
              <w:rPr>
                <w:sz w:val="20"/>
                <w:szCs w:val="20"/>
              </w:rPr>
              <w:t>YAĞ VE GRES</w:t>
            </w:r>
            <w:r w:rsidRPr="00BF2287">
              <w:rPr>
                <w:snapToGrid w:val="0"/>
                <w:sz w:val="20"/>
                <w:szCs w:val="20"/>
              </w:rPr>
              <w:t xml:space="preserve"> </w:t>
            </w:r>
          </w:p>
        </w:tc>
        <w:tc>
          <w:tcPr>
            <w:tcW w:w="912" w:type="pct"/>
            <w:tcMar>
              <w:top w:w="0" w:type="dxa"/>
              <w:left w:w="28" w:type="dxa"/>
              <w:bottom w:w="0" w:type="dxa"/>
              <w:right w:w="28" w:type="dxa"/>
            </w:tcMar>
          </w:tcPr>
          <w:p w:rsidR="00145691" w:rsidRPr="00BF2287" w:rsidRDefault="00145691" w:rsidP="00145691">
            <w:pPr>
              <w:pStyle w:val="GvdeMetni"/>
              <w:spacing w:line="240" w:lineRule="atLeast"/>
              <w:ind w:left="57" w:right="57"/>
              <w:contextualSpacing/>
              <w:jc w:val="center"/>
              <w:rPr>
                <w:sz w:val="20"/>
                <w:szCs w:val="20"/>
              </w:rPr>
            </w:pPr>
            <w:r w:rsidRPr="00BF2287">
              <w:rPr>
                <w:sz w:val="20"/>
                <w:szCs w:val="20"/>
              </w:rPr>
              <w:t>(mg/L)</w:t>
            </w:r>
          </w:p>
        </w:tc>
        <w:tc>
          <w:tcPr>
            <w:tcW w:w="1279" w:type="pct"/>
            <w:tcMar>
              <w:top w:w="0" w:type="dxa"/>
              <w:left w:w="28" w:type="dxa"/>
              <w:bottom w:w="0" w:type="dxa"/>
              <w:right w:w="28" w:type="dxa"/>
            </w:tcMar>
          </w:tcPr>
          <w:p w:rsidR="00145691" w:rsidRPr="00BF2287" w:rsidRDefault="00145691" w:rsidP="00145691">
            <w:pPr>
              <w:pStyle w:val="GvdeMetni"/>
              <w:spacing w:line="240" w:lineRule="atLeast"/>
              <w:ind w:left="57" w:right="57"/>
              <w:contextualSpacing/>
              <w:jc w:val="center"/>
              <w:rPr>
                <w:sz w:val="20"/>
                <w:szCs w:val="20"/>
              </w:rPr>
            </w:pPr>
            <w:r>
              <w:rPr>
                <w:sz w:val="20"/>
                <w:szCs w:val="20"/>
              </w:rPr>
              <w:t>20</w:t>
            </w:r>
          </w:p>
        </w:tc>
      </w:tr>
      <w:tr w:rsidR="00145691" w:rsidRPr="00BF2287" w:rsidTr="00145691">
        <w:trPr>
          <w:trHeight w:val="57"/>
        </w:trPr>
        <w:tc>
          <w:tcPr>
            <w:tcW w:w="2809" w:type="pct"/>
            <w:tcMar>
              <w:top w:w="0" w:type="dxa"/>
              <w:left w:w="28" w:type="dxa"/>
              <w:bottom w:w="0" w:type="dxa"/>
              <w:right w:w="28" w:type="dxa"/>
            </w:tcMar>
          </w:tcPr>
          <w:p w:rsidR="00145691" w:rsidRPr="00BF2287" w:rsidRDefault="00145691" w:rsidP="00145691">
            <w:pPr>
              <w:pStyle w:val="GvdeMetni"/>
              <w:spacing w:line="240" w:lineRule="atLeast"/>
              <w:ind w:left="57" w:right="57"/>
              <w:contextualSpacing/>
              <w:rPr>
                <w:sz w:val="20"/>
                <w:szCs w:val="20"/>
              </w:rPr>
            </w:pPr>
            <w:r w:rsidRPr="00BF2287">
              <w:rPr>
                <w:snapToGrid w:val="0"/>
                <w:sz w:val="20"/>
                <w:szCs w:val="20"/>
              </w:rPr>
              <w:t>BALIK BİYODENEYİ (ZSF)</w:t>
            </w:r>
            <w:r w:rsidRPr="00BF2287">
              <w:rPr>
                <w:sz w:val="20"/>
                <w:szCs w:val="20"/>
              </w:rPr>
              <w:t xml:space="preserve"> </w:t>
            </w:r>
          </w:p>
        </w:tc>
        <w:tc>
          <w:tcPr>
            <w:tcW w:w="912" w:type="pct"/>
            <w:tcMar>
              <w:top w:w="0" w:type="dxa"/>
              <w:left w:w="28" w:type="dxa"/>
              <w:bottom w:w="0" w:type="dxa"/>
              <w:right w:w="28" w:type="dxa"/>
            </w:tcMar>
          </w:tcPr>
          <w:p w:rsidR="00145691" w:rsidRPr="00BF2287" w:rsidRDefault="00145691" w:rsidP="00145691">
            <w:pPr>
              <w:pStyle w:val="GvdeMetni"/>
              <w:spacing w:line="240" w:lineRule="atLeast"/>
              <w:ind w:left="57" w:right="57"/>
              <w:contextualSpacing/>
              <w:jc w:val="center"/>
              <w:rPr>
                <w:sz w:val="20"/>
                <w:szCs w:val="20"/>
              </w:rPr>
            </w:pPr>
            <w:r w:rsidRPr="00BF2287">
              <w:rPr>
                <w:sz w:val="20"/>
                <w:szCs w:val="20"/>
              </w:rPr>
              <w:t>-</w:t>
            </w:r>
          </w:p>
        </w:tc>
        <w:tc>
          <w:tcPr>
            <w:tcW w:w="1279" w:type="pct"/>
            <w:tcMar>
              <w:top w:w="0" w:type="dxa"/>
              <w:left w:w="28" w:type="dxa"/>
              <w:bottom w:w="0" w:type="dxa"/>
              <w:right w:w="28" w:type="dxa"/>
            </w:tcMar>
          </w:tcPr>
          <w:p w:rsidR="00145691" w:rsidRPr="00BF2287" w:rsidRDefault="00145691" w:rsidP="00145691">
            <w:pPr>
              <w:pStyle w:val="GvdeMetni"/>
              <w:spacing w:line="240" w:lineRule="atLeast"/>
              <w:ind w:left="57" w:right="57"/>
              <w:contextualSpacing/>
              <w:jc w:val="center"/>
              <w:rPr>
                <w:sz w:val="20"/>
                <w:szCs w:val="20"/>
              </w:rPr>
            </w:pPr>
            <w:r w:rsidRPr="00BF2287">
              <w:rPr>
                <w:sz w:val="20"/>
                <w:szCs w:val="20"/>
              </w:rPr>
              <w:t>4</w:t>
            </w:r>
          </w:p>
        </w:tc>
      </w:tr>
      <w:tr w:rsidR="00145691" w:rsidRPr="00BF2287" w:rsidTr="00145691">
        <w:trPr>
          <w:trHeight w:val="57"/>
        </w:trPr>
        <w:tc>
          <w:tcPr>
            <w:tcW w:w="2809" w:type="pct"/>
            <w:tcMar>
              <w:top w:w="0" w:type="dxa"/>
              <w:left w:w="28" w:type="dxa"/>
              <w:bottom w:w="0" w:type="dxa"/>
              <w:right w:w="28" w:type="dxa"/>
            </w:tcMar>
          </w:tcPr>
          <w:p w:rsidR="00145691" w:rsidRPr="00525E8C" w:rsidRDefault="00145691" w:rsidP="00145691">
            <w:pPr>
              <w:pStyle w:val="GvdeMetni"/>
              <w:spacing w:line="240" w:lineRule="atLeast"/>
              <w:ind w:left="57" w:right="57"/>
              <w:contextualSpacing/>
              <w:rPr>
                <w:sz w:val="20"/>
                <w:szCs w:val="20"/>
              </w:rPr>
            </w:pPr>
            <w:proofErr w:type="spellStart"/>
            <w:r w:rsidRPr="00525E8C">
              <w:rPr>
                <w:sz w:val="20"/>
                <w:szCs w:val="20"/>
              </w:rPr>
              <w:t>pH</w:t>
            </w:r>
            <w:proofErr w:type="spellEnd"/>
          </w:p>
        </w:tc>
        <w:tc>
          <w:tcPr>
            <w:tcW w:w="912" w:type="pct"/>
            <w:tcMar>
              <w:top w:w="0" w:type="dxa"/>
              <w:left w:w="28" w:type="dxa"/>
              <w:bottom w:w="0" w:type="dxa"/>
              <w:right w:w="28" w:type="dxa"/>
            </w:tcMar>
          </w:tcPr>
          <w:p w:rsidR="00145691" w:rsidRPr="00073C43" w:rsidRDefault="00145691" w:rsidP="00145691">
            <w:pPr>
              <w:pStyle w:val="GvdeMetni"/>
              <w:spacing w:line="240" w:lineRule="atLeast"/>
              <w:ind w:left="57" w:right="57"/>
              <w:contextualSpacing/>
              <w:jc w:val="center"/>
              <w:rPr>
                <w:sz w:val="20"/>
                <w:szCs w:val="20"/>
              </w:rPr>
            </w:pPr>
            <w:r w:rsidRPr="00073C43">
              <w:rPr>
                <w:sz w:val="20"/>
                <w:szCs w:val="20"/>
              </w:rPr>
              <w:t>-</w:t>
            </w:r>
          </w:p>
        </w:tc>
        <w:tc>
          <w:tcPr>
            <w:tcW w:w="1279" w:type="pct"/>
            <w:tcMar>
              <w:top w:w="0" w:type="dxa"/>
              <w:left w:w="28" w:type="dxa"/>
              <w:bottom w:w="0" w:type="dxa"/>
              <w:right w:w="28" w:type="dxa"/>
            </w:tcMar>
          </w:tcPr>
          <w:p w:rsidR="00145691" w:rsidRPr="00BF2287" w:rsidDel="002F26E7" w:rsidRDefault="00145691" w:rsidP="00145691">
            <w:pPr>
              <w:pStyle w:val="GvdeMetni"/>
              <w:spacing w:line="240" w:lineRule="atLeast"/>
              <w:ind w:left="57" w:right="57"/>
              <w:contextualSpacing/>
              <w:jc w:val="center"/>
              <w:rPr>
                <w:sz w:val="20"/>
                <w:szCs w:val="20"/>
              </w:rPr>
            </w:pPr>
            <w:r w:rsidRPr="00525E8C">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14.4: Kimya Sanayi</w:t>
      </w:r>
      <w:r w:rsidR="00A35540">
        <w:rPr>
          <w:b/>
          <w:color w:val="000000"/>
        </w:rPr>
        <w:t>i</w:t>
      </w:r>
      <w:r w:rsidRPr="00E9785E">
        <w:rPr>
          <w:b/>
          <w:color w:val="000000"/>
        </w:rPr>
        <w:t xml:space="preserve"> (Boya Üretimi ve Benzerleri) </w:t>
      </w:r>
    </w:p>
    <w:tbl>
      <w:tblPr>
        <w:tblW w:w="5000" w:type="pct"/>
        <w:tblLayout w:type="fixed"/>
        <w:tblCellMar>
          <w:left w:w="0" w:type="dxa"/>
          <w:right w:w="0" w:type="dxa"/>
        </w:tblCellMar>
        <w:tblLook w:val="0000" w:firstRow="0" w:lastRow="0" w:firstColumn="0" w:lastColumn="0" w:noHBand="0" w:noVBand="0"/>
      </w:tblPr>
      <w:tblGrid>
        <w:gridCol w:w="5071"/>
        <w:gridCol w:w="1649"/>
        <w:gridCol w:w="2322"/>
      </w:tblGrid>
      <w:tr w:rsidR="00145691" w:rsidRPr="00CA114A"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CA114A" w:rsidRDefault="00145691" w:rsidP="00145691">
            <w:pPr>
              <w:pStyle w:val="GvdeMetni"/>
              <w:spacing w:before="0" w:after="0" w:line="240" w:lineRule="atLeast"/>
              <w:ind w:left="57" w:right="57"/>
              <w:rPr>
                <w:sz w:val="20"/>
                <w:szCs w:val="20"/>
              </w:rPr>
            </w:pPr>
            <w:r w:rsidRPr="00CA114A">
              <w:rPr>
                <w:sz w:val="20"/>
                <w:szCs w:val="20"/>
              </w:rPr>
              <w:t> PARAMETRE</w:t>
            </w:r>
          </w:p>
        </w:tc>
        <w:tc>
          <w:tcPr>
            <w:tcW w:w="912"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CA114A" w:rsidRDefault="00145691" w:rsidP="00145691">
            <w:pPr>
              <w:pStyle w:val="GvdeMetni"/>
              <w:spacing w:before="0" w:after="0" w:line="240" w:lineRule="atLeast"/>
              <w:ind w:left="57" w:right="57"/>
              <w:jc w:val="center"/>
              <w:rPr>
                <w:sz w:val="20"/>
                <w:szCs w:val="20"/>
              </w:rPr>
            </w:pPr>
            <w:r w:rsidRPr="00CA114A">
              <w:rPr>
                <w:sz w:val="20"/>
                <w:szCs w:val="20"/>
              </w:rPr>
              <w:t>BİRİM</w:t>
            </w:r>
          </w:p>
        </w:tc>
        <w:tc>
          <w:tcPr>
            <w:tcW w:w="1284"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CA114A" w:rsidRDefault="00145691" w:rsidP="00145691">
            <w:pPr>
              <w:pStyle w:val="GvdeMetni"/>
              <w:spacing w:before="0" w:after="0" w:line="240" w:lineRule="atLeast"/>
              <w:ind w:left="57" w:right="57"/>
              <w:jc w:val="center"/>
              <w:rPr>
                <w:sz w:val="20"/>
                <w:szCs w:val="20"/>
              </w:rPr>
            </w:pPr>
            <w:r w:rsidRPr="00CA114A">
              <w:rPr>
                <w:sz w:val="20"/>
                <w:szCs w:val="20"/>
              </w:rPr>
              <w:t>2 SAATLİK KOMPOZİT NUMUNE</w:t>
            </w:r>
          </w:p>
        </w:tc>
      </w:tr>
      <w:tr w:rsidR="00145691" w:rsidRPr="00CA114A" w:rsidTr="00145691">
        <w:trPr>
          <w:trHeight w:val="149"/>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A114A" w:rsidRDefault="00145691" w:rsidP="00145691">
            <w:pPr>
              <w:pStyle w:val="GvdeMetni"/>
              <w:spacing w:before="0" w:beforeAutospacing="0" w:after="0" w:line="240" w:lineRule="atLeast"/>
              <w:ind w:right="57"/>
              <w:contextualSpacing/>
              <w:rPr>
                <w:sz w:val="20"/>
                <w:szCs w:val="20"/>
              </w:rPr>
            </w:pPr>
            <w:r w:rsidRPr="00CA114A">
              <w:rPr>
                <w:sz w:val="20"/>
                <w:szCs w:val="20"/>
              </w:rPr>
              <w:t>KİMYASAL OKSİJEN İHTİYACI (KOİ)</w:t>
            </w:r>
          </w:p>
        </w:tc>
        <w:tc>
          <w:tcPr>
            <w:tcW w:w="912" w:type="pct"/>
            <w:tcBorders>
              <w:top w:val="nil"/>
              <w:left w:val="nil"/>
              <w:bottom w:val="nil"/>
              <w:right w:val="single" w:sz="8" w:space="0" w:color="auto"/>
            </w:tcBorders>
            <w:tcMar>
              <w:top w:w="0" w:type="dxa"/>
              <w:left w:w="28" w:type="dxa"/>
              <w:bottom w:w="0" w:type="dxa"/>
              <w:right w:w="28" w:type="dxa"/>
            </w:tcMar>
          </w:tcPr>
          <w:p w:rsidR="00145691" w:rsidRPr="00CA114A" w:rsidRDefault="00145691" w:rsidP="00145691">
            <w:pPr>
              <w:pStyle w:val="GvdeMetni"/>
              <w:spacing w:before="0" w:beforeAutospacing="0" w:after="0" w:line="240" w:lineRule="atLeast"/>
              <w:ind w:left="57" w:right="57"/>
              <w:contextualSpacing/>
              <w:jc w:val="center"/>
              <w:rPr>
                <w:sz w:val="20"/>
                <w:szCs w:val="20"/>
              </w:rPr>
            </w:pPr>
            <w:r w:rsidRPr="00CA114A">
              <w:rPr>
                <w:sz w:val="20"/>
                <w:szCs w:val="20"/>
              </w:rPr>
              <w:t>(mg/L)</w:t>
            </w:r>
          </w:p>
        </w:tc>
        <w:tc>
          <w:tcPr>
            <w:tcW w:w="1284" w:type="pct"/>
            <w:tcBorders>
              <w:top w:val="nil"/>
              <w:left w:val="nil"/>
              <w:bottom w:val="nil"/>
              <w:right w:val="single" w:sz="12" w:space="0" w:color="auto"/>
            </w:tcBorders>
            <w:tcMar>
              <w:top w:w="0" w:type="dxa"/>
              <w:left w:w="28" w:type="dxa"/>
              <w:bottom w:w="0" w:type="dxa"/>
              <w:right w:w="28" w:type="dxa"/>
            </w:tcMar>
          </w:tcPr>
          <w:p w:rsidR="00145691" w:rsidRPr="00CA114A" w:rsidRDefault="00145691" w:rsidP="00145691">
            <w:pPr>
              <w:pStyle w:val="GvdeMetni"/>
              <w:spacing w:before="0" w:beforeAutospacing="0" w:after="0" w:line="240" w:lineRule="atLeast"/>
              <w:ind w:left="57" w:right="57"/>
              <w:contextualSpacing/>
              <w:jc w:val="center"/>
              <w:rPr>
                <w:sz w:val="20"/>
                <w:szCs w:val="20"/>
              </w:rPr>
            </w:pPr>
            <w:r w:rsidRPr="00CA114A">
              <w:rPr>
                <w:sz w:val="20"/>
                <w:szCs w:val="20"/>
              </w:rPr>
              <w:t>150</w:t>
            </w:r>
          </w:p>
        </w:tc>
      </w:tr>
      <w:tr w:rsidR="00145691" w:rsidRPr="00CA114A" w:rsidTr="00145691">
        <w:trPr>
          <w:trHeight w:val="149"/>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A114A" w:rsidRDefault="00145691" w:rsidP="00145691">
            <w:pPr>
              <w:pStyle w:val="GvdeMetni"/>
              <w:spacing w:before="0" w:beforeAutospacing="0" w:after="0" w:line="240" w:lineRule="atLeast"/>
              <w:ind w:right="57"/>
              <w:contextualSpacing/>
              <w:rPr>
                <w:sz w:val="20"/>
                <w:szCs w:val="20"/>
              </w:rPr>
            </w:pPr>
            <w:r w:rsidRPr="00CA114A">
              <w:rPr>
                <w:sz w:val="20"/>
                <w:szCs w:val="20"/>
              </w:rPr>
              <w:t>ASKIDA KATI MADDE (AKM)</w:t>
            </w:r>
          </w:p>
        </w:tc>
        <w:tc>
          <w:tcPr>
            <w:tcW w:w="912" w:type="pct"/>
            <w:tcBorders>
              <w:top w:val="nil"/>
              <w:left w:val="nil"/>
              <w:bottom w:val="nil"/>
              <w:right w:val="single" w:sz="8" w:space="0" w:color="auto"/>
            </w:tcBorders>
            <w:tcMar>
              <w:top w:w="0" w:type="dxa"/>
              <w:left w:w="28" w:type="dxa"/>
              <w:bottom w:w="0" w:type="dxa"/>
              <w:right w:w="28" w:type="dxa"/>
            </w:tcMar>
          </w:tcPr>
          <w:p w:rsidR="00145691" w:rsidRPr="00CA114A" w:rsidRDefault="00145691" w:rsidP="00145691">
            <w:pPr>
              <w:pStyle w:val="GvdeMetni"/>
              <w:spacing w:before="0" w:beforeAutospacing="0" w:after="0" w:line="240" w:lineRule="atLeast"/>
              <w:ind w:left="57" w:right="57"/>
              <w:contextualSpacing/>
              <w:jc w:val="center"/>
              <w:rPr>
                <w:sz w:val="20"/>
                <w:szCs w:val="20"/>
              </w:rPr>
            </w:pPr>
            <w:r w:rsidRPr="00CA114A">
              <w:rPr>
                <w:sz w:val="20"/>
                <w:szCs w:val="20"/>
              </w:rPr>
              <w:t>(mg/L)</w:t>
            </w:r>
          </w:p>
        </w:tc>
        <w:tc>
          <w:tcPr>
            <w:tcW w:w="1284" w:type="pct"/>
            <w:tcBorders>
              <w:top w:val="nil"/>
              <w:left w:val="nil"/>
              <w:bottom w:val="nil"/>
              <w:right w:val="single" w:sz="12" w:space="0" w:color="auto"/>
            </w:tcBorders>
            <w:tcMar>
              <w:top w:w="0" w:type="dxa"/>
              <w:left w:w="28" w:type="dxa"/>
              <w:bottom w:w="0" w:type="dxa"/>
              <w:right w:w="28" w:type="dxa"/>
            </w:tcMar>
          </w:tcPr>
          <w:p w:rsidR="00145691" w:rsidRPr="00CA114A" w:rsidRDefault="00145691" w:rsidP="00145691">
            <w:pPr>
              <w:pStyle w:val="GvdeMetni"/>
              <w:spacing w:before="0" w:beforeAutospacing="0" w:after="0" w:line="240" w:lineRule="atLeast"/>
              <w:ind w:left="57" w:right="57"/>
              <w:contextualSpacing/>
              <w:jc w:val="center"/>
              <w:rPr>
                <w:sz w:val="20"/>
                <w:szCs w:val="20"/>
              </w:rPr>
            </w:pPr>
            <w:r>
              <w:rPr>
                <w:sz w:val="20"/>
                <w:szCs w:val="20"/>
              </w:rPr>
              <w:t>60</w:t>
            </w:r>
          </w:p>
        </w:tc>
      </w:tr>
      <w:tr w:rsidR="00145691" w:rsidRPr="00CA114A"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A114A" w:rsidRDefault="00145691" w:rsidP="00145691">
            <w:pPr>
              <w:pStyle w:val="GvdeMetni"/>
              <w:spacing w:before="0" w:beforeAutospacing="0" w:after="0" w:line="240" w:lineRule="atLeast"/>
              <w:ind w:right="57"/>
              <w:contextualSpacing/>
              <w:rPr>
                <w:sz w:val="20"/>
                <w:szCs w:val="20"/>
              </w:rPr>
            </w:pPr>
            <w:r w:rsidRPr="00CA114A">
              <w:rPr>
                <w:snapToGrid w:val="0"/>
                <w:sz w:val="20"/>
                <w:szCs w:val="20"/>
              </w:rPr>
              <w:t>BALIK BİYODENEYİ (ZSF)</w:t>
            </w:r>
          </w:p>
        </w:tc>
        <w:tc>
          <w:tcPr>
            <w:tcW w:w="912" w:type="pct"/>
            <w:tcBorders>
              <w:top w:val="nil"/>
              <w:left w:val="nil"/>
              <w:bottom w:val="nil"/>
              <w:right w:val="single" w:sz="8" w:space="0" w:color="auto"/>
            </w:tcBorders>
            <w:tcMar>
              <w:top w:w="0" w:type="dxa"/>
              <w:left w:w="28" w:type="dxa"/>
              <w:bottom w:w="0" w:type="dxa"/>
              <w:right w:w="28" w:type="dxa"/>
            </w:tcMar>
          </w:tcPr>
          <w:p w:rsidR="00145691" w:rsidRPr="00CA114A" w:rsidRDefault="00145691" w:rsidP="00145691">
            <w:pPr>
              <w:pStyle w:val="GvdeMetni"/>
              <w:spacing w:before="0" w:beforeAutospacing="0" w:after="0" w:line="240" w:lineRule="atLeast"/>
              <w:ind w:left="57" w:right="57"/>
              <w:contextualSpacing/>
              <w:jc w:val="center"/>
              <w:rPr>
                <w:sz w:val="20"/>
                <w:szCs w:val="20"/>
              </w:rPr>
            </w:pPr>
            <w:r w:rsidRPr="00CA114A">
              <w:rPr>
                <w:sz w:val="20"/>
                <w:szCs w:val="20"/>
              </w:rPr>
              <w:t> -</w:t>
            </w:r>
          </w:p>
        </w:tc>
        <w:tc>
          <w:tcPr>
            <w:tcW w:w="1284" w:type="pct"/>
            <w:tcBorders>
              <w:top w:val="nil"/>
              <w:left w:val="nil"/>
              <w:bottom w:val="nil"/>
              <w:right w:val="single" w:sz="12" w:space="0" w:color="auto"/>
            </w:tcBorders>
            <w:tcMar>
              <w:top w:w="0" w:type="dxa"/>
              <w:left w:w="28" w:type="dxa"/>
              <w:bottom w:w="0" w:type="dxa"/>
              <w:right w:w="28" w:type="dxa"/>
            </w:tcMar>
          </w:tcPr>
          <w:p w:rsidR="00145691" w:rsidRPr="00CA114A" w:rsidRDefault="00145691" w:rsidP="00145691">
            <w:pPr>
              <w:pStyle w:val="GvdeMetni"/>
              <w:spacing w:before="0" w:beforeAutospacing="0" w:after="0" w:line="240" w:lineRule="atLeast"/>
              <w:ind w:left="57" w:right="57"/>
              <w:contextualSpacing/>
              <w:jc w:val="center"/>
              <w:rPr>
                <w:sz w:val="20"/>
                <w:szCs w:val="20"/>
              </w:rPr>
            </w:pPr>
            <w:r w:rsidRPr="00CA114A">
              <w:rPr>
                <w:sz w:val="20"/>
                <w:szCs w:val="20"/>
              </w:rPr>
              <w:t>3</w:t>
            </w:r>
          </w:p>
        </w:tc>
      </w:tr>
      <w:tr w:rsidR="00145691" w:rsidRPr="00CA114A"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CA114A" w:rsidRDefault="00145691" w:rsidP="00145691">
            <w:pPr>
              <w:pStyle w:val="GvdeMetni"/>
              <w:spacing w:before="0" w:beforeAutospacing="0" w:after="0" w:line="240" w:lineRule="atLeast"/>
              <w:ind w:right="57"/>
              <w:contextualSpacing/>
              <w:rPr>
                <w:snapToGrid w:val="0"/>
                <w:sz w:val="20"/>
                <w:szCs w:val="20"/>
              </w:rPr>
            </w:pPr>
            <w:r w:rsidRPr="00CA114A">
              <w:rPr>
                <w:snapToGrid w:val="0"/>
                <w:sz w:val="20"/>
                <w:szCs w:val="20"/>
              </w:rPr>
              <w:t>RENK</w:t>
            </w:r>
          </w:p>
        </w:tc>
        <w:tc>
          <w:tcPr>
            <w:tcW w:w="912" w:type="pct"/>
            <w:tcBorders>
              <w:top w:val="nil"/>
              <w:left w:val="nil"/>
              <w:bottom w:val="nil"/>
              <w:right w:val="single" w:sz="8" w:space="0" w:color="auto"/>
            </w:tcBorders>
            <w:tcMar>
              <w:top w:w="0" w:type="dxa"/>
              <w:left w:w="28" w:type="dxa"/>
              <w:bottom w:w="0" w:type="dxa"/>
              <w:right w:w="28" w:type="dxa"/>
            </w:tcMar>
          </w:tcPr>
          <w:p w:rsidR="00145691" w:rsidRPr="00CA114A" w:rsidRDefault="00145691" w:rsidP="00145691">
            <w:pPr>
              <w:pStyle w:val="GvdeMetni"/>
              <w:spacing w:before="0" w:beforeAutospacing="0" w:after="0" w:line="240" w:lineRule="atLeast"/>
              <w:ind w:left="57" w:right="57"/>
              <w:contextualSpacing/>
              <w:jc w:val="center"/>
              <w:rPr>
                <w:sz w:val="20"/>
                <w:szCs w:val="20"/>
              </w:rPr>
            </w:pPr>
            <w:r w:rsidRPr="00CA114A">
              <w:rPr>
                <w:sz w:val="20"/>
                <w:szCs w:val="20"/>
              </w:rPr>
              <w:t>(</w:t>
            </w:r>
            <w:proofErr w:type="spellStart"/>
            <w:r w:rsidRPr="00CA114A">
              <w:rPr>
                <w:sz w:val="20"/>
                <w:szCs w:val="20"/>
              </w:rPr>
              <w:t>Pt-Co</w:t>
            </w:r>
            <w:proofErr w:type="spellEnd"/>
            <w:r w:rsidRPr="00CA114A">
              <w:rPr>
                <w:sz w:val="20"/>
                <w:szCs w:val="20"/>
              </w:rPr>
              <w:t xml:space="preserve">) </w:t>
            </w:r>
          </w:p>
        </w:tc>
        <w:tc>
          <w:tcPr>
            <w:tcW w:w="1284" w:type="pct"/>
            <w:tcBorders>
              <w:top w:val="nil"/>
              <w:left w:val="nil"/>
              <w:bottom w:val="nil"/>
              <w:right w:val="single" w:sz="12" w:space="0" w:color="auto"/>
            </w:tcBorders>
            <w:tcMar>
              <w:top w:w="0" w:type="dxa"/>
              <w:left w:w="28" w:type="dxa"/>
              <w:bottom w:w="0" w:type="dxa"/>
              <w:right w:w="28" w:type="dxa"/>
            </w:tcMar>
          </w:tcPr>
          <w:p w:rsidR="00145691" w:rsidRPr="00CA114A" w:rsidRDefault="00145691" w:rsidP="00145691">
            <w:pPr>
              <w:pStyle w:val="GvdeMetni"/>
              <w:spacing w:before="0" w:beforeAutospacing="0" w:after="0" w:line="240" w:lineRule="atLeast"/>
              <w:ind w:left="57" w:right="57"/>
              <w:contextualSpacing/>
              <w:jc w:val="center"/>
              <w:rPr>
                <w:sz w:val="20"/>
                <w:szCs w:val="20"/>
              </w:rPr>
            </w:pPr>
            <w:r w:rsidRPr="00CA114A">
              <w:rPr>
                <w:sz w:val="20"/>
                <w:szCs w:val="20"/>
              </w:rPr>
              <w:t>280</w:t>
            </w:r>
          </w:p>
        </w:tc>
      </w:tr>
      <w:tr w:rsidR="00145691" w:rsidRPr="00CA114A" w:rsidTr="00145691">
        <w:trPr>
          <w:trHeight w:val="57"/>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CF23E5" w:rsidRDefault="00145691" w:rsidP="00145691">
            <w:pPr>
              <w:pStyle w:val="GvdeMetni"/>
              <w:spacing w:before="0" w:beforeAutospacing="0" w:after="0" w:line="240" w:lineRule="atLeast"/>
              <w:ind w:right="57"/>
              <w:contextualSpacing/>
              <w:jc w:val="both"/>
              <w:rPr>
                <w:sz w:val="20"/>
                <w:szCs w:val="20"/>
              </w:rPr>
            </w:pPr>
            <w:proofErr w:type="spellStart"/>
            <w:r w:rsidRPr="00CF23E5">
              <w:rPr>
                <w:sz w:val="20"/>
                <w:szCs w:val="20"/>
              </w:rPr>
              <w:t>pH</w:t>
            </w:r>
            <w:proofErr w:type="spellEnd"/>
          </w:p>
        </w:tc>
        <w:tc>
          <w:tcPr>
            <w:tcW w:w="912" w:type="pct"/>
            <w:tcBorders>
              <w:top w:val="nil"/>
              <w:left w:val="nil"/>
              <w:bottom w:val="single" w:sz="12" w:space="0" w:color="auto"/>
              <w:right w:val="single" w:sz="8" w:space="0" w:color="auto"/>
            </w:tcBorders>
            <w:tcMar>
              <w:top w:w="0" w:type="dxa"/>
              <w:left w:w="28" w:type="dxa"/>
              <w:bottom w:w="0" w:type="dxa"/>
              <w:right w:w="28" w:type="dxa"/>
            </w:tcMar>
          </w:tcPr>
          <w:p w:rsidR="00145691" w:rsidRPr="00CF23E5" w:rsidRDefault="00145691" w:rsidP="00145691">
            <w:pPr>
              <w:pStyle w:val="GvdeMetni"/>
              <w:spacing w:before="0" w:beforeAutospacing="0" w:after="0" w:line="240" w:lineRule="atLeast"/>
              <w:ind w:left="57" w:right="57"/>
              <w:contextualSpacing/>
              <w:jc w:val="center"/>
              <w:rPr>
                <w:sz w:val="20"/>
                <w:szCs w:val="20"/>
              </w:rPr>
            </w:pPr>
            <w:r w:rsidRPr="00CF23E5">
              <w:rPr>
                <w:sz w:val="20"/>
                <w:szCs w:val="20"/>
              </w:rPr>
              <w:t>-</w:t>
            </w:r>
          </w:p>
        </w:tc>
        <w:tc>
          <w:tcPr>
            <w:tcW w:w="1284" w:type="pct"/>
            <w:tcBorders>
              <w:top w:val="nil"/>
              <w:left w:val="nil"/>
              <w:bottom w:val="single" w:sz="12" w:space="0" w:color="auto"/>
              <w:right w:val="single" w:sz="12" w:space="0" w:color="auto"/>
            </w:tcBorders>
            <w:tcMar>
              <w:top w:w="0" w:type="dxa"/>
              <w:left w:w="28" w:type="dxa"/>
              <w:bottom w:w="0" w:type="dxa"/>
              <w:right w:w="28" w:type="dxa"/>
            </w:tcMar>
          </w:tcPr>
          <w:p w:rsidR="00145691" w:rsidRPr="00CF23E5" w:rsidRDefault="00145691" w:rsidP="00145691">
            <w:pPr>
              <w:pStyle w:val="GvdeMetni"/>
              <w:spacing w:before="0" w:beforeAutospacing="0" w:after="0" w:line="240" w:lineRule="atLeast"/>
              <w:ind w:left="57" w:right="57"/>
              <w:contextualSpacing/>
              <w:jc w:val="center"/>
              <w:rPr>
                <w:sz w:val="20"/>
                <w:szCs w:val="20"/>
              </w:rPr>
            </w:pPr>
            <w:r w:rsidRPr="00CF23E5">
              <w:rPr>
                <w:sz w:val="20"/>
                <w:szCs w:val="20"/>
              </w:rPr>
              <w:t>6-9</w:t>
            </w:r>
          </w:p>
        </w:tc>
      </w:tr>
    </w:tbl>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145691" w:rsidRPr="00E9785E" w:rsidRDefault="00145691" w:rsidP="00D7158D">
      <w:pPr>
        <w:pStyle w:val="st1"/>
        <w:spacing w:before="0" w:after="0" w:line="240" w:lineRule="atLeast"/>
        <w:ind w:right="26"/>
        <w:jc w:val="both"/>
        <w:rPr>
          <w:b/>
          <w:color w:val="000000"/>
          <w:sz w:val="20"/>
          <w:szCs w:val="20"/>
        </w:rPr>
      </w:pPr>
      <w:r w:rsidRPr="00E9785E">
        <w:rPr>
          <w:b/>
          <w:color w:val="000000"/>
        </w:rPr>
        <w:t>Tablo 14.5: Kimya Sanayi</w:t>
      </w:r>
      <w:r w:rsidR="00A35540">
        <w:rPr>
          <w:b/>
          <w:color w:val="000000"/>
        </w:rPr>
        <w:t>i</w:t>
      </w:r>
      <w:r w:rsidRPr="00E9785E">
        <w:rPr>
          <w:b/>
          <w:color w:val="000000"/>
        </w:rPr>
        <w:t xml:space="preserve"> (Boya Hammadde ve Yardımcı Madde Üretimi ve Benzerleri</w:t>
      </w:r>
      <w:r w:rsidRPr="00E9785E">
        <w:rPr>
          <w:b/>
          <w:color w:val="000000"/>
          <w:sz w:val="20"/>
          <w:szCs w:val="20"/>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4991"/>
        <w:gridCol w:w="1590"/>
        <w:gridCol w:w="2461"/>
      </w:tblGrid>
      <w:tr w:rsidR="00145691" w:rsidRPr="00DD7195" w:rsidTr="00145691">
        <w:trPr>
          <w:trHeight w:val="57"/>
        </w:trPr>
        <w:tc>
          <w:tcPr>
            <w:tcW w:w="2759" w:type="pct"/>
            <w:tcBorders>
              <w:bottom w:val="single" w:sz="12" w:space="0" w:color="auto"/>
            </w:tcBorders>
            <w:tcMar>
              <w:top w:w="0" w:type="dxa"/>
              <w:left w:w="28" w:type="dxa"/>
              <w:bottom w:w="0" w:type="dxa"/>
              <w:right w:w="28" w:type="dxa"/>
            </w:tcMar>
            <w:vAlign w:val="center"/>
          </w:tcPr>
          <w:p w:rsidR="00145691" w:rsidRPr="00DD7195" w:rsidRDefault="00145691" w:rsidP="00145691">
            <w:pPr>
              <w:pStyle w:val="GvdeMetni"/>
              <w:spacing w:before="0" w:after="0" w:line="240" w:lineRule="atLeast"/>
              <w:ind w:left="57" w:right="57"/>
              <w:rPr>
                <w:sz w:val="20"/>
                <w:szCs w:val="20"/>
              </w:rPr>
            </w:pPr>
            <w:r w:rsidRPr="00DD7195">
              <w:rPr>
                <w:sz w:val="20"/>
                <w:szCs w:val="20"/>
              </w:rPr>
              <w:t> PARAMETRE</w:t>
            </w:r>
          </w:p>
        </w:tc>
        <w:tc>
          <w:tcPr>
            <w:tcW w:w="879" w:type="pct"/>
            <w:tcBorders>
              <w:bottom w:val="single" w:sz="12" w:space="0" w:color="auto"/>
            </w:tcBorders>
            <w:tcMar>
              <w:top w:w="0" w:type="dxa"/>
              <w:left w:w="28" w:type="dxa"/>
              <w:bottom w:w="0" w:type="dxa"/>
              <w:right w:w="28" w:type="dxa"/>
            </w:tcMar>
            <w:vAlign w:val="center"/>
          </w:tcPr>
          <w:p w:rsidR="00145691" w:rsidRPr="00DD7195" w:rsidRDefault="00145691" w:rsidP="00145691">
            <w:pPr>
              <w:pStyle w:val="GvdeMetni"/>
              <w:spacing w:before="0" w:after="0" w:line="240" w:lineRule="atLeast"/>
              <w:ind w:left="57" w:right="57"/>
              <w:jc w:val="center"/>
              <w:rPr>
                <w:sz w:val="20"/>
                <w:szCs w:val="20"/>
              </w:rPr>
            </w:pPr>
            <w:r w:rsidRPr="00DD7195">
              <w:rPr>
                <w:sz w:val="20"/>
                <w:szCs w:val="20"/>
              </w:rPr>
              <w:t>BİRİM</w:t>
            </w:r>
          </w:p>
        </w:tc>
        <w:tc>
          <w:tcPr>
            <w:tcW w:w="1361" w:type="pct"/>
            <w:tcBorders>
              <w:bottom w:val="single" w:sz="12" w:space="0" w:color="auto"/>
            </w:tcBorders>
            <w:tcMar>
              <w:top w:w="0" w:type="dxa"/>
              <w:left w:w="28" w:type="dxa"/>
              <w:bottom w:w="0" w:type="dxa"/>
              <w:right w:w="28" w:type="dxa"/>
            </w:tcMar>
          </w:tcPr>
          <w:p w:rsidR="00145691" w:rsidRPr="00DD7195" w:rsidRDefault="00145691" w:rsidP="00145691">
            <w:pPr>
              <w:pStyle w:val="GvdeMetni"/>
              <w:spacing w:before="0" w:after="0" w:line="240" w:lineRule="atLeast"/>
              <w:ind w:left="57" w:right="57"/>
              <w:jc w:val="center"/>
              <w:rPr>
                <w:sz w:val="20"/>
                <w:szCs w:val="20"/>
              </w:rPr>
            </w:pPr>
            <w:r w:rsidRPr="00DD7195">
              <w:rPr>
                <w:sz w:val="20"/>
                <w:szCs w:val="20"/>
              </w:rPr>
              <w:t>2 SAATLİK KOMPOZİT NUMUNE</w:t>
            </w:r>
          </w:p>
        </w:tc>
      </w:tr>
      <w:tr w:rsidR="00145691" w:rsidRPr="00DD7195" w:rsidTr="00145691">
        <w:trPr>
          <w:trHeight w:val="57"/>
        </w:trPr>
        <w:tc>
          <w:tcPr>
            <w:tcW w:w="2759" w:type="pct"/>
            <w:tcBorders>
              <w:top w:val="single" w:sz="12" w:space="0" w:color="auto"/>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right="57"/>
              <w:contextualSpacing/>
              <w:jc w:val="both"/>
              <w:rPr>
                <w:sz w:val="20"/>
                <w:szCs w:val="20"/>
              </w:rPr>
            </w:pPr>
            <w:r w:rsidRPr="00DD7195">
              <w:rPr>
                <w:sz w:val="20"/>
                <w:szCs w:val="20"/>
              </w:rPr>
              <w:t>KİMYASAL OKSİJEN İHTİYACI (KOİ)</w:t>
            </w:r>
          </w:p>
        </w:tc>
        <w:tc>
          <w:tcPr>
            <w:tcW w:w="879" w:type="pct"/>
            <w:tcBorders>
              <w:top w:val="single" w:sz="12" w:space="0" w:color="auto"/>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(mg/L)</w:t>
            </w:r>
          </w:p>
        </w:tc>
        <w:tc>
          <w:tcPr>
            <w:tcW w:w="1361" w:type="pct"/>
            <w:tcBorders>
              <w:top w:val="single" w:sz="12" w:space="0" w:color="auto"/>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150</w:t>
            </w:r>
          </w:p>
        </w:tc>
      </w:tr>
      <w:tr w:rsidR="00145691" w:rsidRPr="00DD7195" w:rsidTr="00145691">
        <w:trPr>
          <w:trHeight w:val="57"/>
        </w:trPr>
        <w:tc>
          <w:tcPr>
            <w:tcW w:w="275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right="57"/>
              <w:contextualSpacing/>
              <w:jc w:val="both"/>
              <w:rPr>
                <w:snapToGrid w:val="0"/>
                <w:sz w:val="20"/>
                <w:szCs w:val="20"/>
              </w:rPr>
            </w:pPr>
            <w:r w:rsidRPr="00DD7195">
              <w:rPr>
                <w:sz w:val="20"/>
                <w:szCs w:val="20"/>
              </w:rPr>
              <w:t xml:space="preserve">KROM (Cr </w:t>
            </w:r>
            <w:r w:rsidRPr="00DD7195">
              <w:rPr>
                <w:sz w:val="20"/>
                <w:szCs w:val="20"/>
                <w:vertAlign w:val="superscript"/>
              </w:rPr>
              <w:t>+6</w:t>
            </w:r>
            <w:r w:rsidRPr="00DD7195">
              <w:rPr>
                <w:sz w:val="20"/>
                <w:szCs w:val="20"/>
              </w:rPr>
              <w:t>)</w:t>
            </w:r>
          </w:p>
        </w:tc>
        <w:tc>
          <w:tcPr>
            <w:tcW w:w="87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(mg/L)</w:t>
            </w:r>
          </w:p>
        </w:tc>
        <w:tc>
          <w:tcPr>
            <w:tcW w:w="1361"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0.5</w:t>
            </w:r>
          </w:p>
        </w:tc>
      </w:tr>
      <w:tr w:rsidR="00145691" w:rsidRPr="00DD7195" w:rsidTr="00145691">
        <w:trPr>
          <w:trHeight w:val="57"/>
        </w:trPr>
        <w:tc>
          <w:tcPr>
            <w:tcW w:w="275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right="57"/>
              <w:contextualSpacing/>
              <w:jc w:val="both"/>
              <w:rPr>
                <w:sz w:val="20"/>
                <w:szCs w:val="20"/>
              </w:rPr>
            </w:pPr>
            <w:r>
              <w:rPr>
                <w:sz w:val="20"/>
                <w:szCs w:val="20"/>
              </w:rPr>
              <w:t>KADMİYUM (</w:t>
            </w:r>
            <w:proofErr w:type="spellStart"/>
            <w:r>
              <w:rPr>
                <w:sz w:val="20"/>
                <w:szCs w:val="20"/>
              </w:rPr>
              <w:t>Cd</w:t>
            </w:r>
            <w:proofErr w:type="spellEnd"/>
            <w:r>
              <w:rPr>
                <w:sz w:val="20"/>
                <w:szCs w:val="20"/>
              </w:rPr>
              <w:t>)</w:t>
            </w:r>
          </w:p>
        </w:tc>
        <w:tc>
          <w:tcPr>
            <w:tcW w:w="87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Pr>
                <w:sz w:val="20"/>
                <w:szCs w:val="20"/>
              </w:rPr>
              <w:t>(mg/L)</w:t>
            </w:r>
          </w:p>
        </w:tc>
        <w:tc>
          <w:tcPr>
            <w:tcW w:w="1361"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Pr>
                <w:sz w:val="20"/>
                <w:szCs w:val="20"/>
              </w:rPr>
              <w:t>0.2</w:t>
            </w:r>
          </w:p>
        </w:tc>
      </w:tr>
      <w:tr w:rsidR="00145691" w:rsidRPr="00DD7195" w:rsidTr="00145691">
        <w:trPr>
          <w:trHeight w:val="57"/>
        </w:trPr>
        <w:tc>
          <w:tcPr>
            <w:tcW w:w="275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right="57"/>
              <w:contextualSpacing/>
              <w:rPr>
                <w:snapToGrid w:val="0"/>
                <w:sz w:val="20"/>
                <w:szCs w:val="20"/>
              </w:rPr>
            </w:pPr>
            <w:r w:rsidRPr="00DD7195">
              <w:rPr>
                <w:sz w:val="20"/>
                <w:szCs w:val="20"/>
              </w:rPr>
              <w:t>ÇİNKO (</w:t>
            </w:r>
            <w:proofErr w:type="spellStart"/>
            <w:r w:rsidRPr="00DD7195">
              <w:rPr>
                <w:sz w:val="20"/>
                <w:szCs w:val="20"/>
              </w:rPr>
              <w:t>Zn</w:t>
            </w:r>
            <w:proofErr w:type="spellEnd"/>
            <w:r w:rsidRPr="00DD7195">
              <w:rPr>
                <w:sz w:val="20"/>
                <w:szCs w:val="20"/>
              </w:rPr>
              <w:t>)</w:t>
            </w:r>
          </w:p>
        </w:tc>
        <w:tc>
          <w:tcPr>
            <w:tcW w:w="87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(mg/L)</w:t>
            </w:r>
          </w:p>
        </w:tc>
        <w:tc>
          <w:tcPr>
            <w:tcW w:w="1361"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Pr>
                <w:sz w:val="20"/>
                <w:szCs w:val="20"/>
              </w:rPr>
              <w:t>4</w:t>
            </w:r>
          </w:p>
        </w:tc>
      </w:tr>
      <w:tr w:rsidR="00145691" w:rsidRPr="00DD7195" w:rsidTr="00145691">
        <w:trPr>
          <w:trHeight w:val="57"/>
        </w:trPr>
        <w:tc>
          <w:tcPr>
            <w:tcW w:w="275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right="57"/>
              <w:contextualSpacing/>
              <w:jc w:val="both"/>
              <w:rPr>
                <w:snapToGrid w:val="0"/>
                <w:sz w:val="20"/>
                <w:szCs w:val="20"/>
              </w:rPr>
            </w:pPr>
            <w:r w:rsidRPr="00DD7195">
              <w:rPr>
                <w:sz w:val="20"/>
                <w:szCs w:val="20"/>
              </w:rPr>
              <w:t>TOPLAM KROM</w:t>
            </w:r>
          </w:p>
        </w:tc>
        <w:tc>
          <w:tcPr>
            <w:tcW w:w="87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(mg/L)</w:t>
            </w:r>
          </w:p>
        </w:tc>
        <w:tc>
          <w:tcPr>
            <w:tcW w:w="1361"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2</w:t>
            </w:r>
          </w:p>
        </w:tc>
      </w:tr>
      <w:tr w:rsidR="00145691" w:rsidRPr="00DD7195" w:rsidTr="00145691">
        <w:trPr>
          <w:trHeight w:val="57"/>
        </w:trPr>
        <w:tc>
          <w:tcPr>
            <w:tcW w:w="275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right="57"/>
              <w:contextualSpacing/>
              <w:rPr>
                <w:snapToGrid w:val="0"/>
                <w:sz w:val="20"/>
                <w:szCs w:val="20"/>
              </w:rPr>
            </w:pPr>
            <w:r>
              <w:rPr>
                <w:sz w:val="20"/>
                <w:szCs w:val="20"/>
              </w:rPr>
              <w:t>KURŞUN ( Pb</w:t>
            </w:r>
            <w:r w:rsidRPr="00DD7195">
              <w:rPr>
                <w:sz w:val="20"/>
                <w:szCs w:val="20"/>
              </w:rPr>
              <w:t>)</w:t>
            </w:r>
          </w:p>
        </w:tc>
        <w:tc>
          <w:tcPr>
            <w:tcW w:w="87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(mg/L)</w:t>
            </w:r>
          </w:p>
        </w:tc>
        <w:tc>
          <w:tcPr>
            <w:tcW w:w="1361"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2</w:t>
            </w:r>
          </w:p>
        </w:tc>
      </w:tr>
      <w:tr w:rsidR="00145691" w:rsidRPr="00DD7195" w:rsidTr="00145691">
        <w:trPr>
          <w:trHeight w:val="57"/>
        </w:trPr>
        <w:tc>
          <w:tcPr>
            <w:tcW w:w="275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right="57"/>
              <w:contextualSpacing/>
              <w:rPr>
                <w:snapToGrid w:val="0"/>
                <w:sz w:val="20"/>
                <w:szCs w:val="20"/>
              </w:rPr>
            </w:pPr>
            <w:r>
              <w:rPr>
                <w:sz w:val="20"/>
                <w:szCs w:val="20"/>
              </w:rPr>
              <w:t>DEMİR (Fe</w:t>
            </w:r>
            <w:r w:rsidRPr="00DD7195">
              <w:rPr>
                <w:sz w:val="20"/>
                <w:szCs w:val="20"/>
              </w:rPr>
              <w:t>)</w:t>
            </w:r>
          </w:p>
        </w:tc>
        <w:tc>
          <w:tcPr>
            <w:tcW w:w="87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(mg/L)</w:t>
            </w:r>
          </w:p>
        </w:tc>
        <w:tc>
          <w:tcPr>
            <w:tcW w:w="1361"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30</w:t>
            </w:r>
          </w:p>
        </w:tc>
      </w:tr>
      <w:tr w:rsidR="00145691" w:rsidRPr="00DD7195" w:rsidTr="00145691">
        <w:trPr>
          <w:trHeight w:val="57"/>
        </w:trPr>
        <w:tc>
          <w:tcPr>
            <w:tcW w:w="275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right="57"/>
              <w:contextualSpacing/>
              <w:jc w:val="both"/>
              <w:rPr>
                <w:snapToGrid w:val="0"/>
                <w:sz w:val="20"/>
                <w:szCs w:val="20"/>
              </w:rPr>
            </w:pPr>
            <w:r w:rsidRPr="00DD7195">
              <w:rPr>
                <w:snapToGrid w:val="0"/>
                <w:sz w:val="20"/>
                <w:szCs w:val="20"/>
              </w:rPr>
              <w:t>TOPLAM SİYANÜR (CN</w:t>
            </w:r>
            <w:r w:rsidRPr="00DD7195">
              <w:rPr>
                <w:snapToGrid w:val="0"/>
                <w:sz w:val="20"/>
                <w:szCs w:val="20"/>
              </w:rPr>
              <w:softHyphen/>
            </w:r>
            <w:r w:rsidRPr="00DD7195">
              <w:rPr>
                <w:snapToGrid w:val="0"/>
                <w:sz w:val="20"/>
                <w:szCs w:val="20"/>
                <w:vertAlign w:val="superscript"/>
              </w:rPr>
              <w:t>-</w:t>
            </w:r>
            <w:r w:rsidRPr="00DD7195">
              <w:rPr>
                <w:snapToGrid w:val="0"/>
                <w:sz w:val="20"/>
                <w:szCs w:val="20"/>
              </w:rPr>
              <w:t>)</w:t>
            </w:r>
          </w:p>
        </w:tc>
        <w:tc>
          <w:tcPr>
            <w:tcW w:w="87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(mg/L)</w:t>
            </w:r>
          </w:p>
        </w:tc>
        <w:tc>
          <w:tcPr>
            <w:tcW w:w="1361"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2</w:t>
            </w:r>
          </w:p>
        </w:tc>
      </w:tr>
      <w:tr w:rsidR="00145691" w:rsidRPr="00DD7195" w:rsidTr="00145691">
        <w:trPr>
          <w:trHeight w:val="57"/>
        </w:trPr>
        <w:tc>
          <w:tcPr>
            <w:tcW w:w="275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right="57"/>
              <w:contextualSpacing/>
              <w:jc w:val="both"/>
              <w:rPr>
                <w:sz w:val="20"/>
                <w:szCs w:val="20"/>
              </w:rPr>
            </w:pPr>
            <w:r w:rsidRPr="00DD7195">
              <w:rPr>
                <w:snapToGrid w:val="0"/>
                <w:sz w:val="20"/>
                <w:szCs w:val="20"/>
              </w:rPr>
              <w:t>BALIK BİYODENEYİ (ZSF)</w:t>
            </w:r>
          </w:p>
        </w:tc>
        <w:tc>
          <w:tcPr>
            <w:tcW w:w="87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w:t>
            </w:r>
          </w:p>
        </w:tc>
        <w:tc>
          <w:tcPr>
            <w:tcW w:w="1361"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6</w:t>
            </w:r>
          </w:p>
        </w:tc>
      </w:tr>
      <w:tr w:rsidR="00145691" w:rsidRPr="00DD7195" w:rsidTr="00145691">
        <w:trPr>
          <w:trHeight w:val="57"/>
        </w:trPr>
        <w:tc>
          <w:tcPr>
            <w:tcW w:w="275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right="57"/>
              <w:contextualSpacing/>
              <w:jc w:val="both"/>
              <w:rPr>
                <w:snapToGrid w:val="0"/>
                <w:sz w:val="20"/>
                <w:szCs w:val="20"/>
              </w:rPr>
            </w:pPr>
            <w:r w:rsidRPr="00DD7195">
              <w:rPr>
                <w:snapToGrid w:val="0"/>
                <w:sz w:val="20"/>
                <w:szCs w:val="20"/>
              </w:rPr>
              <w:t>RENK</w:t>
            </w:r>
          </w:p>
        </w:tc>
        <w:tc>
          <w:tcPr>
            <w:tcW w:w="879"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before="0" w:beforeAutospacing="0" w:after="0" w:line="240" w:lineRule="atLeast"/>
              <w:ind w:left="57" w:right="57"/>
              <w:contextualSpacing/>
              <w:jc w:val="center"/>
              <w:rPr>
                <w:sz w:val="20"/>
                <w:szCs w:val="20"/>
              </w:rPr>
            </w:pPr>
            <w:r w:rsidRPr="00DD7195">
              <w:rPr>
                <w:sz w:val="20"/>
                <w:szCs w:val="20"/>
              </w:rPr>
              <w:t>(</w:t>
            </w:r>
            <w:proofErr w:type="spellStart"/>
            <w:r w:rsidRPr="00DD7195">
              <w:rPr>
                <w:sz w:val="20"/>
                <w:szCs w:val="20"/>
              </w:rPr>
              <w:t>Pt-Co</w:t>
            </w:r>
            <w:proofErr w:type="spellEnd"/>
            <w:r w:rsidRPr="00DD7195">
              <w:rPr>
                <w:sz w:val="20"/>
                <w:szCs w:val="20"/>
              </w:rPr>
              <w:t xml:space="preserve">) </w:t>
            </w:r>
          </w:p>
        </w:tc>
        <w:tc>
          <w:tcPr>
            <w:tcW w:w="1361" w:type="pct"/>
            <w:tcBorders>
              <w:top w:val="nil"/>
              <w:left w:val="single" w:sz="12" w:space="0" w:color="auto"/>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280</w:t>
            </w:r>
          </w:p>
        </w:tc>
      </w:tr>
      <w:tr w:rsidR="00145691" w:rsidRPr="00DD7195" w:rsidTr="00145691">
        <w:trPr>
          <w:trHeight w:val="57"/>
        </w:trPr>
        <w:tc>
          <w:tcPr>
            <w:tcW w:w="2759"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right="57"/>
              <w:contextualSpacing/>
              <w:jc w:val="both"/>
              <w:rPr>
                <w:sz w:val="20"/>
                <w:szCs w:val="20"/>
              </w:rPr>
            </w:pPr>
            <w:proofErr w:type="spellStart"/>
            <w:r>
              <w:rPr>
                <w:sz w:val="20"/>
                <w:szCs w:val="20"/>
              </w:rPr>
              <w:t>pH</w:t>
            </w:r>
            <w:proofErr w:type="spellEnd"/>
          </w:p>
        </w:tc>
        <w:tc>
          <w:tcPr>
            <w:tcW w:w="879"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w:t>
            </w:r>
          </w:p>
        </w:tc>
        <w:tc>
          <w:tcPr>
            <w:tcW w:w="1361"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DD7195" w:rsidRDefault="00145691" w:rsidP="00145691">
            <w:pPr>
              <w:pStyle w:val="GvdeMetni"/>
              <w:spacing w:line="240" w:lineRule="atLeast"/>
              <w:ind w:left="57" w:right="57"/>
              <w:contextualSpacing/>
              <w:jc w:val="center"/>
              <w:rPr>
                <w:sz w:val="20"/>
                <w:szCs w:val="20"/>
              </w:rPr>
            </w:pPr>
            <w:r w:rsidRPr="00DD7195">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14.6: Kimya Sanayi</w:t>
      </w:r>
      <w:r w:rsidR="00A35540">
        <w:rPr>
          <w:b/>
          <w:color w:val="000000"/>
        </w:rPr>
        <w:t>i</w:t>
      </w:r>
      <w:r w:rsidRPr="00E9785E">
        <w:rPr>
          <w:b/>
          <w:color w:val="000000"/>
        </w:rPr>
        <w:t xml:space="preserve"> (İlaç Üretimi ve Benzerleri)</w:t>
      </w:r>
    </w:p>
    <w:tbl>
      <w:tblPr>
        <w:tblW w:w="5000" w:type="pct"/>
        <w:tblLayout w:type="fixed"/>
        <w:tblCellMar>
          <w:left w:w="0" w:type="dxa"/>
          <w:right w:w="0" w:type="dxa"/>
        </w:tblCellMar>
        <w:tblLook w:val="0000" w:firstRow="0" w:lastRow="0" w:firstColumn="0" w:lastColumn="0" w:noHBand="0" w:noVBand="0"/>
      </w:tblPr>
      <w:tblGrid>
        <w:gridCol w:w="5027"/>
        <w:gridCol w:w="1575"/>
        <w:gridCol w:w="2440"/>
      </w:tblGrid>
      <w:tr w:rsidR="00145691" w:rsidRPr="00DD7195" w:rsidTr="00145691">
        <w:trPr>
          <w:trHeight w:val="57"/>
        </w:trPr>
        <w:tc>
          <w:tcPr>
            <w:tcW w:w="2780"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DD7195" w:rsidRDefault="00145691" w:rsidP="00145691">
            <w:pPr>
              <w:pStyle w:val="GvdeMetni"/>
              <w:spacing w:before="0" w:after="0" w:line="240" w:lineRule="atLeast"/>
              <w:ind w:left="57" w:right="57"/>
              <w:rPr>
                <w:sz w:val="20"/>
                <w:szCs w:val="20"/>
              </w:rPr>
            </w:pPr>
            <w:r w:rsidRPr="00DD7195">
              <w:rPr>
                <w:sz w:val="20"/>
                <w:szCs w:val="20"/>
              </w:rPr>
              <w:t> PARAMETRE</w:t>
            </w:r>
          </w:p>
        </w:tc>
        <w:tc>
          <w:tcPr>
            <w:tcW w:w="871"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DD7195" w:rsidRDefault="00145691" w:rsidP="00145691">
            <w:pPr>
              <w:pStyle w:val="GvdeMetni"/>
              <w:spacing w:before="0" w:after="0" w:line="240" w:lineRule="atLeast"/>
              <w:ind w:left="57" w:right="57"/>
              <w:jc w:val="center"/>
              <w:rPr>
                <w:sz w:val="20"/>
                <w:szCs w:val="20"/>
              </w:rPr>
            </w:pPr>
            <w:r w:rsidRPr="00DD7195">
              <w:rPr>
                <w:sz w:val="20"/>
                <w:szCs w:val="20"/>
              </w:rPr>
              <w:t>BİRİM</w:t>
            </w:r>
          </w:p>
        </w:tc>
        <w:tc>
          <w:tcPr>
            <w:tcW w:w="1349"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DD7195" w:rsidRDefault="00145691" w:rsidP="00145691">
            <w:pPr>
              <w:pStyle w:val="GvdeMetni"/>
              <w:spacing w:before="0" w:after="0" w:line="240" w:lineRule="atLeast"/>
              <w:ind w:left="57" w:right="57"/>
              <w:jc w:val="center"/>
              <w:rPr>
                <w:sz w:val="20"/>
                <w:szCs w:val="20"/>
              </w:rPr>
            </w:pPr>
            <w:r w:rsidRPr="00DD7195">
              <w:rPr>
                <w:sz w:val="20"/>
                <w:szCs w:val="20"/>
              </w:rPr>
              <w:t>2 SAATLİK KOMPOZİT NUMUNE</w:t>
            </w:r>
          </w:p>
        </w:tc>
      </w:tr>
      <w:tr w:rsidR="00145691" w:rsidRPr="00DD7195" w:rsidTr="00145691">
        <w:trPr>
          <w:trHeight w:val="57"/>
        </w:trPr>
        <w:tc>
          <w:tcPr>
            <w:tcW w:w="2780" w:type="pct"/>
            <w:tcBorders>
              <w:top w:val="nil"/>
              <w:left w:val="single" w:sz="12" w:space="0" w:color="auto"/>
              <w:bottom w:val="nil"/>
              <w:right w:val="single" w:sz="8" w:space="0" w:color="auto"/>
            </w:tcBorders>
            <w:tcMar>
              <w:top w:w="0" w:type="dxa"/>
              <w:left w:w="28" w:type="dxa"/>
              <w:bottom w:w="0" w:type="dxa"/>
              <w:right w:w="28" w:type="dxa"/>
            </w:tcMar>
          </w:tcPr>
          <w:p w:rsidR="00145691" w:rsidRPr="00DD7195" w:rsidRDefault="00145691" w:rsidP="00145691">
            <w:pPr>
              <w:pStyle w:val="GvdeMetni"/>
              <w:spacing w:before="0" w:after="0" w:line="240" w:lineRule="atLeast"/>
              <w:ind w:left="57" w:right="57"/>
              <w:rPr>
                <w:sz w:val="20"/>
                <w:szCs w:val="20"/>
              </w:rPr>
            </w:pPr>
            <w:r w:rsidRPr="00DD7195">
              <w:rPr>
                <w:sz w:val="20"/>
                <w:szCs w:val="20"/>
              </w:rPr>
              <w:t>KİMYASAL OKSİJEN İHTİYACI (KOİ)</w:t>
            </w:r>
          </w:p>
        </w:tc>
        <w:tc>
          <w:tcPr>
            <w:tcW w:w="871" w:type="pct"/>
            <w:tcBorders>
              <w:top w:val="nil"/>
              <w:left w:val="nil"/>
              <w:bottom w:val="nil"/>
              <w:right w:val="single" w:sz="8" w:space="0" w:color="auto"/>
            </w:tcBorders>
            <w:tcMar>
              <w:top w:w="0" w:type="dxa"/>
              <w:left w:w="28" w:type="dxa"/>
              <w:bottom w:w="0" w:type="dxa"/>
              <w:right w:w="28" w:type="dxa"/>
            </w:tcMar>
          </w:tcPr>
          <w:p w:rsidR="00145691" w:rsidRPr="00DD7195" w:rsidRDefault="00145691" w:rsidP="00145691">
            <w:pPr>
              <w:pStyle w:val="GvdeMetni"/>
              <w:spacing w:before="0" w:after="0" w:line="240" w:lineRule="atLeast"/>
              <w:ind w:left="57" w:right="57"/>
              <w:jc w:val="center"/>
              <w:rPr>
                <w:sz w:val="20"/>
                <w:szCs w:val="20"/>
              </w:rPr>
            </w:pPr>
            <w:r w:rsidRPr="00DD7195">
              <w:rPr>
                <w:sz w:val="20"/>
                <w:szCs w:val="20"/>
              </w:rPr>
              <w:t>(mg/L)</w:t>
            </w:r>
          </w:p>
        </w:tc>
        <w:tc>
          <w:tcPr>
            <w:tcW w:w="1349" w:type="pct"/>
            <w:tcBorders>
              <w:top w:val="nil"/>
              <w:left w:val="nil"/>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before="0" w:after="0" w:line="240" w:lineRule="atLeast"/>
              <w:ind w:left="57" w:right="57"/>
              <w:jc w:val="center"/>
              <w:rPr>
                <w:sz w:val="20"/>
                <w:szCs w:val="20"/>
              </w:rPr>
            </w:pPr>
            <w:r>
              <w:rPr>
                <w:sz w:val="20"/>
                <w:szCs w:val="20"/>
              </w:rPr>
              <w:t>135</w:t>
            </w:r>
          </w:p>
        </w:tc>
      </w:tr>
      <w:tr w:rsidR="00145691" w:rsidRPr="00DD7195" w:rsidTr="00145691">
        <w:trPr>
          <w:trHeight w:val="57"/>
        </w:trPr>
        <w:tc>
          <w:tcPr>
            <w:tcW w:w="2780" w:type="pct"/>
            <w:tcBorders>
              <w:top w:val="nil"/>
              <w:left w:val="single" w:sz="12" w:space="0" w:color="auto"/>
              <w:bottom w:val="nil"/>
              <w:right w:val="single" w:sz="8" w:space="0" w:color="auto"/>
            </w:tcBorders>
            <w:tcMar>
              <w:top w:w="0" w:type="dxa"/>
              <w:left w:w="28" w:type="dxa"/>
              <w:bottom w:w="0" w:type="dxa"/>
              <w:right w:w="28" w:type="dxa"/>
            </w:tcMar>
          </w:tcPr>
          <w:p w:rsidR="00145691" w:rsidRPr="00DD7195" w:rsidRDefault="00145691" w:rsidP="00145691">
            <w:pPr>
              <w:pStyle w:val="GvdeMetni"/>
              <w:spacing w:before="0" w:after="0" w:line="240" w:lineRule="atLeast"/>
              <w:ind w:left="57" w:right="57"/>
              <w:rPr>
                <w:sz w:val="20"/>
                <w:szCs w:val="20"/>
              </w:rPr>
            </w:pPr>
            <w:r w:rsidRPr="00DD7195">
              <w:rPr>
                <w:snapToGrid w:val="0"/>
                <w:sz w:val="20"/>
                <w:szCs w:val="20"/>
              </w:rPr>
              <w:t>BALIK BİYODENEYİ (ZSF)</w:t>
            </w:r>
          </w:p>
        </w:tc>
        <w:tc>
          <w:tcPr>
            <w:tcW w:w="871" w:type="pct"/>
            <w:tcBorders>
              <w:top w:val="nil"/>
              <w:left w:val="nil"/>
              <w:bottom w:val="nil"/>
              <w:right w:val="single" w:sz="8" w:space="0" w:color="auto"/>
            </w:tcBorders>
            <w:tcMar>
              <w:top w:w="0" w:type="dxa"/>
              <w:left w:w="28" w:type="dxa"/>
              <w:bottom w:w="0" w:type="dxa"/>
              <w:right w:w="28" w:type="dxa"/>
            </w:tcMar>
          </w:tcPr>
          <w:p w:rsidR="00145691" w:rsidRPr="00DD7195" w:rsidRDefault="00145691" w:rsidP="00145691">
            <w:pPr>
              <w:pStyle w:val="GvdeMetni"/>
              <w:spacing w:before="0" w:after="0" w:line="240" w:lineRule="atLeast"/>
              <w:ind w:left="57" w:right="57"/>
              <w:jc w:val="center"/>
              <w:rPr>
                <w:sz w:val="20"/>
                <w:szCs w:val="20"/>
              </w:rPr>
            </w:pPr>
            <w:r w:rsidRPr="00DD7195">
              <w:rPr>
                <w:sz w:val="20"/>
                <w:szCs w:val="20"/>
              </w:rPr>
              <w:t>-</w:t>
            </w:r>
          </w:p>
        </w:tc>
        <w:tc>
          <w:tcPr>
            <w:tcW w:w="1349" w:type="pct"/>
            <w:tcBorders>
              <w:top w:val="nil"/>
              <w:left w:val="nil"/>
              <w:bottom w:val="nil"/>
              <w:right w:val="single" w:sz="12" w:space="0" w:color="auto"/>
            </w:tcBorders>
            <w:tcMar>
              <w:top w:w="0" w:type="dxa"/>
              <w:left w:w="28" w:type="dxa"/>
              <w:bottom w:w="0" w:type="dxa"/>
              <w:right w:w="28" w:type="dxa"/>
            </w:tcMar>
          </w:tcPr>
          <w:p w:rsidR="00145691" w:rsidRPr="00DD7195" w:rsidRDefault="00145691" w:rsidP="00145691">
            <w:pPr>
              <w:pStyle w:val="GvdeMetni"/>
              <w:spacing w:before="0" w:after="0" w:line="240" w:lineRule="atLeast"/>
              <w:ind w:left="57" w:right="57"/>
              <w:jc w:val="center"/>
              <w:rPr>
                <w:sz w:val="20"/>
                <w:szCs w:val="20"/>
              </w:rPr>
            </w:pPr>
            <w:r w:rsidRPr="00DD7195">
              <w:rPr>
                <w:sz w:val="20"/>
                <w:szCs w:val="20"/>
              </w:rPr>
              <w:t>6</w:t>
            </w:r>
          </w:p>
        </w:tc>
      </w:tr>
      <w:tr w:rsidR="00145691" w:rsidRPr="00DD7195" w:rsidTr="00145691">
        <w:trPr>
          <w:trHeight w:val="57"/>
        </w:trPr>
        <w:tc>
          <w:tcPr>
            <w:tcW w:w="2780"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DD7195"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1" w:type="pct"/>
            <w:tcBorders>
              <w:top w:val="nil"/>
              <w:left w:val="nil"/>
              <w:bottom w:val="single" w:sz="12" w:space="0" w:color="auto"/>
              <w:right w:val="single" w:sz="8" w:space="0" w:color="auto"/>
            </w:tcBorders>
            <w:tcMar>
              <w:top w:w="0" w:type="dxa"/>
              <w:left w:w="28" w:type="dxa"/>
              <w:bottom w:w="0" w:type="dxa"/>
              <w:right w:w="28" w:type="dxa"/>
            </w:tcMar>
          </w:tcPr>
          <w:p w:rsidR="00145691" w:rsidRPr="00DD7195" w:rsidRDefault="00145691" w:rsidP="00145691">
            <w:pPr>
              <w:pStyle w:val="GvdeMetni"/>
              <w:spacing w:before="0" w:after="0" w:line="240" w:lineRule="atLeast"/>
              <w:ind w:left="57" w:right="57"/>
              <w:jc w:val="center"/>
              <w:rPr>
                <w:sz w:val="20"/>
                <w:szCs w:val="20"/>
              </w:rPr>
            </w:pPr>
            <w:r w:rsidRPr="00DD7195">
              <w:rPr>
                <w:sz w:val="20"/>
                <w:szCs w:val="20"/>
              </w:rPr>
              <w:t>-</w:t>
            </w:r>
          </w:p>
        </w:tc>
        <w:tc>
          <w:tcPr>
            <w:tcW w:w="1349" w:type="pct"/>
            <w:tcBorders>
              <w:top w:val="nil"/>
              <w:left w:val="nil"/>
              <w:bottom w:val="single" w:sz="12" w:space="0" w:color="auto"/>
              <w:right w:val="single" w:sz="12" w:space="0" w:color="auto"/>
            </w:tcBorders>
            <w:tcMar>
              <w:top w:w="0" w:type="dxa"/>
              <w:left w:w="28" w:type="dxa"/>
              <w:bottom w:w="0" w:type="dxa"/>
              <w:right w:w="28" w:type="dxa"/>
            </w:tcMar>
          </w:tcPr>
          <w:p w:rsidR="00145691" w:rsidRPr="00DD7195" w:rsidRDefault="00145691" w:rsidP="00145691">
            <w:pPr>
              <w:pStyle w:val="GvdeMetni"/>
              <w:spacing w:before="0" w:after="0" w:line="240" w:lineRule="atLeast"/>
              <w:ind w:left="57" w:right="57"/>
              <w:jc w:val="center"/>
              <w:rPr>
                <w:sz w:val="20"/>
                <w:szCs w:val="20"/>
              </w:rPr>
            </w:pPr>
            <w:r w:rsidRPr="00DD7195">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14.7: Kimya Sanayi</w:t>
      </w:r>
      <w:r w:rsidR="00A35540">
        <w:rPr>
          <w:b/>
          <w:color w:val="000000"/>
        </w:rPr>
        <w:t>i</w:t>
      </w:r>
      <w:r w:rsidRPr="00E9785E">
        <w:rPr>
          <w:b/>
          <w:color w:val="000000"/>
        </w:rPr>
        <w:t xml:space="preserve"> (Gübre Üretimi ve Benzerleri)</w:t>
      </w:r>
    </w:p>
    <w:p w:rsidR="00145691" w:rsidRPr="00E9785E" w:rsidRDefault="00145691" w:rsidP="00145691">
      <w:pPr>
        <w:pStyle w:val="st1"/>
        <w:spacing w:before="0" w:after="0"/>
        <w:ind w:right="26"/>
        <w:rPr>
          <w:b/>
          <w:color w:val="000000"/>
        </w:rPr>
      </w:pPr>
      <w:r w:rsidRPr="00E9785E">
        <w:rPr>
          <w:b/>
          <w:color w:val="000000"/>
        </w:rPr>
        <w:t xml:space="preserve">Tablo 14.7.a: Azot ve Diğer </w:t>
      </w:r>
      <w:proofErr w:type="spellStart"/>
      <w:r w:rsidRPr="00E9785E">
        <w:rPr>
          <w:b/>
          <w:color w:val="000000"/>
        </w:rPr>
        <w:t>Nütrientleri</w:t>
      </w:r>
      <w:proofErr w:type="spellEnd"/>
      <w:r w:rsidRPr="00E9785E">
        <w:rPr>
          <w:b/>
          <w:color w:val="000000"/>
        </w:rPr>
        <w:t xml:space="preserve"> İçeren Kompoze Gübre Üretimi</w:t>
      </w:r>
    </w:p>
    <w:tbl>
      <w:tblPr>
        <w:tblW w:w="5000" w:type="pct"/>
        <w:tblLayout w:type="fixed"/>
        <w:tblCellMar>
          <w:left w:w="0" w:type="dxa"/>
          <w:right w:w="0" w:type="dxa"/>
        </w:tblCellMar>
        <w:tblLook w:val="0000" w:firstRow="0" w:lastRow="0" w:firstColumn="0" w:lastColumn="0" w:noHBand="0" w:noVBand="0"/>
      </w:tblPr>
      <w:tblGrid>
        <w:gridCol w:w="5070"/>
        <w:gridCol w:w="1590"/>
        <w:gridCol w:w="2382"/>
      </w:tblGrid>
      <w:tr w:rsidR="00145691" w:rsidRPr="00603B9C"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603B9C" w:rsidRDefault="00145691" w:rsidP="00145691">
            <w:pPr>
              <w:pStyle w:val="GvdeMetni"/>
              <w:spacing w:before="0" w:after="0" w:line="240" w:lineRule="atLeast"/>
              <w:ind w:left="57" w:right="57"/>
              <w:rPr>
                <w:sz w:val="20"/>
                <w:szCs w:val="20"/>
              </w:rPr>
            </w:pPr>
            <w:r w:rsidRPr="00603B9C">
              <w:rPr>
                <w:sz w:val="20"/>
                <w:szCs w:val="20"/>
              </w:rPr>
              <w:t> PARAMETRE</w:t>
            </w:r>
          </w:p>
        </w:tc>
        <w:tc>
          <w:tcPr>
            <w:tcW w:w="879"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2 SAATLİK KOMPOZİT NUMUNE</w:t>
            </w:r>
          </w:p>
        </w:tc>
      </w:tr>
      <w:tr w:rsidR="00145691" w:rsidRPr="00603B9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rPr>
                <w:sz w:val="20"/>
                <w:szCs w:val="20"/>
              </w:rPr>
            </w:pPr>
            <w:r w:rsidRPr="00603B9C">
              <w:rPr>
                <w:sz w:val="20"/>
                <w:szCs w:val="20"/>
              </w:rPr>
              <w:t>KİMYASAL OKSİJEN İHTİYACI (KOİ)</w:t>
            </w:r>
          </w:p>
        </w:tc>
        <w:tc>
          <w:tcPr>
            <w:tcW w:w="879"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Pr>
                <w:sz w:val="20"/>
                <w:szCs w:val="20"/>
              </w:rPr>
              <w:t>180</w:t>
            </w:r>
          </w:p>
        </w:tc>
      </w:tr>
      <w:tr w:rsidR="00145691" w:rsidRPr="00603B9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rPr>
                <w:sz w:val="20"/>
                <w:szCs w:val="20"/>
              </w:rPr>
            </w:pPr>
            <w:r w:rsidRPr="00603B9C">
              <w:rPr>
                <w:sz w:val="20"/>
                <w:szCs w:val="20"/>
              </w:rPr>
              <w:t>ASKIDA KATI MADDE (AKM)</w:t>
            </w:r>
          </w:p>
        </w:tc>
        <w:tc>
          <w:tcPr>
            <w:tcW w:w="879"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100</w:t>
            </w:r>
          </w:p>
        </w:tc>
      </w:tr>
      <w:tr w:rsidR="00145691" w:rsidRPr="00603B9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887DF9" w:rsidP="00145691">
            <w:pPr>
              <w:pStyle w:val="GvdeMetni"/>
              <w:spacing w:before="0" w:after="0" w:line="240" w:lineRule="atLeast"/>
              <w:ind w:left="57" w:right="57"/>
              <w:rPr>
                <w:sz w:val="20"/>
                <w:szCs w:val="20"/>
              </w:rPr>
            </w:pPr>
            <w:r>
              <w:rPr>
                <w:sz w:val="20"/>
                <w:szCs w:val="20"/>
              </w:rPr>
              <w:t>TOPLAM KADMİ</w:t>
            </w:r>
            <w:r w:rsidR="00145691" w:rsidRPr="00603B9C">
              <w:rPr>
                <w:sz w:val="20"/>
                <w:szCs w:val="20"/>
              </w:rPr>
              <w:t>YUM</w:t>
            </w:r>
          </w:p>
        </w:tc>
        <w:tc>
          <w:tcPr>
            <w:tcW w:w="879"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0.5</w:t>
            </w:r>
          </w:p>
        </w:tc>
      </w:tr>
      <w:tr w:rsidR="00145691" w:rsidRPr="00603B9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rPr>
                <w:sz w:val="20"/>
                <w:szCs w:val="20"/>
              </w:rPr>
            </w:pPr>
            <w:r w:rsidRPr="00603B9C">
              <w:rPr>
                <w:sz w:val="20"/>
                <w:szCs w:val="20"/>
              </w:rPr>
              <w:t>AMONYUM AZOTU (NH</w:t>
            </w:r>
            <w:r w:rsidRPr="0002507C">
              <w:rPr>
                <w:sz w:val="20"/>
                <w:szCs w:val="20"/>
                <w:vertAlign w:val="subscript"/>
              </w:rPr>
              <w:t>4</w:t>
            </w:r>
            <w:r w:rsidRPr="00603B9C">
              <w:rPr>
                <w:sz w:val="20"/>
                <w:szCs w:val="20"/>
              </w:rPr>
              <w:t>-N)</w:t>
            </w:r>
          </w:p>
        </w:tc>
        <w:tc>
          <w:tcPr>
            <w:tcW w:w="879"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Pr>
                <w:sz w:val="20"/>
                <w:szCs w:val="20"/>
              </w:rPr>
              <w:t>50</w:t>
            </w:r>
          </w:p>
        </w:tc>
      </w:tr>
      <w:tr w:rsidR="00145691" w:rsidRPr="00603B9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rPr>
                <w:sz w:val="20"/>
                <w:szCs w:val="20"/>
              </w:rPr>
            </w:pPr>
            <w:r w:rsidRPr="00603B9C">
              <w:rPr>
                <w:sz w:val="20"/>
                <w:szCs w:val="20"/>
              </w:rPr>
              <w:t>NİTRAT AZOTU (NO</w:t>
            </w:r>
            <w:r w:rsidRPr="0002507C">
              <w:rPr>
                <w:sz w:val="20"/>
                <w:szCs w:val="20"/>
                <w:vertAlign w:val="subscript"/>
              </w:rPr>
              <w:t>3</w:t>
            </w:r>
            <w:r w:rsidRPr="00603B9C">
              <w:rPr>
                <w:sz w:val="20"/>
                <w:szCs w:val="20"/>
              </w:rPr>
              <w:t>-N)</w:t>
            </w:r>
          </w:p>
        </w:tc>
        <w:tc>
          <w:tcPr>
            <w:tcW w:w="879"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Pr>
                <w:sz w:val="20"/>
                <w:szCs w:val="20"/>
              </w:rPr>
              <w:t>50</w:t>
            </w:r>
          </w:p>
        </w:tc>
      </w:tr>
      <w:tr w:rsidR="00145691" w:rsidRPr="00603B9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rPr>
                <w:sz w:val="20"/>
                <w:szCs w:val="20"/>
              </w:rPr>
            </w:pPr>
            <w:r w:rsidRPr="00603B9C">
              <w:rPr>
                <w:sz w:val="20"/>
                <w:szCs w:val="20"/>
              </w:rPr>
              <w:t>FLORÜR</w:t>
            </w:r>
            <w:r>
              <w:rPr>
                <w:sz w:val="20"/>
                <w:szCs w:val="20"/>
              </w:rPr>
              <w:t xml:space="preserve"> </w:t>
            </w:r>
            <w:r w:rsidRPr="00092BF8">
              <w:rPr>
                <w:sz w:val="20"/>
                <w:szCs w:val="20"/>
              </w:rPr>
              <w:t>(F</w:t>
            </w:r>
            <w:r w:rsidRPr="0002507C">
              <w:rPr>
                <w:sz w:val="20"/>
                <w:szCs w:val="20"/>
                <w:vertAlign w:val="superscript"/>
              </w:rPr>
              <w:t>-</w:t>
            </w:r>
            <w:r w:rsidRPr="00092BF8">
              <w:rPr>
                <w:sz w:val="20"/>
                <w:szCs w:val="20"/>
              </w:rPr>
              <w:t>)</w:t>
            </w:r>
          </w:p>
        </w:tc>
        <w:tc>
          <w:tcPr>
            <w:tcW w:w="879"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15</w:t>
            </w:r>
          </w:p>
        </w:tc>
      </w:tr>
      <w:tr w:rsidR="00145691" w:rsidRPr="00603B9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rPr>
                <w:sz w:val="20"/>
                <w:szCs w:val="20"/>
              </w:rPr>
            </w:pPr>
            <w:r w:rsidRPr="00603B9C">
              <w:rPr>
                <w:sz w:val="20"/>
                <w:szCs w:val="20"/>
              </w:rPr>
              <w:t>FOSFAT FOSFORU (PO</w:t>
            </w:r>
            <w:r w:rsidRPr="00603B9C">
              <w:rPr>
                <w:sz w:val="20"/>
                <w:szCs w:val="20"/>
                <w:vertAlign w:val="subscript"/>
              </w:rPr>
              <w:t>4</w:t>
            </w:r>
            <w:r w:rsidRPr="00603B9C">
              <w:rPr>
                <w:sz w:val="20"/>
                <w:szCs w:val="20"/>
              </w:rPr>
              <w:t>-P)</w:t>
            </w:r>
          </w:p>
        </w:tc>
        <w:tc>
          <w:tcPr>
            <w:tcW w:w="879"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Pr>
                <w:sz w:val="20"/>
                <w:szCs w:val="20"/>
              </w:rPr>
              <w:t>35</w:t>
            </w:r>
          </w:p>
        </w:tc>
      </w:tr>
      <w:tr w:rsidR="00145691" w:rsidRPr="00603B9C" w:rsidTr="00145691">
        <w:trPr>
          <w:trHeight w:val="57"/>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9" w:type="pct"/>
            <w:tcBorders>
              <w:top w:val="nil"/>
              <w:left w:val="nil"/>
              <w:bottom w:val="single" w:sz="12" w:space="0" w:color="auto"/>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14.7.b: Sadece Azot İçeren Gübre Üretimi</w:t>
      </w:r>
    </w:p>
    <w:tbl>
      <w:tblPr>
        <w:tblW w:w="5000" w:type="pct"/>
        <w:tblLayout w:type="fixed"/>
        <w:tblCellMar>
          <w:left w:w="0" w:type="dxa"/>
          <w:right w:w="0" w:type="dxa"/>
        </w:tblCellMar>
        <w:tblLook w:val="0000" w:firstRow="0" w:lastRow="0" w:firstColumn="0" w:lastColumn="0" w:noHBand="0" w:noVBand="0"/>
      </w:tblPr>
      <w:tblGrid>
        <w:gridCol w:w="4926"/>
        <w:gridCol w:w="1544"/>
        <w:gridCol w:w="2572"/>
      </w:tblGrid>
      <w:tr w:rsidR="00145691" w:rsidRPr="00603B9C" w:rsidTr="00145691">
        <w:trPr>
          <w:trHeight w:val="57"/>
        </w:trPr>
        <w:tc>
          <w:tcPr>
            <w:tcW w:w="272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603B9C" w:rsidRDefault="00145691" w:rsidP="00145691">
            <w:pPr>
              <w:pStyle w:val="GvdeMetni"/>
              <w:spacing w:before="0" w:after="0" w:line="240" w:lineRule="atLeast"/>
              <w:ind w:left="57" w:right="57"/>
              <w:rPr>
                <w:sz w:val="20"/>
                <w:szCs w:val="20"/>
              </w:rPr>
            </w:pPr>
            <w:r w:rsidRPr="00603B9C">
              <w:rPr>
                <w:sz w:val="20"/>
                <w:szCs w:val="20"/>
              </w:rPr>
              <w:t> PARAMETRE</w:t>
            </w:r>
          </w:p>
        </w:tc>
        <w:tc>
          <w:tcPr>
            <w:tcW w:w="854"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BİRİM</w:t>
            </w:r>
          </w:p>
        </w:tc>
        <w:tc>
          <w:tcPr>
            <w:tcW w:w="1422"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2 SAATLİK KOMPOZİT NUMUNE</w:t>
            </w:r>
          </w:p>
        </w:tc>
      </w:tr>
      <w:tr w:rsidR="00145691" w:rsidRPr="00603B9C" w:rsidTr="00145691">
        <w:trPr>
          <w:trHeight w:val="57"/>
        </w:trPr>
        <w:tc>
          <w:tcPr>
            <w:tcW w:w="2724"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rPr>
                <w:sz w:val="20"/>
                <w:szCs w:val="20"/>
              </w:rPr>
            </w:pPr>
            <w:r w:rsidRPr="00603B9C">
              <w:rPr>
                <w:sz w:val="20"/>
                <w:szCs w:val="20"/>
              </w:rPr>
              <w:t xml:space="preserve">KİMYASAL OKSİJEN İHTİYACI </w:t>
            </w:r>
            <w:r w:rsidR="009F4E63">
              <w:rPr>
                <w:sz w:val="20"/>
                <w:szCs w:val="20"/>
              </w:rPr>
              <w:t>(</w:t>
            </w:r>
            <w:r w:rsidRPr="00603B9C">
              <w:rPr>
                <w:sz w:val="20"/>
                <w:szCs w:val="20"/>
              </w:rPr>
              <w:t>KOİ)</w:t>
            </w:r>
          </w:p>
        </w:tc>
        <w:tc>
          <w:tcPr>
            <w:tcW w:w="854"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Pr>
                <w:sz w:val="20"/>
                <w:szCs w:val="20"/>
              </w:rPr>
              <w:t>135</w:t>
            </w:r>
          </w:p>
        </w:tc>
      </w:tr>
      <w:tr w:rsidR="00145691" w:rsidRPr="00603B9C" w:rsidTr="00145691">
        <w:trPr>
          <w:trHeight w:val="57"/>
        </w:trPr>
        <w:tc>
          <w:tcPr>
            <w:tcW w:w="2724"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rPr>
                <w:sz w:val="20"/>
                <w:szCs w:val="20"/>
              </w:rPr>
            </w:pPr>
            <w:r w:rsidRPr="00603B9C">
              <w:rPr>
                <w:sz w:val="20"/>
                <w:szCs w:val="20"/>
              </w:rPr>
              <w:t>ASKIDA KATI MADDE (AKM)</w:t>
            </w:r>
          </w:p>
        </w:tc>
        <w:tc>
          <w:tcPr>
            <w:tcW w:w="854"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trike/>
                <w:sz w:val="20"/>
                <w:szCs w:val="20"/>
              </w:rPr>
            </w:pPr>
            <w:r w:rsidRPr="00603B9C">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100</w:t>
            </w:r>
          </w:p>
        </w:tc>
      </w:tr>
      <w:tr w:rsidR="00145691" w:rsidRPr="00603B9C" w:rsidTr="00145691">
        <w:trPr>
          <w:trHeight w:val="57"/>
        </w:trPr>
        <w:tc>
          <w:tcPr>
            <w:tcW w:w="2724"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rPr>
                <w:sz w:val="20"/>
                <w:szCs w:val="20"/>
              </w:rPr>
            </w:pPr>
            <w:r w:rsidRPr="00603B9C">
              <w:rPr>
                <w:sz w:val="20"/>
                <w:szCs w:val="20"/>
              </w:rPr>
              <w:t>AMONYUM AZOTU (NH</w:t>
            </w:r>
            <w:r w:rsidRPr="0002507C">
              <w:rPr>
                <w:sz w:val="20"/>
                <w:szCs w:val="20"/>
                <w:vertAlign w:val="subscript"/>
              </w:rPr>
              <w:t>4</w:t>
            </w:r>
            <w:r w:rsidRPr="00603B9C">
              <w:rPr>
                <w:sz w:val="20"/>
                <w:szCs w:val="20"/>
              </w:rPr>
              <w:t>-N)</w:t>
            </w:r>
          </w:p>
        </w:tc>
        <w:tc>
          <w:tcPr>
            <w:tcW w:w="854"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Pr>
                <w:sz w:val="20"/>
                <w:szCs w:val="20"/>
              </w:rPr>
              <w:t>50</w:t>
            </w:r>
          </w:p>
        </w:tc>
      </w:tr>
      <w:tr w:rsidR="00145691" w:rsidRPr="00603B9C" w:rsidTr="00145691">
        <w:trPr>
          <w:trHeight w:val="57"/>
        </w:trPr>
        <w:tc>
          <w:tcPr>
            <w:tcW w:w="2724"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rPr>
                <w:sz w:val="20"/>
                <w:szCs w:val="20"/>
              </w:rPr>
            </w:pPr>
            <w:r w:rsidRPr="00603B9C">
              <w:rPr>
                <w:sz w:val="20"/>
                <w:szCs w:val="20"/>
              </w:rPr>
              <w:t>NİTRAT AZOTU (NO</w:t>
            </w:r>
            <w:r w:rsidRPr="0002507C">
              <w:rPr>
                <w:sz w:val="20"/>
                <w:szCs w:val="20"/>
                <w:vertAlign w:val="subscript"/>
              </w:rPr>
              <w:t>3</w:t>
            </w:r>
            <w:r w:rsidRPr="00603B9C">
              <w:rPr>
                <w:sz w:val="20"/>
                <w:szCs w:val="20"/>
              </w:rPr>
              <w:t>-N)</w:t>
            </w:r>
          </w:p>
        </w:tc>
        <w:tc>
          <w:tcPr>
            <w:tcW w:w="854"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Pr>
                <w:sz w:val="20"/>
                <w:szCs w:val="20"/>
              </w:rPr>
              <w:t>50</w:t>
            </w:r>
          </w:p>
        </w:tc>
      </w:tr>
      <w:tr w:rsidR="00145691" w:rsidRPr="00603B9C" w:rsidTr="00145691">
        <w:trPr>
          <w:trHeight w:val="57"/>
        </w:trPr>
        <w:tc>
          <w:tcPr>
            <w:tcW w:w="272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25E8C" w:rsidRDefault="00145691" w:rsidP="00145691">
            <w:pPr>
              <w:pStyle w:val="GvdeMetni"/>
              <w:spacing w:before="0" w:after="0" w:line="240" w:lineRule="atLeast"/>
              <w:ind w:left="57" w:right="57"/>
              <w:rPr>
                <w:sz w:val="20"/>
                <w:szCs w:val="20"/>
              </w:rPr>
            </w:pPr>
            <w:proofErr w:type="spellStart"/>
            <w:r w:rsidRPr="00525E8C">
              <w:rPr>
                <w:sz w:val="20"/>
                <w:szCs w:val="20"/>
              </w:rPr>
              <w:t>pH</w:t>
            </w:r>
            <w:proofErr w:type="spellEnd"/>
          </w:p>
        </w:tc>
        <w:tc>
          <w:tcPr>
            <w:tcW w:w="854" w:type="pct"/>
            <w:tcBorders>
              <w:top w:val="nil"/>
              <w:left w:val="nil"/>
              <w:bottom w:val="single" w:sz="12" w:space="0" w:color="auto"/>
              <w:right w:val="single" w:sz="8" w:space="0" w:color="auto"/>
            </w:tcBorders>
            <w:tcMar>
              <w:top w:w="0" w:type="dxa"/>
              <w:left w:w="28" w:type="dxa"/>
              <w:bottom w:w="0" w:type="dxa"/>
              <w:right w:w="28" w:type="dxa"/>
            </w:tcMar>
          </w:tcPr>
          <w:p w:rsidR="00145691" w:rsidRPr="00073C43" w:rsidRDefault="00145691" w:rsidP="00145691">
            <w:pPr>
              <w:pStyle w:val="GvdeMetni"/>
              <w:spacing w:before="0" w:after="0" w:line="240" w:lineRule="atLeast"/>
              <w:ind w:left="57" w:right="57"/>
              <w:jc w:val="center"/>
              <w:rPr>
                <w:sz w:val="20"/>
                <w:szCs w:val="20"/>
              </w:rPr>
            </w:pPr>
            <w:r w:rsidRPr="00073C43">
              <w:rPr>
                <w:sz w:val="20"/>
                <w:szCs w:val="20"/>
              </w:rPr>
              <w:t> -</w:t>
            </w:r>
          </w:p>
        </w:tc>
        <w:tc>
          <w:tcPr>
            <w:tcW w:w="1422" w:type="pct"/>
            <w:tcBorders>
              <w:top w:val="nil"/>
              <w:left w:val="nil"/>
              <w:bottom w:val="single" w:sz="12" w:space="0" w:color="auto"/>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525E8C">
              <w:rPr>
                <w:sz w:val="20"/>
                <w:szCs w:val="20"/>
              </w:rPr>
              <w:t>6-9</w:t>
            </w:r>
          </w:p>
        </w:tc>
      </w:tr>
    </w:tbl>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D7158D" w:rsidRDefault="00D7158D" w:rsidP="00145691">
      <w:pPr>
        <w:pStyle w:val="st1"/>
        <w:spacing w:before="0" w:after="0" w:line="240" w:lineRule="atLeast"/>
        <w:ind w:right="26"/>
        <w:rPr>
          <w:b/>
          <w:color w:val="000000"/>
        </w:rPr>
      </w:pPr>
    </w:p>
    <w:p w:rsidR="00145691" w:rsidRPr="00E9785E" w:rsidRDefault="00145691" w:rsidP="00145691">
      <w:pPr>
        <w:pStyle w:val="st1"/>
        <w:spacing w:before="0" w:after="0" w:line="240" w:lineRule="atLeast"/>
        <w:ind w:right="26"/>
        <w:rPr>
          <w:b/>
          <w:color w:val="000000"/>
        </w:rPr>
      </w:pPr>
      <w:r w:rsidRPr="00E9785E">
        <w:rPr>
          <w:b/>
          <w:color w:val="000000"/>
        </w:rPr>
        <w:t xml:space="preserve">Tablo 14.7.c: Fosforik Asit ve/veya </w:t>
      </w:r>
      <w:proofErr w:type="spellStart"/>
      <w:r w:rsidRPr="00E9785E">
        <w:rPr>
          <w:b/>
          <w:color w:val="000000"/>
        </w:rPr>
        <w:t>Fosfatlı</w:t>
      </w:r>
      <w:proofErr w:type="spellEnd"/>
      <w:r w:rsidRPr="00E9785E">
        <w:rPr>
          <w:b/>
          <w:color w:val="000000"/>
        </w:rPr>
        <w:t xml:space="preserve"> Kayadan </w:t>
      </w:r>
      <w:proofErr w:type="spellStart"/>
      <w:r w:rsidRPr="00E9785E">
        <w:rPr>
          <w:b/>
          <w:color w:val="000000"/>
        </w:rPr>
        <w:t>Fosfatlı</w:t>
      </w:r>
      <w:proofErr w:type="spellEnd"/>
      <w:r w:rsidRPr="00E9785E">
        <w:rPr>
          <w:b/>
          <w:color w:val="000000"/>
        </w:rPr>
        <w:t xml:space="preserve"> Gübre Üretimi</w:t>
      </w:r>
    </w:p>
    <w:tbl>
      <w:tblPr>
        <w:tblW w:w="5000" w:type="pct"/>
        <w:tblLayout w:type="fixed"/>
        <w:tblCellMar>
          <w:left w:w="0" w:type="dxa"/>
          <w:right w:w="0" w:type="dxa"/>
        </w:tblCellMar>
        <w:tblLook w:val="0000" w:firstRow="0" w:lastRow="0" w:firstColumn="0" w:lastColumn="0" w:noHBand="0" w:noVBand="0"/>
      </w:tblPr>
      <w:tblGrid>
        <w:gridCol w:w="4927"/>
        <w:gridCol w:w="1543"/>
        <w:gridCol w:w="2572"/>
      </w:tblGrid>
      <w:tr w:rsidR="00145691" w:rsidRPr="00603B9C" w:rsidTr="00145691">
        <w:trPr>
          <w:trHeight w:val="57"/>
        </w:trPr>
        <w:tc>
          <w:tcPr>
            <w:tcW w:w="272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603B9C" w:rsidRDefault="00145691" w:rsidP="00145691">
            <w:pPr>
              <w:pStyle w:val="GvdeMetni"/>
              <w:spacing w:before="0" w:after="0" w:line="240" w:lineRule="atLeast"/>
              <w:ind w:left="57" w:right="57"/>
              <w:rPr>
                <w:sz w:val="20"/>
                <w:szCs w:val="20"/>
              </w:rPr>
            </w:pPr>
            <w:r w:rsidRPr="00603B9C">
              <w:rPr>
                <w:sz w:val="20"/>
                <w:szCs w:val="20"/>
              </w:rPr>
              <w:t> PARAMETRE</w:t>
            </w:r>
          </w:p>
        </w:tc>
        <w:tc>
          <w:tcPr>
            <w:tcW w:w="853"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BİRİM</w:t>
            </w:r>
          </w:p>
        </w:tc>
        <w:tc>
          <w:tcPr>
            <w:tcW w:w="1422"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2 SAATLİK KOMPOZİT NUMUNE</w:t>
            </w:r>
          </w:p>
        </w:tc>
      </w:tr>
      <w:tr w:rsidR="00145691" w:rsidRPr="00603B9C" w:rsidTr="00145691">
        <w:trPr>
          <w:trHeight w:val="57"/>
        </w:trPr>
        <w:tc>
          <w:tcPr>
            <w:tcW w:w="2725"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both"/>
              <w:rPr>
                <w:sz w:val="20"/>
                <w:szCs w:val="20"/>
              </w:rPr>
            </w:pPr>
            <w:r w:rsidRPr="00603B9C">
              <w:rPr>
                <w:sz w:val="20"/>
                <w:szCs w:val="20"/>
              </w:rPr>
              <w:t>KİMYASAL OKSİJEN İHTİYACI (KOİ)</w:t>
            </w:r>
          </w:p>
        </w:tc>
        <w:tc>
          <w:tcPr>
            <w:tcW w:w="853"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Pr>
                <w:sz w:val="20"/>
                <w:szCs w:val="20"/>
              </w:rPr>
              <w:t>180</w:t>
            </w:r>
          </w:p>
        </w:tc>
      </w:tr>
      <w:tr w:rsidR="00145691" w:rsidRPr="00603B9C" w:rsidTr="00145691">
        <w:trPr>
          <w:trHeight w:val="57"/>
        </w:trPr>
        <w:tc>
          <w:tcPr>
            <w:tcW w:w="2725"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both"/>
              <w:rPr>
                <w:sz w:val="20"/>
                <w:szCs w:val="20"/>
              </w:rPr>
            </w:pPr>
            <w:r w:rsidRPr="00603B9C">
              <w:rPr>
                <w:sz w:val="20"/>
                <w:szCs w:val="20"/>
              </w:rPr>
              <w:t>ASKIDA KATI MADDE (AKM)</w:t>
            </w:r>
          </w:p>
        </w:tc>
        <w:tc>
          <w:tcPr>
            <w:tcW w:w="853"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100</w:t>
            </w:r>
          </w:p>
        </w:tc>
      </w:tr>
      <w:tr w:rsidR="00145691" w:rsidRPr="00603B9C" w:rsidTr="00145691">
        <w:trPr>
          <w:trHeight w:val="57"/>
        </w:trPr>
        <w:tc>
          <w:tcPr>
            <w:tcW w:w="2725"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both"/>
              <w:rPr>
                <w:sz w:val="20"/>
                <w:szCs w:val="20"/>
              </w:rPr>
            </w:pPr>
            <w:r>
              <w:rPr>
                <w:sz w:val="20"/>
                <w:szCs w:val="20"/>
              </w:rPr>
              <w:t xml:space="preserve">TOPLAM </w:t>
            </w:r>
            <w:r w:rsidRPr="00603B9C">
              <w:rPr>
                <w:sz w:val="20"/>
                <w:szCs w:val="20"/>
              </w:rPr>
              <w:t>KADMİYUM</w:t>
            </w:r>
          </w:p>
        </w:tc>
        <w:tc>
          <w:tcPr>
            <w:tcW w:w="853"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0</w:t>
            </w:r>
            <w:r>
              <w:rPr>
                <w:sz w:val="20"/>
                <w:szCs w:val="20"/>
              </w:rPr>
              <w:t>.</w:t>
            </w:r>
            <w:r w:rsidRPr="00603B9C">
              <w:rPr>
                <w:sz w:val="20"/>
                <w:szCs w:val="20"/>
              </w:rPr>
              <w:t>5</w:t>
            </w:r>
          </w:p>
        </w:tc>
      </w:tr>
      <w:tr w:rsidR="00145691" w:rsidRPr="00603B9C" w:rsidTr="00145691">
        <w:trPr>
          <w:trHeight w:val="57"/>
        </w:trPr>
        <w:tc>
          <w:tcPr>
            <w:tcW w:w="2725"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both"/>
              <w:rPr>
                <w:sz w:val="20"/>
                <w:szCs w:val="20"/>
              </w:rPr>
            </w:pPr>
            <w:r w:rsidRPr="00603B9C">
              <w:rPr>
                <w:sz w:val="20"/>
                <w:szCs w:val="20"/>
              </w:rPr>
              <w:t>FLORÜR (F</w:t>
            </w:r>
            <w:r w:rsidRPr="00603B9C">
              <w:rPr>
                <w:sz w:val="20"/>
                <w:szCs w:val="20"/>
                <w:vertAlign w:val="superscript"/>
              </w:rPr>
              <w:t>-</w:t>
            </w:r>
            <w:r w:rsidRPr="00603B9C">
              <w:rPr>
                <w:sz w:val="20"/>
                <w:szCs w:val="20"/>
              </w:rPr>
              <w:t>)</w:t>
            </w:r>
          </w:p>
        </w:tc>
        <w:tc>
          <w:tcPr>
            <w:tcW w:w="853"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15</w:t>
            </w:r>
          </w:p>
        </w:tc>
      </w:tr>
      <w:tr w:rsidR="00145691" w:rsidRPr="00603B9C" w:rsidTr="00145691">
        <w:trPr>
          <w:trHeight w:val="57"/>
        </w:trPr>
        <w:tc>
          <w:tcPr>
            <w:tcW w:w="2725" w:type="pct"/>
            <w:tcBorders>
              <w:top w:val="nil"/>
              <w:left w:val="single" w:sz="12" w:space="0" w:color="auto"/>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rPr>
                <w:sz w:val="20"/>
                <w:szCs w:val="20"/>
              </w:rPr>
            </w:pPr>
            <w:r w:rsidRPr="00603B9C">
              <w:rPr>
                <w:sz w:val="20"/>
                <w:szCs w:val="20"/>
              </w:rPr>
              <w:t>FOSFAT FOSFORU (PO</w:t>
            </w:r>
            <w:r w:rsidRPr="00603B9C">
              <w:rPr>
                <w:sz w:val="20"/>
                <w:szCs w:val="20"/>
                <w:vertAlign w:val="subscript"/>
              </w:rPr>
              <w:t>4</w:t>
            </w:r>
            <w:r w:rsidRPr="00603B9C">
              <w:rPr>
                <w:sz w:val="20"/>
                <w:szCs w:val="20"/>
              </w:rPr>
              <w:t>-P)</w:t>
            </w:r>
          </w:p>
        </w:tc>
        <w:tc>
          <w:tcPr>
            <w:tcW w:w="853" w:type="pct"/>
            <w:tcBorders>
              <w:top w:val="nil"/>
              <w:left w:val="nil"/>
              <w:bottom w:val="nil"/>
              <w:right w:val="single" w:sz="8"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603B9C">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Pr>
                <w:sz w:val="20"/>
                <w:szCs w:val="20"/>
              </w:rPr>
              <w:t>35</w:t>
            </w:r>
          </w:p>
        </w:tc>
      </w:tr>
      <w:tr w:rsidR="00145691" w:rsidRPr="00603B9C" w:rsidTr="00145691">
        <w:trPr>
          <w:trHeight w:val="57"/>
        </w:trPr>
        <w:tc>
          <w:tcPr>
            <w:tcW w:w="272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073C43" w:rsidRDefault="00145691" w:rsidP="00145691">
            <w:pPr>
              <w:pStyle w:val="GvdeMetni"/>
              <w:spacing w:before="0" w:after="0" w:line="240" w:lineRule="atLeast"/>
              <w:ind w:left="57" w:right="57"/>
              <w:jc w:val="both"/>
              <w:rPr>
                <w:sz w:val="20"/>
                <w:szCs w:val="20"/>
              </w:rPr>
            </w:pPr>
            <w:proofErr w:type="spellStart"/>
            <w:r w:rsidRPr="00525E8C">
              <w:rPr>
                <w:sz w:val="20"/>
                <w:szCs w:val="20"/>
              </w:rPr>
              <w:t>pH</w:t>
            </w:r>
            <w:proofErr w:type="spellEnd"/>
          </w:p>
        </w:tc>
        <w:tc>
          <w:tcPr>
            <w:tcW w:w="853" w:type="pct"/>
            <w:tcBorders>
              <w:top w:val="nil"/>
              <w:left w:val="nil"/>
              <w:bottom w:val="single" w:sz="12" w:space="0" w:color="auto"/>
              <w:right w:val="single" w:sz="8" w:space="0" w:color="auto"/>
            </w:tcBorders>
            <w:tcMar>
              <w:top w:w="0" w:type="dxa"/>
              <w:left w:w="28" w:type="dxa"/>
              <w:bottom w:w="0" w:type="dxa"/>
              <w:right w:w="28" w:type="dxa"/>
            </w:tcMar>
          </w:tcPr>
          <w:p w:rsidR="00145691" w:rsidRPr="00525E8C" w:rsidRDefault="00145691" w:rsidP="00145691">
            <w:pPr>
              <w:pStyle w:val="GvdeMetni"/>
              <w:spacing w:before="0" w:after="0" w:line="240" w:lineRule="atLeast"/>
              <w:ind w:left="57" w:right="57"/>
              <w:jc w:val="center"/>
              <w:rPr>
                <w:sz w:val="20"/>
                <w:szCs w:val="20"/>
              </w:rPr>
            </w:pPr>
            <w:r w:rsidRPr="00525E8C">
              <w:rPr>
                <w:sz w:val="20"/>
                <w:szCs w:val="20"/>
              </w:rPr>
              <w:t>-</w:t>
            </w:r>
          </w:p>
        </w:tc>
        <w:tc>
          <w:tcPr>
            <w:tcW w:w="1422" w:type="pct"/>
            <w:tcBorders>
              <w:top w:val="nil"/>
              <w:left w:val="nil"/>
              <w:bottom w:val="single" w:sz="12" w:space="0" w:color="auto"/>
              <w:right w:val="single" w:sz="12" w:space="0" w:color="auto"/>
            </w:tcBorders>
            <w:tcMar>
              <w:top w:w="0" w:type="dxa"/>
              <w:left w:w="28" w:type="dxa"/>
              <w:bottom w:w="0" w:type="dxa"/>
              <w:right w:w="28" w:type="dxa"/>
            </w:tcMar>
          </w:tcPr>
          <w:p w:rsidR="00145691" w:rsidRPr="00603B9C" w:rsidRDefault="00145691" w:rsidP="00145691">
            <w:pPr>
              <w:pStyle w:val="GvdeMetni"/>
              <w:spacing w:before="0" w:after="0" w:line="240" w:lineRule="atLeast"/>
              <w:ind w:left="57" w:right="57"/>
              <w:jc w:val="center"/>
              <w:rPr>
                <w:sz w:val="20"/>
                <w:szCs w:val="20"/>
              </w:rPr>
            </w:pPr>
            <w:r w:rsidRPr="00525E8C">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14.8: Kimya Sanayi</w:t>
      </w:r>
      <w:r w:rsidR="00A35540">
        <w:rPr>
          <w:b/>
          <w:color w:val="000000"/>
        </w:rPr>
        <w:t>i</w:t>
      </w:r>
      <w:r w:rsidRPr="00E9785E">
        <w:rPr>
          <w:b/>
          <w:color w:val="000000"/>
        </w:rPr>
        <w:t xml:space="preserve"> (Plastik Maddelerin İşlenmesi ve Plastik Malzeme Üretimi)</w:t>
      </w:r>
    </w:p>
    <w:tbl>
      <w:tblPr>
        <w:tblW w:w="5000" w:type="pct"/>
        <w:tblLayout w:type="fixed"/>
        <w:tblCellMar>
          <w:left w:w="0" w:type="dxa"/>
          <w:right w:w="0" w:type="dxa"/>
        </w:tblCellMar>
        <w:tblLook w:val="0000" w:firstRow="0" w:lastRow="0" w:firstColumn="0" w:lastColumn="0" w:noHBand="0" w:noVBand="0"/>
      </w:tblPr>
      <w:tblGrid>
        <w:gridCol w:w="4973"/>
        <w:gridCol w:w="1687"/>
        <w:gridCol w:w="2382"/>
      </w:tblGrid>
      <w:tr w:rsidR="00145691" w:rsidRPr="00700BB4" w:rsidTr="00145691">
        <w:trPr>
          <w:trHeight w:val="57"/>
        </w:trPr>
        <w:tc>
          <w:tcPr>
            <w:tcW w:w="2750"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700BB4" w:rsidRDefault="00145691" w:rsidP="00145691">
            <w:pPr>
              <w:pStyle w:val="GvdeMetni"/>
              <w:spacing w:before="0" w:after="0" w:line="240" w:lineRule="atLeast"/>
              <w:ind w:left="57" w:right="57"/>
              <w:rPr>
                <w:sz w:val="20"/>
                <w:szCs w:val="20"/>
              </w:rPr>
            </w:pPr>
            <w:r w:rsidRPr="00700BB4">
              <w:rPr>
                <w:sz w:val="20"/>
                <w:szCs w:val="20"/>
              </w:rPr>
              <w:t> PARAMETRE</w:t>
            </w:r>
          </w:p>
        </w:tc>
        <w:tc>
          <w:tcPr>
            <w:tcW w:w="933"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2 SAATLİK KOMPOZİT NUMUNE</w:t>
            </w:r>
          </w:p>
        </w:tc>
      </w:tr>
      <w:tr w:rsidR="00145691" w:rsidRPr="00700BB4" w:rsidTr="00145691">
        <w:trPr>
          <w:trHeight w:val="57"/>
        </w:trPr>
        <w:tc>
          <w:tcPr>
            <w:tcW w:w="2750" w:type="pct"/>
            <w:tcBorders>
              <w:top w:val="nil"/>
              <w:left w:val="single" w:sz="12" w:space="0" w:color="auto"/>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rPr>
                <w:sz w:val="20"/>
                <w:szCs w:val="20"/>
              </w:rPr>
            </w:pPr>
            <w:r w:rsidRPr="00700BB4">
              <w:rPr>
                <w:sz w:val="20"/>
                <w:szCs w:val="20"/>
              </w:rPr>
              <w:t>KİMYASAL OKSİJEN İHTİYACI (KOİ)</w:t>
            </w:r>
          </w:p>
        </w:tc>
        <w:tc>
          <w:tcPr>
            <w:tcW w:w="933" w:type="pct"/>
            <w:tcBorders>
              <w:top w:val="nil"/>
              <w:left w:val="nil"/>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175</w:t>
            </w:r>
          </w:p>
        </w:tc>
      </w:tr>
      <w:tr w:rsidR="00145691" w:rsidRPr="00700BB4" w:rsidTr="00145691">
        <w:trPr>
          <w:trHeight w:val="57"/>
        </w:trPr>
        <w:tc>
          <w:tcPr>
            <w:tcW w:w="2750" w:type="pct"/>
            <w:tcBorders>
              <w:top w:val="nil"/>
              <w:left w:val="single" w:sz="12" w:space="0" w:color="auto"/>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rPr>
                <w:sz w:val="20"/>
                <w:szCs w:val="20"/>
              </w:rPr>
            </w:pPr>
            <w:r w:rsidRPr="00700BB4">
              <w:rPr>
                <w:sz w:val="20"/>
                <w:szCs w:val="20"/>
              </w:rPr>
              <w:t>ASKIDA KATI MADDE (AKM)</w:t>
            </w:r>
          </w:p>
        </w:tc>
        <w:tc>
          <w:tcPr>
            <w:tcW w:w="933" w:type="pct"/>
            <w:tcBorders>
              <w:top w:val="nil"/>
              <w:left w:val="nil"/>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Pr>
                <w:sz w:val="20"/>
                <w:szCs w:val="20"/>
              </w:rPr>
              <w:t>65</w:t>
            </w:r>
          </w:p>
        </w:tc>
      </w:tr>
      <w:tr w:rsidR="00145691" w:rsidRPr="00700BB4" w:rsidTr="00145691">
        <w:trPr>
          <w:trHeight w:val="57"/>
        </w:trPr>
        <w:tc>
          <w:tcPr>
            <w:tcW w:w="2750" w:type="pct"/>
            <w:tcBorders>
              <w:top w:val="nil"/>
              <w:left w:val="single" w:sz="12" w:space="0" w:color="auto"/>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rPr>
                <w:sz w:val="20"/>
                <w:szCs w:val="20"/>
              </w:rPr>
            </w:pPr>
            <w:r w:rsidRPr="00700BB4">
              <w:rPr>
                <w:sz w:val="20"/>
                <w:szCs w:val="20"/>
              </w:rPr>
              <w:t>YAĞ</w:t>
            </w:r>
            <w:r>
              <w:rPr>
                <w:sz w:val="20"/>
                <w:szCs w:val="20"/>
              </w:rPr>
              <w:t xml:space="preserve"> VE </w:t>
            </w:r>
            <w:r w:rsidRPr="00700BB4">
              <w:rPr>
                <w:sz w:val="20"/>
                <w:szCs w:val="20"/>
              </w:rPr>
              <w:t>GRES</w:t>
            </w:r>
          </w:p>
        </w:tc>
        <w:tc>
          <w:tcPr>
            <w:tcW w:w="933" w:type="pct"/>
            <w:tcBorders>
              <w:top w:val="nil"/>
              <w:left w:val="nil"/>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Pr>
                <w:sz w:val="20"/>
                <w:szCs w:val="20"/>
              </w:rPr>
              <w:t>25</w:t>
            </w:r>
          </w:p>
        </w:tc>
      </w:tr>
      <w:tr w:rsidR="00145691" w:rsidRPr="00700BB4" w:rsidTr="00145691">
        <w:trPr>
          <w:trHeight w:val="57"/>
        </w:trPr>
        <w:tc>
          <w:tcPr>
            <w:tcW w:w="2750" w:type="pct"/>
            <w:tcBorders>
              <w:top w:val="nil"/>
              <w:left w:val="single" w:sz="12" w:space="0" w:color="auto"/>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rPr>
                <w:sz w:val="20"/>
                <w:szCs w:val="20"/>
              </w:rPr>
            </w:pPr>
            <w:r w:rsidRPr="00700BB4">
              <w:rPr>
                <w:sz w:val="20"/>
                <w:szCs w:val="20"/>
              </w:rPr>
              <w:t>TOPLAM FOSFOR</w:t>
            </w:r>
            <w:r>
              <w:rPr>
                <w:sz w:val="20"/>
                <w:szCs w:val="20"/>
              </w:rPr>
              <w:t xml:space="preserve"> (P)</w:t>
            </w:r>
          </w:p>
        </w:tc>
        <w:tc>
          <w:tcPr>
            <w:tcW w:w="933" w:type="pct"/>
            <w:tcBorders>
              <w:top w:val="nil"/>
              <w:left w:val="nil"/>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Pr>
                <w:sz w:val="20"/>
                <w:szCs w:val="20"/>
              </w:rPr>
              <w:t>2.5</w:t>
            </w:r>
          </w:p>
        </w:tc>
      </w:tr>
      <w:tr w:rsidR="00145691" w:rsidRPr="00700BB4" w:rsidTr="00145691">
        <w:trPr>
          <w:trHeight w:val="57"/>
        </w:trPr>
        <w:tc>
          <w:tcPr>
            <w:tcW w:w="2750" w:type="pct"/>
            <w:tcBorders>
              <w:top w:val="nil"/>
              <w:left w:val="single" w:sz="12" w:space="0" w:color="auto"/>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rPr>
                <w:sz w:val="20"/>
                <w:szCs w:val="20"/>
              </w:rPr>
            </w:pPr>
            <w:r w:rsidRPr="00700BB4">
              <w:rPr>
                <w:snapToGrid w:val="0"/>
                <w:sz w:val="20"/>
                <w:szCs w:val="20"/>
              </w:rPr>
              <w:t>BALIK BİYODENEYİ (ZSF)</w:t>
            </w:r>
          </w:p>
        </w:tc>
        <w:tc>
          <w:tcPr>
            <w:tcW w:w="933" w:type="pct"/>
            <w:tcBorders>
              <w:top w:val="nil"/>
              <w:left w:val="nil"/>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Pr>
                <w:sz w:val="20"/>
                <w:szCs w:val="20"/>
              </w:rPr>
              <w:t>6</w:t>
            </w:r>
          </w:p>
        </w:tc>
      </w:tr>
      <w:tr w:rsidR="00145691" w:rsidRPr="00700BB4" w:rsidTr="00145691">
        <w:trPr>
          <w:trHeight w:val="57"/>
        </w:trPr>
        <w:tc>
          <w:tcPr>
            <w:tcW w:w="2750"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933" w:type="pct"/>
            <w:tcBorders>
              <w:top w:val="nil"/>
              <w:left w:val="nil"/>
              <w:bottom w:val="single" w:sz="12" w:space="0" w:color="auto"/>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14.9: Kimya Sanayi</w:t>
      </w:r>
      <w:r w:rsidR="00A35540">
        <w:rPr>
          <w:b/>
          <w:color w:val="000000"/>
        </w:rPr>
        <w:t>i</w:t>
      </w:r>
      <w:r w:rsidRPr="00E9785E">
        <w:rPr>
          <w:b/>
          <w:color w:val="000000"/>
        </w:rPr>
        <w:t xml:space="preserve"> (Tıbbi ve Zirai Müstahzarat Üretimi ve Benzerleri)</w:t>
      </w:r>
    </w:p>
    <w:tbl>
      <w:tblPr>
        <w:tblW w:w="5000" w:type="pct"/>
        <w:tblLayout w:type="fixed"/>
        <w:tblCellMar>
          <w:left w:w="0" w:type="dxa"/>
          <w:right w:w="0" w:type="dxa"/>
        </w:tblCellMar>
        <w:tblLook w:val="0000" w:firstRow="0" w:lastRow="0" w:firstColumn="0" w:lastColumn="0" w:noHBand="0" w:noVBand="0"/>
      </w:tblPr>
      <w:tblGrid>
        <w:gridCol w:w="4973"/>
        <w:gridCol w:w="1675"/>
        <w:gridCol w:w="2394"/>
      </w:tblGrid>
      <w:tr w:rsidR="00145691" w:rsidRPr="004E5A1B" w:rsidTr="00145691">
        <w:trPr>
          <w:trHeight w:val="57"/>
        </w:trPr>
        <w:tc>
          <w:tcPr>
            <w:tcW w:w="2750"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4E5A1B" w:rsidRDefault="00145691" w:rsidP="00145691">
            <w:pPr>
              <w:pStyle w:val="GvdeMetni"/>
              <w:spacing w:before="0" w:after="0" w:line="240" w:lineRule="atLeast"/>
              <w:ind w:left="57" w:right="57"/>
              <w:rPr>
                <w:sz w:val="20"/>
                <w:szCs w:val="20"/>
              </w:rPr>
            </w:pPr>
            <w:r w:rsidRPr="004E5A1B">
              <w:rPr>
                <w:sz w:val="20"/>
                <w:szCs w:val="20"/>
              </w:rPr>
              <w:t> PARAMETRE</w:t>
            </w:r>
          </w:p>
        </w:tc>
        <w:tc>
          <w:tcPr>
            <w:tcW w:w="926"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BİRİM</w:t>
            </w:r>
          </w:p>
        </w:tc>
        <w:tc>
          <w:tcPr>
            <w:tcW w:w="1324"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2 SAATLİK KOMPOZİT NUMUNE</w:t>
            </w:r>
          </w:p>
        </w:tc>
      </w:tr>
      <w:tr w:rsidR="00145691" w:rsidRPr="004E5A1B" w:rsidTr="00145691">
        <w:trPr>
          <w:trHeight w:val="57"/>
        </w:trPr>
        <w:tc>
          <w:tcPr>
            <w:tcW w:w="2750" w:type="pct"/>
            <w:tcBorders>
              <w:top w:val="nil"/>
              <w:left w:val="single" w:sz="12" w:space="0" w:color="auto"/>
              <w:bottom w:val="nil"/>
              <w:right w:val="single" w:sz="8"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rPr>
                <w:sz w:val="20"/>
                <w:szCs w:val="20"/>
              </w:rPr>
            </w:pPr>
            <w:r w:rsidRPr="004E5A1B">
              <w:rPr>
                <w:sz w:val="20"/>
                <w:szCs w:val="20"/>
              </w:rPr>
              <w:t>KİMYASAL OKSİJEN İHTİYACI (KOİ)</w:t>
            </w:r>
          </w:p>
        </w:tc>
        <w:tc>
          <w:tcPr>
            <w:tcW w:w="926" w:type="pct"/>
            <w:tcBorders>
              <w:top w:val="nil"/>
              <w:left w:val="nil"/>
              <w:bottom w:val="nil"/>
              <w:right w:val="single" w:sz="8"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jc w:val="center"/>
              <w:rPr>
                <w:sz w:val="20"/>
                <w:szCs w:val="20"/>
              </w:rPr>
            </w:pPr>
            <w:r w:rsidRPr="004E5A1B">
              <w:rPr>
                <w:sz w:val="20"/>
                <w:szCs w:val="20"/>
              </w:rPr>
              <w:t>(mg/L)</w:t>
            </w:r>
          </w:p>
        </w:tc>
        <w:tc>
          <w:tcPr>
            <w:tcW w:w="1324" w:type="pct"/>
            <w:tcBorders>
              <w:top w:val="nil"/>
              <w:left w:val="nil"/>
              <w:bottom w:val="nil"/>
              <w:right w:val="single" w:sz="12"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jc w:val="center"/>
              <w:rPr>
                <w:sz w:val="20"/>
                <w:szCs w:val="20"/>
              </w:rPr>
            </w:pPr>
            <w:r>
              <w:rPr>
                <w:sz w:val="20"/>
                <w:szCs w:val="20"/>
              </w:rPr>
              <w:t>135</w:t>
            </w:r>
          </w:p>
        </w:tc>
      </w:tr>
      <w:tr w:rsidR="00145691" w:rsidRPr="004E5A1B" w:rsidTr="00145691">
        <w:trPr>
          <w:trHeight w:val="57"/>
        </w:trPr>
        <w:tc>
          <w:tcPr>
            <w:tcW w:w="2750" w:type="pct"/>
            <w:tcBorders>
              <w:top w:val="nil"/>
              <w:left w:val="single" w:sz="12" w:space="0" w:color="auto"/>
              <w:bottom w:val="nil"/>
              <w:right w:val="single" w:sz="8"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rPr>
                <w:sz w:val="20"/>
                <w:szCs w:val="20"/>
              </w:rPr>
            </w:pPr>
            <w:r w:rsidRPr="004E5A1B">
              <w:rPr>
                <w:snapToGrid w:val="0"/>
                <w:sz w:val="20"/>
                <w:szCs w:val="20"/>
              </w:rPr>
              <w:t>BALIK BİYODENEYİ (ZSF)</w:t>
            </w:r>
          </w:p>
        </w:tc>
        <w:tc>
          <w:tcPr>
            <w:tcW w:w="926" w:type="pct"/>
            <w:tcBorders>
              <w:top w:val="nil"/>
              <w:left w:val="nil"/>
              <w:bottom w:val="nil"/>
              <w:right w:val="single" w:sz="8"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jc w:val="center"/>
              <w:rPr>
                <w:sz w:val="20"/>
                <w:szCs w:val="20"/>
              </w:rPr>
            </w:pPr>
            <w:r w:rsidRPr="004E5A1B">
              <w:rPr>
                <w:sz w:val="20"/>
                <w:szCs w:val="20"/>
              </w:rPr>
              <w:t> -</w:t>
            </w:r>
          </w:p>
        </w:tc>
        <w:tc>
          <w:tcPr>
            <w:tcW w:w="1324" w:type="pct"/>
            <w:tcBorders>
              <w:top w:val="nil"/>
              <w:left w:val="nil"/>
              <w:bottom w:val="nil"/>
              <w:right w:val="single" w:sz="12"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jc w:val="center"/>
              <w:rPr>
                <w:sz w:val="20"/>
                <w:szCs w:val="20"/>
              </w:rPr>
            </w:pPr>
            <w:r w:rsidRPr="004E5A1B">
              <w:rPr>
                <w:sz w:val="20"/>
                <w:szCs w:val="20"/>
              </w:rPr>
              <w:t>10</w:t>
            </w:r>
          </w:p>
        </w:tc>
      </w:tr>
      <w:tr w:rsidR="00145691" w:rsidRPr="004E5A1B" w:rsidTr="00145691">
        <w:trPr>
          <w:trHeight w:val="57"/>
        </w:trPr>
        <w:tc>
          <w:tcPr>
            <w:tcW w:w="2750"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rPr>
                <w:sz w:val="20"/>
                <w:szCs w:val="20"/>
              </w:rPr>
            </w:pPr>
            <w:proofErr w:type="spellStart"/>
            <w:r>
              <w:rPr>
                <w:sz w:val="20"/>
                <w:szCs w:val="20"/>
              </w:rPr>
              <w:t>pH</w:t>
            </w:r>
            <w:proofErr w:type="spellEnd"/>
          </w:p>
        </w:tc>
        <w:tc>
          <w:tcPr>
            <w:tcW w:w="926" w:type="pct"/>
            <w:tcBorders>
              <w:top w:val="nil"/>
              <w:left w:val="nil"/>
              <w:bottom w:val="single" w:sz="12" w:space="0" w:color="auto"/>
              <w:right w:val="single" w:sz="8"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jc w:val="center"/>
              <w:rPr>
                <w:sz w:val="20"/>
                <w:szCs w:val="20"/>
              </w:rPr>
            </w:pPr>
            <w:r w:rsidRPr="004E5A1B">
              <w:rPr>
                <w:sz w:val="20"/>
                <w:szCs w:val="20"/>
              </w:rPr>
              <w:t> -</w:t>
            </w:r>
          </w:p>
        </w:tc>
        <w:tc>
          <w:tcPr>
            <w:tcW w:w="1324" w:type="pct"/>
            <w:tcBorders>
              <w:top w:val="nil"/>
              <w:left w:val="nil"/>
              <w:bottom w:val="single" w:sz="12" w:space="0" w:color="auto"/>
              <w:right w:val="single" w:sz="12"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jc w:val="center"/>
              <w:rPr>
                <w:sz w:val="20"/>
                <w:szCs w:val="20"/>
              </w:rPr>
            </w:pPr>
            <w:r w:rsidRPr="004E5A1B">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14.10: Kimya Sanayi</w:t>
      </w:r>
      <w:r w:rsidR="00A35540">
        <w:rPr>
          <w:b/>
          <w:color w:val="000000"/>
        </w:rPr>
        <w:t>i</w:t>
      </w:r>
      <w:r w:rsidRPr="00E9785E">
        <w:rPr>
          <w:b/>
          <w:color w:val="000000"/>
        </w:rPr>
        <w:t xml:space="preserve"> (Deterjan Üretimi ve Benzerleri)</w:t>
      </w:r>
    </w:p>
    <w:tbl>
      <w:tblPr>
        <w:tblW w:w="5000" w:type="pct"/>
        <w:tblLayout w:type="fixed"/>
        <w:tblCellMar>
          <w:left w:w="0" w:type="dxa"/>
          <w:right w:w="0" w:type="dxa"/>
        </w:tblCellMar>
        <w:tblLook w:val="0000" w:firstRow="0" w:lastRow="0" w:firstColumn="0" w:lastColumn="0" w:noHBand="0" w:noVBand="0"/>
      </w:tblPr>
      <w:tblGrid>
        <w:gridCol w:w="4973"/>
        <w:gridCol w:w="1687"/>
        <w:gridCol w:w="2382"/>
      </w:tblGrid>
      <w:tr w:rsidR="00145691" w:rsidRPr="004E5A1B" w:rsidTr="00145691">
        <w:trPr>
          <w:trHeight w:val="57"/>
        </w:trPr>
        <w:tc>
          <w:tcPr>
            <w:tcW w:w="2750"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4E5A1B" w:rsidRDefault="00145691" w:rsidP="00145691">
            <w:pPr>
              <w:pStyle w:val="GvdeMetni"/>
              <w:spacing w:before="0" w:after="0" w:line="240" w:lineRule="atLeast"/>
              <w:ind w:left="57" w:right="57"/>
              <w:rPr>
                <w:sz w:val="20"/>
                <w:szCs w:val="20"/>
              </w:rPr>
            </w:pPr>
            <w:r w:rsidRPr="004E5A1B">
              <w:rPr>
                <w:sz w:val="20"/>
                <w:szCs w:val="20"/>
              </w:rPr>
              <w:t> PARAMETRE</w:t>
            </w:r>
          </w:p>
        </w:tc>
        <w:tc>
          <w:tcPr>
            <w:tcW w:w="933"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2 SAATLİK KOMPOZİT NUMUNE</w:t>
            </w:r>
          </w:p>
        </w:tc>
      </w:tr>
      <w:tr w:rsidR="00145691" w:rsidRPr="004E5A1B" w:rsidTr="00145691">
        <w:trPr>
          <w:trHeight w:val="57"/>
        </w:trPr>
        <w:tc>
          <w:tcPr>
            <w:tcW w:w="2750" w:type="pct"/>
            <w:tcBorders>
              <w:top w:val="nil"/>
              <w:left w:val="single" w:sz="12" w:space="0" w:color="auto"/>
              <w:bottom w:val="nil"/>
              <w:right w:val="single" w:sz="8"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rPr>
                <w:sz w:val="20"/>
                <w:szCs w:val="20"/>
              </w:rPr>
            </w:pPr>
            <w:r w:rsidRPr="004E5A1B">
              <w:rPr>
                <w:sz w:val="20"/>
                <w:szCs w:val="20"/>
              </w:rPr>
              <w:t>KİMYASAL OKSİJEN İHTİYACI (KOİ)</w:t>
            </w:r>
          </w:p>
        </w:tc>
        <w:tc>
          <w:tcPr>
            <w:tcW w:w="933" w:type="pct"/>
            <w:tcBorders>
              <w:top w:val="nil"/>
              <w:left w:val="nil"/>
              <w:bottom w:val="nil"/>
              <w:right w:val="single" w:sz="8"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150</w:t>
            </w:r>
          </w:p>
        </w:tc>
      </w:tr>
      <w:tr w:rsidR="00145691" w:rsidRPr="004E5A1B" w:rsidTr="00145691">
        <w:trPr>
          <w:trHeight w:val="57"/>
        </w:trPr>
        <w:tc>
          <w:tcPr>
            <w:tcW w:w="2750" w:type="pct"/>
            <w:tcBorders>
              <w:top w:val="nil"/>
              <w:left w:val="single" w:sz="12" w:space="0" w:color="auto"/>
              <w:bottom w:val="nil"/>
              <w:right w:val="single" w:sz="8"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rPr>
                <w:sz w:val="20"/>
                <w:szCs w:val="20"/>
              </w:rPr>
            </w:pPr>
            <w:r w:rsidRPr="004E5A1B">
              <w:rPr>
                <w:sz w:val="20"/>
                <w:szCs w:val="20"/>
              </w:rPr>
              <w:t>ASKIDA KATI MADDE (AKM)</w:t>
            </w:r>
          </w:p>
        </w:tc>
        <w:tc>
          <w:tcPr>
            <w:tcW w:w="933" w:type="pct"/>
            <w:tcBorders>
              <w:top w:val="nil"/>
              <w:left w:val="nil"/>
              <w:bottom w:val="nil"/>
              <w:right w:val="single" w:sz="8"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jc w:val="center"/>
              <w:rPr>
                <w:sz w:val="20"/>
                <w:szCs w:val="20"/>
              </w:rPr>
            </w:pPr>
            <w:r>
              <w:rPr>
                <w:sz w:val="20"/>
                <w:szCs w:val="20"/>
              </w:rPr>
              <w:t>150</w:t>
            </w:r>
          </w:p>
        </w:tc>
      </w:tr>
      <w:tr w:rsidR="00145691" w:rsidRPr="004E5A1B" w:rsidTr="00145691">
        <w:trPr>
          <w:trHeight w:val="57"/>
        </w:trPr>
        <w:tc>
          <w:tcPr>
            <w:tcW w:w="2750" w:type="pct"/>
            <w:tcBorders>
              <w:top w:val="nil"/>
              <w:left w:val="single" w:sz="12" w:space="0" w:color="auto"/>
              <w:bottom w:val="nil"/>
              <w:right w:val="single" w:sz="8"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rPr>
                <w:sz w:val="20"/>
                <w:szCs w:val="20"/>
              </w:rPr>
            </w:pPr>
            <w:r w:rsidRPr="004E5A1B">
              <w:rPr>
                <w:sz w:val="20"/>
                <w:szCs w:val="20"/>
              </w:rPr>
              <w:t>YÜZEY AKTİF MADDE (MBAS)</w:t>
            </w:r>
          </w:p>
        </w:tc>
        <w:tc>
          <w:tcPr>
            <w:tcW w:w="933" w:type="pct"/>
            <w:tcBorders>
              <w:top w:val="nil"/>
              <w:left w:val="nil"/>
              <w:bottom w:val="nil"/>
              <w:right w:val="single" w:sz="8"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10</w:t>
            </w:r>
          </w:p>
        </w:tc>
      </w:tr>
      <w:tr w:rsidR="00145691" w:rsidRPr="004E5A1B" w:rsidTr="00145691">
        <w:trPr>
          <w:trHeight w:val="57"/>
        </w:trPr>
        <w:tc>
          <w:tcPr>
            <w:tcW w:w="2750" w:type="pct"/>
            <w:tcBorders>
              <w:top w:val="nil"/>
              <w:left w:val="single" w:sz="12" w:space="0" w:color="auto"/>
              <w:bottom w:val="nil"/>
              <w:right w:val="single" w:sz="8"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rPr>
                <w:sz w:val="20"/>
                <w:szCs w:val="20"/>
              </w:rPr>
            </w:pPr>
            <w:r w:rsidRPr="004E5A1B">
              <w:rPr>
                <w:sz w:val="20"/>
                <w:szCs w:val="20"/>
              </w:rPr>
              <w:t>TOPLAM FOSFOR (P)</w:t>
            </w:r>
          </w:p>
        </w:tc>
        <w:tc>
          <w:tcPr>
            <w:tcW w:w="933" w:type="pct"/>
            <w:tcBorders>
              <w:top w:val="nil"/>
              <w:left w:val="nil"/>
              <w:bottom w:val="nil"/>
              <w:right w:val="single" w:sz="8"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2</w:t>
            </w:r>
          </w:p>
        </w:tc>
      </w:tr>
      <w:tr w:rsidR="00145691" w:rsidRPr="004E5A1B" w:rsidTr="00145691">
        <w:trPr>
          <w:trHeight w:val="57"/>
        </w:trPr>
        <w:tc>
          <w:tcPr>
            <w:tcW w:w="2750"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1038A4" w:rsidRDefault="00145691" w:rsidP="00145691">
            <w:pPr>
              <w:pStyle w:val="GvdeMetni"/>
              <w:spacing w:before="0" w:after="0" w:line="240" w:lineRule="atLeast"/>
              <w:ind w:left="57" w:right="57"/>
              <w:rPr>
                <w:sz w:val="20"/>
                <w:szCs w:val="20"/>
              </w:rPr>
            </w:pPr>
            <w:proofErr w:type="spellStart"/>
            <w:r w:rsidRPr="001038A4">
              <w:rPr>
                <w:sz w:val="20"/>
                <w:szCs w:val="20"/>
              </w:rPr>
              <w:t>pH</w:t>
            </w:r>
            <w:proofErr w:type="spellEnd"/>
          </w:p>
        </w:tc>
        <w:tc>
          <w:tcPr>
            <w:tcW w:w="933" w:type="pct"/>
            <w:tcBorders>
              <w:top w:val="nil"/>
              <w:left w:val="nil"/>
              <w:bottom w:val="single" w:sz="12" w:space="0" w:color="auto"/>
              <w:right w:val="single" w:sz="8" w:space="0" w:color="auto"/>
            </w:tcBorders>
            <w:tcMar>
              <w:top w:w="0" w:type="dxa"/>
              <w:left w:w="28" w:type="dxa"/>
              <w:bottom w:w="0" w:type="dxa"/>
              <w:right w:w="28" w:type="dxa"/>
            </w:tcMar>
          </w:tcPr>
          <w:p w:rsidR="00145691" w:rsidRPr="001038A4" w:rsidRDefault="00145691" w:rsidP="00145691">
            <w:pPr>
              <w:pStyle w:val="GvdeMetni"/>
              <w:spacing w:before="0" w:after="0" w:line="240" w:lineRule="atLeast"/>
              <w:ind w:left="57" w:right="57"/>
              <w:jc w:val="center"/>
              <w:rPr>
                <w:sz w:val="20"/>
                <w:szCs w:val="20"/>
              </w:rPr>
            </w:pPr>
            <w:r w:rsidRPr="001038A4">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1038A4" w:rsidRDefault="00145691" w:rsidP="00145691">
            <w:pPr>
              <w:pStyle w:val="GvdeMetni"/>
              <w:spacing w:before="0" w:after="0" w:line="240" w:lineRule="atLeast"/>
              <w:ind w:left="57" w:right="57"/>
              <w:jc w:val="center"/>
              <w:rPr>
                <w:sz w:val="20"/>
                <w:szCs w:val="20"/>
              </w:rPr>
            </w:pPr>
            <w:r w:rsidRPr="001038A4">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14.11: Kimya Sanayi</w:t>
      </w:r>
      <w:r w:rsidR="00A35540">
        <w:rPr>
          <w:b/>
          <w:color w:val="000000"/>
        </w:rPr>
        <w:t>i</w:t>
      </w:r>
      <w:r w:rsidRPr="00E9785E">
        <w:rPr>
          <w:b/>
          <w:color w:val="000000"/>
        </w:rPr>
        <w:t xml:space="preserve"> (Kauçuk Üretimi ve Benzerleri)</w:t>
      </w:r>
    </w:p>
    <w:tbl>
      <w:tblPr>
        <w:tblW w:w="5000" w:type="pct"/>
        <w:tblLayout w:type="fixed"/>
        <w:tblCellMar>
          <w:left w:w="0" w:type="dxa"/>
          <w:right w:w="0" w:type="dxa"/>
        </w:tblCellMar>
        <w:tblLook w:val="0000" w:firstRow="0" w:lastRow="0" w:firstColumn="0" w:lastColumn="0" w:noHBand="0" w:noVBand="0"/>
      </w:tblPr>
      <w:tblGrid>
        <w:gridCol w:w="4975"/>
        <w:gridCol w:w="1684"/>
        <w:gridCol w:w="2383"/>
      </w:tblGrid>
      <w:tr w:rsidR="00145691" w:rsidRPr="004E5A1B" w:rsidTr="00145691">
        <w:trPr>
          <w:trHeight w:val="57"/>
        </w:trPr>
        <w:tc>
          <w:tcPr>
            <w:tcW w:w="2751"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4E5A1B" w:rsidRDefault="00145691" w:rsidP="00145691">
            <w:pPr>
              <w:pStyle w:val="GvdeMetni"/>
              <w:spacing w:before="0" w:after="0" w:line="240" w:lineRule="atLeast"/>
              <w:ind w:left="57" w:right="57"/>
              <w:rPr>
                <w:sz w:val="20"/>
                <w:szCs w:val="20"/>
              </w:rPr>
            </w:pPr>
            <w:r w:rsidRPr="004E5A1B">
              <w:rPr>
                <w:sz w:val="20"/>
                <w:szCs w:val="20"/>
              </w:rPr>
              <w:t> PARAMETRE</w:t>
            </w:r>
          </w:p>
        </w:tc>
        <w:tc>
          <w:tcPr>
            <w:tcW w:w="931"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BİRİM</w:t>
            </w:r>
          </w:p>
        </w:tc>
        <w:tc>
          <w:tcPr>
            <w:tcW w:w="1318"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4E5A1B" w:rsidRDefault="00145691" w:rsidP="00145691">
            <w:pPr>
              <w:pStyle w:val="GvdeMetni"/>
              <w:spacing w:before="0" w:after="0" w:line="240" w:lineRule="atLeast"/>
              <w:ind w:left="57" w:right="57"/>
              <w:jc w:val="center"/>
              <w:rPr>
                <w:sz w:val="20"/>
                <w:szCs w:val="20"/>
              </w:rPr>
            </w:pPr>
            <w:r w:rsidRPr="004E5A1B">
              <w:rPr>
                <w:sz w:val="20"/>
                <w:szCs w:val="20"/>
              </w:rPr>
              <w:t>2 SAATLİK KOMPOZİT NUMUNE</w:t>
            </w:r>
          </w:p>
        </w:tc>
      </w:tr>
      <w:tr w:rsidR="00145691" w:rsidRPr="004E5A1B" w:rsidTr="00145691">
        <w:trPr>
          <w:trHeight w:val="57"/>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rPr>
                <w:sz w:val="20"/>
                <w:szCs w:val="20"/>
              </w:rPr>
            </w:pPr>
            <w:r w:rsidRPr="004E5A1B">
              <w:rPr>
                <w:sz w:val="20"/>
                <w:szCs w:val="20"/>
              </w:rPr>
              <w:t>KİMYASAL OKSİJEN İHTİYACI (KOİ)</w:t>
            </w:r>
          </w:p>
        </w:tc>
        <w:tc>
          <w:tcPr>
            <w:tcW w:w="931" w:type="pct"/>
            <w:tcBorders>
              <w:top w:val="nil"/>
              <w:left w:val="nil"/>
              <w:bottom w:val="nil"/>
              <w:right w:val="single" w:sz="8"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jc w:val="center"/>
              <w:rPr>
                <w:sz w:val="20"/>
                <w:szCs w:val="20"/>
              </w:rPr>
            </w:pPr>
            <w:r w:rsidRPr="004E5A1B">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jc w:val="center"/>
              <w:rPr>
                <w:sz w:val="20"/>
                <w:szCs w:val="20"/>
              </w:rPr>
            </w:pPr>
            <w:r w:rsidRPr="004E5A1B">
              <w:rPr>
                <w:sz w:val="20"/>
                <w:szCs w:val="20"/>
              </w:rPr>
              <w:t>150</w:t>
            </w:r>
          </w:p>
        </w:tc>
      </w:tr>
      <w:tr w:rsidR="00145691" w:rsidRPr="004E5A1B" w:rsidTr="00145691">
        <w:trPr>
          <w:trHeight w:val="57"/>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rPr>
                <w:sz w:val="20"/>
                <w:szCs w:val="20"/>
              </w:rPr>
            </w:pPr>
            <w:r w:rsidRPr="004E5A1B">
              <w:rPr>
                <w:sz w:val="20"/>
                <w:szCs w:val="20"/>
              </w:rPr>
              <w:t>ASKIDA KATI MADDE (AKM)</w:t>
            </w:r>
          </w:p>
        </w:tc>
        <w:tc>
          <w:tcPr>
            <w:tcW w:w="931" w:type="pct"/>
            <w:tcBorders>
              <w:top w:val="nil"/>
              <w:left w:val="nil"/>
              <w:bottom w:val="nil"/>
              <w:right w:val="single" w:sz="8"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jc w:val="center"/>
              <w:rPr>
                <w:sz w:val="20"/>
                <w:szCs w:val="20"/>
              </w:rPr>
            </w:pPr>
            <w:r w:rsidRPr="004E5A1B">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jc w:val="center"/>
              <w:rPr>
                <w:sz w:val="20"/>
                <w:szCs w:val="20"/>
              </w:rPr>
            </w:pPr>
            <w:r>
              <w:rPr>
                <w:sz w:val="20"/>
                <w:szCs w:val="20"/>
              </w:rPr>
              <w:t>65</w:t>
            </w:r>
          </w:p>
        </w:tc>
      </w:tr>
      <w:tr w:rsidR="00145691" w:rsidRPr="004E5A1B" w:rsidTr="00145691">
        <w:trPr>
          <w:trHeight w:val="57"/>
        </w:trPr>
        <w:tc>
          <w:tcPr>
            <w:tcW w:w="2751"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rPr>
                <w:sz w:val="20"/>
                <w:szCs w:val="20"/>
              </w:rPr>
            </w:pPr>
            <w:proofErr w:type="spellStart"/>
            <w:r>
              <w:rPr>
                <w:sz w:val="20"/>
                <w:szCs w:val="20"/>
              </w:rPr>
              <w:t>pH</w:t>
            </w:r>
            <w:proofErr w:type="spellEnd"/>
          </w:p>
        </w:tc>
        <w:tc>
          <w:tcPr>
            <w:tcW w:w="931" w:type="pct"/>
            <w:tcBorders>
              <w:top w:val="nil"/>
              <w:left w:val="nil"/>
              <w:bottom w:val="single" w:sz="12" w:space="0" w:color="auto"/>
              <w:right w:val="single" w:sz="8"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jc w:val="center"/>
              <w:rPr>
                <w:sz w:val="20"/>
                <w:szCs w:val="20"/>
              </w:rPr>
            </w:pPr>
            <w:r w:rsidRPr="004E5A1B">
              <w:rPr>
                <w:sz w:val="20"/>
                <w:szCs w:val="20"/>
              </w:rPr>
              <w:t>-</w:t>
            </w:r>
          </w:p>
        </w:tc>
        <w:tc>
          <w:tcPr>
            <w:tcW w:w="1318" w:type="pct"/>
            <w:tcBorders>
              <w:top w:val="nil"/>
              <w:left w:val="nil"/>
              <w:bottom w:val="single" w:sz="12" w:space="0" w:color="auto"/>
              <w:right w:val="single" w:sz="12" w:space="0" w:color="auto"/>
            </w:tcBorders>
            <w:tcMar>
              <w:top w:w="0" w:type="dxa"/>
              <w:left w:w="28" w:type="dxa"/>
              <w:bottom w:w="0" w:type="dxa"/>
              <w:right w:w="28" w:type="dxa"/>
            </w:tcMar>
          </w:tcPr>
          <w:p w:rsidR="00145691" w:rsidRPr="004E5A1B" w:rsidRDefault="00145691" w:rsidP="00145691">
            <w:pPr>
              <w:pStyle w:val="GvdeMetni"/>
              <w:spacing w:line="240" w:lineRule="atLeast"/>
              <w:ind w:left="57" w:right="57"/>
              <w:contextualSpacing/>
              <w:jc w:val="center"/>
              <w:rPr>
                <w:sz w:val="20"/>
                <w:szCs w:val="20"/>
              </w:rPr>
            </w:pPr>
            <w:r w:rsidRPr="004E5A1B">
              <w:rPr>
                <w:sz w:val="20"/>
                <w:szCs w:val="20"/>
              </w:rPr>
              <w:t>6-9</w:t>
            </w:r>
          </w:p>
        </w:tc>
      </w:tr>
    </w:tbl>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145691" w:rsidRPr="00E9785E" w:rsidRDefault="00145691" w:rsidP="00145691">
      <w:pPr>
        <w:pStyle w:val="st1"/>
        <w:spacing w:before="0" w:after="0" w:line="240" w:lineRule="atLeast"/>
        <w:ind w:right="26"/>
        <w:rPr>
          <w:b/>
          <w:color w:val="000000"/>
        </w:rPr>
      </w:pPr>
      <w:r w:rsidRPr="00E9785E">
        <w:rPr>
          <w:b/>
          <w:color w:val="000000"/>
        </w:rPr>
        <w:t>Tablo 14.12: Kimya Sanayi</w:t>
      </w:r>
      <w:r w:rsidR="00A35540">
        <w:rPr>
          <w:b/>
          <w:color w:val="000000"/>
        </w:rPr>
        <w:t>i</w:t>
      </w:r>
      <w:r w:rsidRPr="00E9785E">
        <w:rPr>
          <w:b/>
          <w:color w:val="000000"/>
        </w:rPr>
        <w:t xml:space="preserve"> (Petrokimya ve Hidrokarbon Üretim Tesisleri)</w:t>
      </w:r>
    </w:p>
    <w:tbl>
      <w:tblPr>
        <w:tblW w:w="5000" w:type="pct"/>
        <w:tblLayout w:type="fixed"/>
        <w:tblCellMar>
          <w:left w:w="0" w:type="dxa"/>
          <w:right w:w="0" w:type="dxa"/>
        </w:tblCellMar>
        <w:tblLook w:val="0000" w:firstRow="0" w:lastRow="0" w:firstColumn="0" w:lastColumn="0" w:noHBand="0" w:noVBand="0"/>
      </w:tblPr>
      <w:tblGrid>
        <w:gridCol w:w="5060"/>
        <w:gridCol w:w="1600"/>
        <w:gridCol w:w="2382"/>
      </w:tblGrid>
      <w:tr w:rsidR="00145691" w:rsidRPr="00D36FE6" w:rsidTr="00145691">
        <w:trPr>
          <w:trHeight w:val="57"/>
        </w:trPr>
        <w:tc>
          <w:tcPr>
            <w:tcW w:w="2798" w:type="pct"/>
            <w:tcBorders>
              <w:top w:val="single" w:sz="12"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rsidR="00145691" w:rsidRPr="00D36FE6" w:rsidRDefault="00145691" w:rsidP="00145691">
            <w:pPr>
              <w:pStyle w:val="GvdeMetni"/>
              <w:spacing w:before="0" w:after="0" w:line="240" w:lineRule="atLeast"/>
              <w:ind w:left="57" w:right="57"/>
              <w:rPr>
                <w:sz w:val="20"/>
                <w:szCs w:val="20"/>
              </w:rPr>
            </w:pPr>
            <w:r w:rsidRPr="00D36FE6">
              <w:rPr>
                <w:sz w:val="20"/>
                <w:szCs w:val="20"/>
              </w:rPr>
              <w:t> PARAMETRE</w:t>
            </w:r>
          </w:p>
        </w:tc>
        <w:tc>
          <w:tcPr>
            <w:tcW w:w="885" w:type="pct"/>
            <w:tcBorders>
              <w:top w:val="single" w:sz="12" w:space="0" w:color="auto"/>
              <w:left w:val="nil"/>
              <w:bottom w:val="single" w:sz="12" w:space="0" w:color="auto"/>
              <w:right w:val="single" w:sz="8" w:space="0" w:color="auto"/>
            </w:tcBorders>
            <w:tcMar>
              <w:top w:w="0" w:type="dxa"/>
              <w:left w:w="28" w:type="dxa"/>
              <w:bottom w:w="0" w:type="dxa"/>
              <w:right w:w="28" w:type="dxa"/>
            </w:tcMar>
            <w:vAlign w:val="center"/>
          </w:tcPr>
          <w:p w:rsidR="00145691" w:rsidRPr="00D36FE6" w:rsidRDefault="00145691" w:rsidP="00145691">
            <w:pPr>
              <w:pStyle w:val="GvdeMetni"/>
              <w:spacing w:before="0" w:after="0" w:line="240" w:lineRule="atLeast"/>
              <w:ind w:left="57" w:right="57"/>
              <w:jc w:val="center"/>
              <w:rPr>
                <w:sz w:val="20"/>
                <w:szCs w:val="20"/>
              </w:rPr>
            </w:pPr>
            <w:r w:rsidRPr="00D36FE6">
              <w:rPr>
                <w:sz w:val="20"/>
                <w:szCs w:val="20"/>
              </w:rPr>
              <w:t>BİRİM</w:t>
            </w:r>
          </w:p>
        </w:tc>
        <w:tc>
          <w:tcPr>
            <w:tcW w:w="1317" w:type="pct"/>
            <w:tcBorders>
              <w:top w:val="single" w:sz="12" w:space="0" w:color="auto"/>
              <w:left w:val="nil"/>
              <w:bottom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before="0" w:after="0" w:line="240" w:lineRule="atLeast"/>
              <w:ind w:left="57" w:right="57"/>
              <w:jc w:val="center"/>
              <w:rPr>
                <w:sz w:val="20"/>
                <w:szCs w:val="20"/>
              </w:rPr>
            </w:pPr>
            <w:r w:rsidRPr="00D36FE6">
              <w:rPr>
                <w:sz w:val="20"/>
                <w:szCs w:val="20"/>
              </w:rPr>
              <w:t>2 SAATLİK KOMPOZİT NUMUNE</w:t>
            </w:r>
          </w:p>
        </w:tc>
      </w:tr>
      <w:tr w:rsidR="00145691" w:rsidRPr="00D36FE6" w:rsidTr="00145691">
        <w:trPr>
          <w:trHeight w:val="57"/>
        </w:trPr>
        <w:tc>
          <w:tcPr>
            <w:tcW w:w="2798" w:type="pct"/>
            <w:tcBorders>
              <w:top w:val="single" w:sz="12" w:space="0" w:color="auto"/>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KİMYASAL OKSİJEN İHTİYACI (KOİ)</w:t>
            </w:r>
          </w:p>
        </w:tc>
        <w:tc>
          <w:tcPr>
            <w:tcW w:w="885" w:type="pct"/>
            <w:tcBorders>
              <w:top w:val="single" w:sz="12" w:space="0" w:color="auto"/>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top w:val="single" w:sz="12" w:space="0" w:color="auto"/>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250</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ASKIDA KATI MADDE (AKM)</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Pr>
                <w:sz w:val="20"/>
                <w:szCs w:val="20"/>
              </w:rPr>
              <w:t>200</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 xml:space="preserve">HİDROKARBONLAR </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Pr>
                <w:sz w:val="20"/>
                <w:szCs w:val="20"/>
              </w:rPr>
              <w:t>15</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YAĞ</w:t>
            </w:r>
            <w:r>
              <w:rPr>
                <w:sz w:val="20"/>
                <w:szCs w:val="20"/>
              </w:rPr>
              <w:t xml:space="preserve">VE </w:t>
            </w:r>
            <w:r w:rsidRPr="00D36FE6">
              <w:rPr>
                <w:sz w:val="20"/>
                <w:szCs w:val="20"/>
              </w:rPr>
              <w:t>GRES</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Pr>
                <w:sz w:val="20"/>
                <w:szCs w:val="20"/>
              </w:rPr>
              <w:t>20</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AMONYUM AZOTU (NH</w:t>
            </w:r>
            <w:r w:rsidRPr="0002507C">
              <w:rPr>
                <w:sz w:val="20"/>
                <w:szCs w:val="20"/>
                <w:vertAlign w:val="subscript"/>
              </w:rPr>
              <w:t>4</w:t>
            </w:r>
            <w:r w:rsidRPr="00D36FE6">
              <w:rPr>
                <w:sz w:val="20"/>
                <w:szCs w:val="20"/>
              </w:rPr>
              <w:t>-N)</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Pr>
                <w:sz w:val="20"/>
                <w:szCs w:val="20"/>
              </w:rPr>
              <w:t>20</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SÜLFÜR(S</w:t>
            </w:r>
            <w:r w:rsidRPr="00D36FE6">
              <w:rPr>
                <w:sz w:val="20"/>
                <w:szCs w:val="20"/>
                <w:vertAlign w:val="superscript"/>
              </w:rPr>
              <w:t>-2</w:t>
            </w:r>
            <w:r w:rsidRPr="00D36FE6">
              <w:rPr>
                <w:sz w:val="20"/>
                <w:szCs w:val="20"/>
              </w:rPr>
              <w:t>)</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2</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72181" w:rsidRDefault="00D72181" w:rsidP="00145691">
            <w:pPr>
              <w:pStyle w:val="GvdeMetni"/>
              <w:spacing w:line="240" w:lineRule="atLeast"/>
              <w:ind w:left="57" w:right="57"/>
              <w:contextualSpacing/>
              <w:jc w:val="both"/>
              <w:rPr>
                <w:sz w:val="20"/>
                <w:szCs w:val="20"/>
              </w:rPr>
            </w:pPr>
            <w:r w:rsidRPr="00D72181">
              <w:rPr>
                <w:sz w:val="20"/>
                <w:szCs w:val="20"/>
              </w:rPr>
              <w:t>CI</w:t>
            </w:r>
            <w:r w:rsidR="00145691" w:rsidRPr="00D72181">
              <w:rPr>
                <w:sz w:val="20"/>
                <w:szCs w:val="20"/>
              </w:rPr>
              <w:t>VA (Hg)</w:t>
            </w:r>
          </w:p>
        </w:tc>
        <w:tc>
          <w:tcPr>
            <w:tcW w:w="885" w:type="pct"/>
            <w:tcBorders>
              <w:left w:val="single" w:sz="12" w:space="0" w:color="auto"/>
              <w:right w:val="single" w:sz="12" w:space="0" w:color="auto"/>
            </w:tcBorders>
            <w:tcMar>
              <w:top w:w="0" w:type="dxa"/>
              <w:left w:w="28" w:type="dxa"/>
              <w:bottom w:w="0" w:type="dxa"/>
              <w:right w:w="28" w:type="dxa"/>
            </w:tcMar>
          </w:tcPr>
          <w:p w:rsidR="00145691" w:rsidRPr="00D72181" w:rsidRDefault="00145691" w:rsidP="00145691">
            <w:pPr>
              <w:pStyle w:val="GvdeMetni"/>
              <w:spacing w:line="240" w:lineRule="atLeast"/>
              <w:ind w:left="57" w:right="57"/>
              <w:contextualSpacing/>
              <w:jc w:val="center"/>
              <w:rPr>
                <w:sz w:val="20"/>
                <w:szCs w:val="20"/>
              </w:rPr>
            </w:pPr>
            <w:r w:rsidRPr="00D72181">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72181">
              <w:rPr>
                <w:sz w:val="20"/>
                <w:szCs w:val="20"/>
              </w:rPr>
              <w:t>0.05</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KADMİYUM (</w:t>
            </w:r>
            <w:proofErr w:type="spellStart"/>
            <w:r w:rsidRPr="00D36FE6">
              <w:rPr>
                <w:sz w:val="20"/>
                <w:szCs w:val="20"/>
              </w:rPr>
              <w:t>Cd</w:t>
            </w:r>
            <w:proofErr w:type="spellEnd"/>
            <w:r w:rsidRPr="00D36FE6">
              <w:rPr>
                <w:sz w:val="20"/>
                <w:szCs w:val="20"/>
              </w:rPr>
              <w:t>)</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0</w:t>
            </w:r>
            <w:r>
              <w:rPr>
                <w:sz w:val="20"/>
                <w:szCs w:val="20"/>
              </w:rPr>
              <w:t>.</w:t>
            </w:r>
            <w:r w:rsidRPr="00D36FE6">
              <w:rPr>
                <w:sz w:val="20"/>
                <w:szCs w:val="20"/>
              </w:rPr>
              <w:t>15</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ÇİNKO (</w:t>
            </w:r>
            <w:proofErr w:type="spellStart"/>
            <w:r w:rsidRPr="00D36FE6">
              <w:rPr>
                <w:sz w:val="20"/>
                <w:szCs w:val="20"/>
              </w:rPr>
              <w:t>Zn</w:t>
            </w:r>
            <w:proofErr w:type="spellEnd"/>
            <w:r w:rsidRPr="00D36FE6">
              <w:rPr>
                <w:sz w:val="20"/>
                <w:szCs w:val="20"/>
              </w:rPr>
              <w:t>)</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1</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KURŞUN(Pb)</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1</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KROM (Cr</w:t>
            </w:r>
            <w:r w:rsidRPr="00D36FE6">
              <w:rPr>
                <w:sz w:val="20"/>
                <w:szCs w:val="20"/>
                <w:vertAlign w:val="superscript"/>
              </w:rPr>
              <w:t>+6</w:t>
            </w:r>
            <w:r w:rsidRPr="00D36FE6">
              <w:rPr>
                <w:sz w:val="20"/>
                <w:szCs w:val="20"/>
              </w:rPr>
              <w:t>)</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0</w:t>
            </w:r>
            <w:r>
              <w:rPr>
                <w:sz w:val="20"/>
                <w:szCs w:val="20"/>
              </w:rPr>
              <w:t>.</w:t>
            </w:r>
            <w:r w:rsidRPr="00D36FE6">
              <w:rPr>
                <w:sz w:val="20"/>
                <w:szCs w:val="20"/>
              </w:rPr>
              <w:t>5</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BAKIR (Cu)</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1</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TOPLAM SİYANÜR (CN</w:t>
            </w:r>
            <w:r w:rsidRPr="00D36FE6">
              <w:rPr>
                <w:sz w:val="20"/>
                <w:szCs w:val="20"/>
                <w:vertAlign w:val="superscript"/>
              </w:rPr>
              <w:t>-</w:t>
            </w:r>
            <w:r w:rsidRPr="00D36FE6">
              <w:rPr>
                <w:sz w:val="20"/>
                <w:szCs w:val="20"/>
              </w:rPr>
              <w:t>)</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1</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FENOL</w:t>
            </w:r>
            <w:r>
              <w:rPr>
                <w:sz w:val="20"/>
                <w:szCs w:val="20"/>
              </w:rPr>
              <w:t>LER</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(mg/L)</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2</w:t>
            </w:r>
          </w:p>
        </w:tc>
      </w:tr>
      <w:tr w:rsidR="00145691" w:rsidRPr="00D36FE6" w:rsidTr="00145691">
        <w:trPr>
          <w:trHeight w:val="57"/>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napToGrid w:val="0"/>
                <w:sz w:val="20"/>
                <w:szCs w:val="20"/>
              </w:rPr>
              <w:t>BALIK BİYODENEYİ (ZSF)</w:t>
            </w:r>
            <w:r w:rsidRPr="00D36FE6">
              <w:rPr>
                <w:sz w:val="20"/>
                <w:szCs w:val="20"/>
              </w:rPr>
              <w:t xml:space="preserve"> </w:t>
            </w:r>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6</w:t>
            </w:r>
          </w:p>
        </w:tc>
      </w:tr>
      <w:tr w:rsidR="00145691" w:rsidRPr="00D36FE6" w:rsidTr="00145691">
        <w:trPr>
          <w:trHeight w:val="80"/>
        </w:trPr>
        <w:tc>
          <w:tcPr>
            <w:tcW w:w="2798"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proofErr w:type="spellStart"/>
            <w:r>
              <w:rPr>
                <w:sz w:val="20"/>
                <w:szCs w:val="20"/>
              </w:rPr>
              <w:t>pH</w:t>
            </w:r>
            <w:proofErr w:type="spellEnd"/>
          </w:p>
        </w:tc>
        <w:tc>
          <w:tcPr>
            <w:tcW w:w="885"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w:t>
            </w:r>
          </w:p>
        </w:tc>
        <w:tc>
          <w:tcPr>
            <w:tcW w:w="1317" w:type="pct"/>
            <w:tcBorders>
              <w:left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6-9</w:t>
            </w:r>
          </w:p>
        </w:tc>
      </w:tr>
      <w:tr w:rsidR="00145691" w:rsidRPr="00D36FE6" w:rsidTr="00145691">
        <w:trPr>
          <w:trHeight w:val="80"/>
        </w:trPr>
        <w:tc>
          <w:tcPr>
            <w:tcW w:w="2798" w:type="pct"/>
            <w:tcBorders>
              <w:left w:val="single" w:sz="12" w:space="0" w:color="auto"/>
              <w:bottom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both"/>
              <w:rPr>
                <w:sz w:val="20"/>
                <w:szCs w:val="20"/>
              </w:rPr>
            </w:pPr>
            <w:r w:rsidRPr="00D36FE6">
              <w:rPr>
                <w:sz w:val="20"/>
                <w:szCs w:val="20"/>
              </w:rPr>
              <w:t>RENK</w:t>
            </w:r>
          </w:p>
        </w:tc>
        <w:tc>
          <w:tcPr>
            <w:tcW w:w="885" w:type="pct"/>
            <w:tcBorders>
              <w:left w:val="single" w:sz="12" w:space="0" w:color="auto"/>
              <w:bottom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w:t>
            </w:r>
            <w:proofErr w:type="spellStart"/>
            <w:r w:rsidRPr="00D36FE6">
              <w:rPr>
                <w:sz w:val="20"/>
                <w:szCs w:val="20"/>
              </w:rPr>
              <w:t>Pt-Co</w:t>
            </w:r>
            <w:proofErr w:type="spellEnd"/>
            <w:r w:rsidRPr="00D36FE6">
              <w:rPr>
                <w:sz w:val="20"/>
                <w:szCs w:val="20"/>
              </w:rPr>
              <w:t>)</w:t>
            </w:r>
          </w:p>
        </w:tc>
        <w:tc>
          <w:tcPr>
            <w:tcW w:w="1317" w:type="pct"/>
            <w:tcBorders>
              <w:left w:val="single" w:sz="12" w:space="0" w:color="auto"/>
              <w:bottom w:val="single" w:sz="12" w:space="0" w:color="auto"/>
              <w:right w:val="single" w:sz="12" w:space="0" w:color="auto"/>
            </w:tcBorders>
            <w:tcMar>
              <w:top w:w="0" w:type="dxa"/>
              <w:left w:w="28" w:type="dxa"/>
              <w:bottom w:w="0" w:type="dxa"/>
              <w:right w:w="28" w:type="dxa"/>
            </w:tcMar>
          </w:tcPr>
          <w:p w:rsidR="00145691" w:rsidRPr="00D36FE6" w:rsidRDefault="00145691" w:rsidP="00145691">
            <w:pPr>
              <w:pStyle w:val="GvdeMetni"/>
              <w:spacing w:line="240" w:lineRule="atLeast"/>
              <w:ind w:left="57" w:right="57"/>
              <w:contextualSpacing/>
              <w:jc w:val="center"/>
              <w:rPr>
                <w:sz w:val="20"/>
                <w:szCs w:val="20"/>
              </w:rPr>
            </w:pPr>
            <w:r w:rsidRPr="00D36FE6">
              <w:rPr>
                <w:sz w:val="20"/>
                <w:szCs w:val="20"/>
              </w:rPr>
              <w:t>280</w:t>
            </w:r>
          </w:p>
        </w:tc>
      </w:tr>
    </w:tbl>
    <w:p w:rsidR="00145691" w:rsidRPr="00700BB4" w:rsidRDefault="00145691" w:rsidP="00145691">
      <w:pPr>
        <w:pStyle w:val="st1"/>
        <w:spacing w:before="0" w:after="0" w:line="240" w:lineRule="atLeast"/>
        <w:ind w:right="26"/>
        <w:rPr>
          <w:b/>
        </w:rPr>
      </w:pPr>
      <w:r w:rsidRPr="00700BB4">
        <w:rPr>
          <w:b/>
        </w:rPr>
        <w:t>Tablo 14.13: Kimya Sanayi</w:t>
      </w:r>
      <w:r w:rsidR="00A35540">
        <w:rPr>
          <w:b/>
        </w:rPr>
        <w:t>i</w:t>
      </w:r>
      <w:r w:rsidRPr="00700BB4">
        <w:rPr>
          <w:b/>
        </w:rPr>
        <w:t xml:space="preserve"> (Soda Üretimi)</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700BB4"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700BB4" w:rsidRDefault="00145691" w:rsidP="00145691">
            <w:pPr>
              <w:pStyle w:val="GvdeMetni"/>
              <w:spacing w:before="0" w:after="0" w:line="240" w:lineRule="atLeast"/>
              <w:ind w:left="57" w:right="57"/>
              <w:rPr>
                <w:sz w:val="20"/>
                <w:szCs w:val="20"/>
              </w:rPr>
            </w:pPr>
            <w:r w:rsidRPr="00700BB4">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2 SAATLİK KOMPOZİT NUMUNE</w:t>
            </w:r>
          </w:p>
        </w:tc>
      </w:tr>
      <w:tr w:rsidR="00145691" w:rsidRPr="00700BB4"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rPr>
                <w:sz w:val="20"/>
                <w:szCs w:val="20"/>
              </w:rPr>
            </w:pPr>
            <w:r w:rsidRPr="00700BB4">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Pr>
                <w:sz w:val="20"/>
                <w:szCs w:val="20"/>
              </w:rPr>
              <w:t>15</w:t>
            </w:r>
            <w:r w:rsidRPr="00700BB4">
              <w:rPr>
                <w:sz w:val="20"/>
                <w:szCs w:val="20"/>
              </w:rPr>
              <w:t>00</w:t>
            </w:r>
          </w:p>
        </w:tc>
      </w:tr>
      <w:tr w:rsidR="00145691" w:rsidRPr="00700BB4"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rPr>
                <w:sz w:val="20"/>
                <w:szCs w:val="20"/>
              </w:rPr>
            </w:pPr>
            <w:r w:rsidRPr="00700BB4">
              <w:rPr>
                <w:sz w:val="20"/>
                <w:szCs w:val="20"/>
              </w:rPr>
              <w:t>KLORÜR*</w:t>
            </w:r>
          </w:p>
        </w:tc>
        <w:tc>
          <w:tcPr>
            <w:tcW w:w="878" w:type="pct"/>
            <w:tcBorders>
              <w:top w:val="nil"/>
              <w:left w:val="nil"/>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700BB4" w:rsidRDefault="00145691" w:rsidP="00F60920">
            <w:pPr>
              <w:pStyle w:val="GvdeMetni"/>
              <w:spacing w:before="0" w:after="0" w:line="240" w:lineRule="atLeast"/>
              <w:ind w:left="57" w:right="57"/>
              <w:jc w:val="center"/>
              <w:rPr>
                <w:sz w:val="20"/>
                <w:szCs w:val="20"/>
              </w:rPr>
            </w:pPr>
            <w:r w:rsidRPr="00700BB4">
              <w:rPr>
                <w:sz w:val="20"/>
                <w:szCs w:val="20"/>
              </w:rPr>
              <w:t>15000</w:t>
            </w:r>
          </w:p>
        </w:tc>
      </w:tr>
      <w:tr w:rsidR="00145691" w:rsidRPr="00700BB4"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rPr>
                <w:sz w:val="20"/>
                <w:szCs w:val="20"/>
              </w:rPr>
            </w:pPr>
            <w:r w:rsidRPr="00700BB4">
              <w:rPr>
                <w:snapToGrid w:val="0"/>
                <w:sz w:val="20"/>
                <w:szCs w:val="20"/>
              </w:rPr>
              <w:t>BALIK BİYODENEYİ (ZSF)*</w:t>
            </w:r>
          </w:p>
        </w:tc>
        <w:tc>
          <w:tcPr>
            <w:tcW w:w="878" w:type="pct"/>
            <w:tcBorders>
              <w:top w:val="nil"/>
              <w:left w:val="nil"/>
              <w:bottom w:val="nil"/>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 -</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32</w:t>
            </w:r>
          </w:p>
        </w:tc>
      </w:tr>
      <w:tr w:rsidR="00145691" w:rsidRPr="00700BB4" w:rsidTr="00145691">
        <w:trPr>
          <w:trHeight w:val="57"/>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700BB4" w:rsidRDefault="00145691" w:rsidP="00145691">
            <w:pPr>
              <w:pStyle w:val="GvdeMetni"/>
              <w:spacing w:before="0" w:after="0" w:line="240" w:lineRule="atLeast"/>
              <w:ind w:left="57" w:right="57"/>
              <w:jc w:val="center"/>
              <w:rPr>
                <w:sz w:val="20"/>
                <w:szCs w:val="20"/>
              </w:rPr>
            </w:pPr>
            <w:r w:rsidRPr="00700BB4">
              <w:rPr>
                <w:sz w:val="20"/>
                <w:szCs w:val="20"/>
              </w:rPr>
              <w:t>6-9</w:t>
            </w:r>
          </w:p>
        </w:tc>
      </w:tr>
    </w:tbl>
    <w:p w:rsidR="00145691" w:rsidRPr="00700BB4" w:rsidRDefault="00145691" w:rsidP="00145691">
      <w:pPr>
        <w:rPr>
          <w:rFonts w:eastAsia="Calibri"/>
          <w:sz w:val="20"/>
          <w:szCs w:val="20"/>
        </w:rPr>
      </w:pPr>
      <w:r w:rsidRPr="00700BB4">
        <w:rPr>
          <w:sz w:val="20"/>
          <w:szCs w:val="20"/>
        </w:rPr>
        <w:t>* Deniz veya geçiş sularına deşarj durumunda bu parametreler için kısıt aranmaz</w:t>
      </w:r>
    </w:p>
    <w:p w:rsidR="00145691" w:rsidRPr="00E9785E" w:rsidRDefault="00145691" w:rsidP="00145691">
      <w:pPr>
        <w:pStyle w:val="st1"/>
        <w:spacing w:before="0" w:after="0" w:line="240" w:lineRule="atLeast"/>
        <w:ind w:right="26"/>
        <w:rPr>
          <w:b/>
          <w:color w:val="000000"/>
        </w:rPr>
      </w:pPr>
      <w:r w:rsidRPr="00E9785E">
        <w:rPr>
          <w:b/>
          <w:color w:val="000000"/>
        </w:rPr>
        <w:t>Tablo 14.14: Kimya Sanayi</w:t>
      </w:r>
      <w:r w:rsidR="00A35540">
        <w:rPr>
          <w:b/>
          <w:color w:val="000000"/>
        </w:rPr>
        <w:t>i</w:t>
      </w:r>
      <w:r w:rsidRPr="00E9785E">
        <w:rPr>
          <w:b/>
          <w:color w:val="000000"/>
        </w:rPr>
        <w:t xml:space="preserve"> (Karpit Üretimi)</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5E01B2" w:rsidTr="00145691">
        <w:trPr>
          <w:trHeight w:val="57"/>
        </w:trPr>
        <w:tc>
          <w:tcPr>
            <w:tcW w:w="2805" w:type="pct"/>
            <w:tcBorders>
              <w:top w:val="single" w:sz="12"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878" w:type="pct"/>
            <w:tcBorders>
              <w:top w:val="single" w:sz="12" w:space="0" w:color="auto"/>
              <w:left w:val="nil"/>
              <w:bottom w:val="single" w:sz="12"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317" w:type="pct"/>
            <w:tcBorders>
              <w:top w:val="single" w:sz="12" w:space="0" w:color="auto"/>
              <w:left w:val="nil"/>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2B6C50" w:rsidTr="00145691">
        <w:trPr>
          <w:trHeight w:val="57"/>
        </w:trPr>
        <w:tc>
          <w:tcPr>
            <w:tcW w:w="2805" w:type="pct"/>
            <w:tcBorders>
              <w:top w:val="single" w:sz="12" w:space="0" w:color="auto"/>
              <w:left w:val="single" w:sz="12" w:space="0" w:color="auto"/>
              <w:bottom w:val="nil"/>
              <w:right w:val="single" w:sz="12" w:space="0" w:color="auto"/>
            </w:tcBorders>
            <w:tcMar>
              <w:top w:w="0" w:type="dxa"/>
              <w:left w:w="28" w:type="dxa"/>
              <w:bottom w:w="0" w:type="dxa"/>
              <w:right w:w="28" w:type="dxa"/>
            </w:tcMar>
          </w:tcPr>
          <w:p w:rsidR="00145691" w:rsidRPr="002B6C50" w:rsidRDefault="00145691" w:rsidP="00145691">
            <w:pPr>
              <w:pStyle w:val="GvdeMetni"/>
              <w:spacing w:before="0" w:after="0" w:line="240" w:lineRule="atLeast"/>
              <w:ind w:left="57" w:right="57"/>
              <w:rPr>
                <w:sz w:val="20"/>
                <w:szCs w:val="20"/>
              </w:rPr>
            </w:pPr>
            <w:r w:rsidRPr="002B6C50">
              <w:rPr>
                <w:sz w:val="20"/>
                <w:szCs w:val="20"/>
              </w:rPr>
              <w:t>ASKIDA KATI MADDE (AKM)</w:t>
            </w:r>
          </w:p>
        </w:tc>
        <w:tc>
          <w:tcPr>
            <w:tcW w:w="878" w:type="pct"/>
            <w:tcBorders>
              <w:top w:val="single" w:sz="12" w:space="0" w:color="auto"/>
              <w:left w:val="single" w:sz="12" w:space="0" w:color="auto"/>
              <w:bottom w:val="nil"/>
              <w:right w:val="single" w:sz="12" w:space="0" w:color="auto"/>
            </w:tcBorders>
            <w:tcMar>
              <w:top w:w="0" w:type="dxa"/>
              <w:left w:w="28" w:type="dxa"/>
              <w:bottom w:w="0" w:type="dxa"/>
              <w:right w:w="28" w:type="dxa"/>
            </w:tcMar>
          </w:tcPr>
          <w:p w:rsidR="00145691" w:rsidRPr="002B6C50" w:rsidRDefault="00145691" w:rsidP="00145691">
            <w:pPr>
              <w:pStyle w:val="GvdeMetni"/>
              <w:spacing w:before="0" w:after="0" w:line="240" w:lineRule="atLeast"/>
              <w:ind w:left="57" w:right="57"/>
              <w:jc w:val="center"/>
              <w:rPr>
                <w:sz w:val="20"/>
                <w:szCs w:val="20"/>
              </w:rPr>
            </w:pPr>
            <w:r w:rsidRPr="002B6C50">
              <w:rPr>
                <w:sz w:val="20"/>
                <w:szCs w:val="20"/>
              </w:rPr>
              <w:t>(mg/L)</w:t>
            </w:r>
          </w:p>
        </w:tc>
        <w:tc>
          <w:tcPr>
            <w:tcW w:w="1317" w:type="pct"/>
            <w:tcBorders>
              <w:top w:val="single" w:sz="12" w:space="0" w:color="auto"/>
              <w:left w:val="single" w:sz="12" w:space="0" w:color="auto"/>
              <w:bottom w:val="nil"/>
              <w:right w:val="single" w:sz="12" w:space="0" w:color="auto"/>
            </w:tcBorders>
            <w:tcMar>
              <w:top w:w="0" w:type="dxa"/>
              <w:left w:w="28" w:type="dxa"/>
              <w:bottom w:w="0" w:type="dxa"/>
              <w:right w:w="28" w:type="dxa"/>
            </w:tcMar>
          </w:tcPr>
          <w:p w:rsidR="00145691" w:rsidRPr="002B6C50" w:rsidRDefault="00145691" w:rsidP="00145691">
            <w:pPr>
              <w:pStyle w:val="GvdeMetni"/>
              <w:spacing w:before="0" w:after="0" w:line="240" w:lineRule="atLeast"/>
              <w:ind w:left="57" w:right="57"/>
              <w:jc w:val="center"/>
              <w:rPr>
                <w:sz w:val="20"/>
                <w:szCs w:val="20"/>
              </w:rPr>
            </w:pPr>
            <w:r w:rsidRPr="002B6C50">
              <w:rPr>
                <w:sz w:val="20"/>
                <w:szCs w:val="20"/>
              </w:rPr>
              <w:t>100</w:t>
            </w:r>
          </w:p>
        </w:tc>
      </w:tr>
      <w:tr w:rsidR="00145691" w:rsidRPr="005E01B2" w:rsidTr="00145691">
        <w:trPr>
          <w:trHeight w:val="57"/>
        </w:trPr>
        <w:tc>
          <w:tcPr>
            <w:tcW w:w="2805" w:type="pct"/>
            <w:tcBorders>
              <w:left w:val="single" w:sz="12"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themeColor="text1"/>
                <w:sz w:val="20"/>
                <w:szCs w:val="20"/>
              </w:rPr>
            </w:pPr>
            <w:r>
              <w:rPr>
                <w:color w:val="000000" w:themeColor="text1"/>
                <w:sz w:val="20"/>
                <w:szCs w:val="20"/>
              </w:rPr>
              <w:t>ÇÖKEBİLİR KATI MADDE</w:t>
            </w:r>
          </w:p>
        </w:tc>
        <w:tc>
          <w:tcPr>
            <w:tcW w:w="878" w:type="pct"/>
            <w:tcBorders>
              <w:left w:val="single" w:sz="12"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Pr>
                <w:sz w:val="20"/>
                <w:szCs w:val="20"/>
              </w:rPr>
              <w:t>(ml</w:t>
            </w:r>
            <w:r w:rsidRPr="002B6C50">
              <w:rPr>
                <w:sz w:val="20"/>
                <w:szCs w:val="20"/>
              </w:rPr>
              <w:t>/L)</w:t>
            </w:r>
          </w:p>
        </w:tc>
        <w:tc>
          <w:tcPr>
            <w:tcW w:w="1317" w:type="pct"/>
            <w:tcBorders>
              <w:left w:val="single" w:sz="12"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themeColor="text1"/>
                <w:sz w:val="20"/>
                <w:szCs w:val="20"/>
              </w:rPr>
            </w:pPr>
            <w:r>
              <w:rPr>
                <w:color w:val="000000" w:themeColor="text1"/>
                <w:sz w:val="20"/>
                <w:szCs w:val="20"/>
              </w:rPr>
              <w:t>0.3</w:t>
            </w:r>
          </w:p>
        </w:tc>
      </w:tr>
      <w:tr w:rsidR="00145691" w:rsidRPr="005E01B2" w:rsidTr="00145691">
        <w:trPr>
          <w:trHeight w:val="57"/>
        </w:trPr>
        <w:tc>
          <w:tcPr>
            <w:tcW w:w="2805" w:type="pct"/>
            <w:tcBorders>
              <w:left w:val="single" w:sz="12"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themeColor="text1"/>
                <w:sz w:val="20"/>
                <w:szCs w:val="20"/>
              </w:rPr>
              <w:t>SERBEST KLOR</w:t>
            </w:r>
            <w:r>
              <w:rPr>
                <w:color w:val="000000" w:themeColor="text1"/>
                <w:sz w:val="20"/>
                <w:szCs w:val="20"/>
              </w:rPr>
              <w:t>*</w:t>
            </w:r>
          </w:p>
        </w:tc>
        <w:tc>
          <w:tcPr>
            <w:tcW w:w="878" w:type="pct"/>
            <w:tcBorders>
              <w:left w:val="single" w:sz="12"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left w:val="single" w:sz="12"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themeColor="text1"/>
                <w:sz w:val="20"/>
                <w:szCs w:val="20"/>
              </w:rPr>
              <w:t>0.5</w:t>
            </w:r>
          </w:p>
        </w:tc>
      </w:tr>
      <w:tr w:rsidR="00145691" w:rsidRPr="005E01B2" w:rsidTr="00145691">
        <w:trPr>
          <w:trHeight w:val="57"/>
        </w:trPr>
        <w:tc>
          <w:tcPr>
            <w:tcW w:w="2805" w:type="pct"/>
            <w:tcBorders>
              <w:left w:val="single" w:sz="12"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themeColor="text1"/>
                <w:sz w:val="20"/>
                <w:szCs w:val="20"/>
              </w:rPr>
            </w:pPr>
            <w:r>
              <w:rPr>
                <w:color w:val="000000" w:themeColor="text1"/>
                <w:sz w:val="20"/>
                <w:szCs w:val="20"/>
              </w:rPr>
              <w:t>SERBEST SİYANÜR</w:t>
            </w:r>
          </w:p>
        </w:tc>
        <w:tc>
          <w:tcPr>
            <w:tcW w:w="878" w:type="pct"/>
            <w:tcBorders>
              <w:left w:val="single" w:sz="12"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left w:val="single" w:sz="12"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themeColor="text1"/>
                <w:sz w:val="20"/>
                <w:szCs w:val="20"/>
              </w:rPr>
            </w:pPr>
            <w:r>
              <w:rPr>
                <w:color w:val="000000" w:themeColor="text1"/>
                <w:sz w:val="20"/>
                <w:szCs w:val="20"/>
              </w:rPr>
              <w:t>0.5</w:t>
            </w:r>
          </w:p>
        </w:tc>
      </w:tr>
      <w:tr w:rsidR="00145691" w:rsidRPr="005E01B2" w:rsidTr="00145691">
        <w:trPr>
          <w:trHeight w:val="57"/>
        </w:trPr>
        <w:tc>
          <w:tcPr>
            <w:tcW w:w="2805" w:type="pct"/>
            <w:tcBorders>
              <w:top w:val="nil"/>
              <w:left w:val="single" w:sz="12"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snapToGrid w:val="0"/>
                <w:color w:val="000000"/>
                <w:sz w:val="20"/>
                <w:szCs w:val="20"/>
              </w:rPr>
              <w:t>BALIK BİYODENEYİ (ZSF)</w:t>
            </w:r>
          </w:p>
        </w:tc>
        <w:tc>
          <w:tcPr>
            <w:tcW w:w="878" w:type="pct"/>
            <w:tcBorders>
              <w:top w:val="nil"/>
              <w:left w:val="single" w:sz="12"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w:t>
            </w:r>
          </w:p>
        </w:tc>
        <w:tc>
          <w:tcPr>
            <w:tcW w:w="1317" w:type="pct"/>
            <w:tcBorders>
              <w:top w:val="nil"/>
              <w:left w:val="single" w:sz="12" w:space="0" w:color="auto"/>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w:t>
            </w:r>
          </w:p>
        </w:tc>
      </w:tr>
      <w:tr w:rsidR="00145691" w:rsidRPr="005E01B2" w:rsidTr="00145691">
        <w:trPr>
          <w:trHeight w:val="57"/>
        </w:trPr>
        <w:tc>
          <w:tcPr>
            <w:tcW w:w="2805"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proofErr w:type="spellStart"/>
            <w:r>
              <w:rPr>
                <w:color w:val="000000"/>
                <w:sz w:val="20"/>
                <w:szCs w:val="20"/>
              </w:rPr>
              <w:t>pH</w:t>
            </w:r>
            <w:proofErr w:type="spellEnd"/>
          </w:p>
        </w:tc>
        <w:tc>
          <w:tcPr>
            <w:tcW w:w="878"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w:t>
            </w:r>
          </w:p>
        </w:tc>
        <w:tc>
          <w:tcPr>
            <w:tcW w:w="1317"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6-9</w:t>
            </w:r>
          </w:p>
        </w:tc>
      </w:tr>
    </w:tbl>
    <w:p w:rsidR="00145691" w:rsidRPr="00D36FE6" w:rsidRDefault="00145691" w:rsidP="002D3B9C">
      <w:pPr>
        <w:pStyle w:val="st1"/>
        <w:spacing w:before="0" w:beforeAutospacing="0" w:line="240" w:lineRule="atLeast"/>
        <w:ind w:right="28"/>
        <w:rPr>
          <w:color w:val="000000"/>
          <w:sz w:val="20"/>
          <w:szCs w:val="20"/>
        </w:rPr>
      </w:pPr>
      <w:r>
        <w:rPr>
          <w:color w:val="000000"/>
          <w:sz w:val="20"/>
          <w:szCs w:val="20"/>
        </w:rPr>
        <w:t>*</w:t>
      </w:r>
      <w:proofErr w:type="spellStart"/>
      <w:r>
        <w:rPr>
          <w:color w:val="000000"/>
          <w:sz w:val="20"/>
          <w:szCs w:val="20"/>
        </w:rPr>
        <w:t>Hipoklorit</w:t>
      </w:r>
      <w:proofErr w:type="spellEnd"/>
      <w:r>
        <w:rPr>
          <w:color w:val="000000"/>
          <w:sz w:val="20"/>
          <w:szCs w:val="20"/>
        </w:rPr>
        <w:t xml:space="preserve"> ile S</w:t>
      </w:r>
      <w:r w:rsidRPr="00D36FE6">
        <w:rPr>
          <w:color w:val="000000"/>
          <w:sz w:val="20"/>
          <w:szCs w:val="20"/>
        </w:rPr>
        <w:t>iyanür giderimi yapıldığında sudaki kalan serbest klor miktarını ifade eder</w:t>
      </w:r>
      <w:r w:rsidR="00E84888">
        <w:rPr>
          <w:color w:val="000000"/>
          <w:sz w:val="20"/>
          <w:szCs w:val="20"/>
        </w:rPr>
        <w:t>.</w:t>
      </w:r>
    </w:p>
    <w:p w:rsidR="00145691" w:rsidRPr="00E9785E" w:rsidRDefault="00145691" w:rsidP="00145691">
      <w:pPr>
        <w:pStyle w:val="st1"/>
        <w:spacing w:before="0" w:after="0" w:line="240" w:lineRule="atLeast"/>
        <w:ind w:right="26"/>
        <w:rPr>
          <w:b/>
          <w:color w:val="000000"/>
        </w:rPr>
      </w:pPr>
      <w:r w:rsidRPr="00E9785E">
        <w:rPr>
          <w:b/>
          <w:color w:val="000000"/>
        </w:rPr>
        <w:t>Tablo 14.15: Kimya Sanayi</w:t>
      </w:r>
      <w:r w:rsidR="00A35540">
        <w:rPr>
          <w:b/>
          <w:color w:val="000000"/>
        </w:rPr>
        <w:t>i</w:t>
      </w:r>
      <w:r w:rsidRPr="00E9785E">
        <w:rPr>
          <w:b/>
          <w:color w:val="000000"/>
        </w:rPr>
        <w:t xml:space="preserve"> (Baryum Bileşikleri Üretimi)</w:t>
      </w:r>
    </w:p>
    <w:tbl>
      <w:tblPr>
        <w:tblW w:w="5000" w:type="pct"/>
        <w:tblLayout w:type="fixed"/>
        <w:tblCellMar>
          <w:left w:w="0" w:type="dxa"/>
          <w:right w:w="0" w:type="dxa"/>
        </w:tblCellMar>
        <w:tblLook w:val="0000" w:firstRow="0" w:lastRow="0" w:firstColumn="0" w:lastColumn="0" w:noHBand="0" w:noVBand="0"/>
      </w:tblPr>
      <w:tblGrid>
        <w:gridCol w:w="5070"/>
        <w:gridCol w:w="1590"/>
        <w:gridCol w:w="2382"/>
      </w:tblGrid>
      <w:tr w:rsidR="00145691" w:rsidRPr="005E01B2"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879"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KİMYASAL OKSİJEN İHTİYACI (KOİ)</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Pr>
                <w:color w:val="000000"/>
                <w:sz w:val="20"/>
                <w:szCs w:val="20"/>
              </w:rPr>
              <w:t>90</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themeColor="text1"/>
                <w:sz w:val="20"/>
                <w:szCs w:val="20"/>
              </w:rPr>
            </w:pPr>
            <w:r>
              <w:rPr>
                <w:color w:val="000000" w:themeColor="text1"/>
                <w:sz w:val="20"/>
                <w:szCs w:val="20"/>
              </w:rPr>
              <w:t>ÇÖKEBİLİR KATI MADDE</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Pr>
                <w:sz w:val="20"/>
                <w:szCs w:val="20"/>
              </w:rPr>
              <w:t>(ml</w:t>
            </w:r>
            <w:r w:rsidRPr="002B6C50">
              <w:rPr>
                <w:sz w:val="20"/>
                <w:szCs w:val="20"/>
              </w:rPr>
              <w:t>/L)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themeColor="text1"/>
                <w:sz w:val="20"/>
                <w:szCs w:val="20"/>
              </w:rPr>
            </w:pPr>
            <w:r>
              <w:rPr>
                <w:color w:val="000000" w:themeColor="text1"/>
                <w:sz w:val="20"/>
                <w:szCs w:val="20"/>
              </w:rPr>
              <w:t>0.5</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Pr>
                <w:color w:val="000000"/>
                <w:sz w:val="20"/>
                <w:szCs w:val="20"/>
              </w:rPr>
              <w:t>SÜLFÜR (S</w:t>
            </w:r>
            <w:r w:rsidRPr="00982C28">
              <w:rPr>
                <w:color w:val="000000"/>
                <w:sz w:val="20"/>
                <w:szCs w:val="20"/>
                <w:vertAlign w:val="superscript"/>
              </w:rPr>
              <w:t>-2</w:t>
            </w:r>
            <w:r>
              <w:rPr>
                <w:color w:val="000000"/>
                <w:sz w:val="20"/>
                <w:szCs w:val="20"/>
              </w:rPr>
              <w:t>)</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Pr>
                <w:color w:val="000000"/>
                <w:sz w:val="20"/>
                <w:szCs w:val="20"/>
              </w:rPr>
              <w:t>1</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snapToGrid w:val="0"/>
                <w:color w:val="000000"/>
                <w:sz w:val="20"/>
                <w:szCs w:val="20"/>
              </w:rPr>
              <w:t>BARYUM (</w:t>
            </w:r>
            <w:proofErr w:type="spellStart"/>
            <w:r w:rsidRPr="005E01B2">
              <w:rPr>
                <w:snapToGrid w:val="0"/>
                <w:color w:val="000000"/>
                <w:sz w:val="20"/>
                <w:szCs w:val="20"/>
              </w:rPr>
              <w:t>Ba</w:t>
            </w:r>
            <w:proofErr w:type="spellEnd"/>
            <w:r w:rsidRPr="005E01B2">
              <w:rPr>
                <w:snapToGrid w:val="0"/>
                <w:color w:val="000000"/>
                <w:sz w:val="20"/>
                <w:szCs w:val="20"/>
              </w:rPr>
              <w:t>)</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5</w:t>
            </w:r>
          </w:p>
        </w:tc>
      </w:tr>
      <w:tr w:rsidR="00145691" w:rsidRPr="005E01B2"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snapToGrid w:val="0"/>
                <w:color w:val="000000"/>
                <w:sz w:val="20"/>
                <w:szCs w:val="20"/>
              </w:rPr>
              <w:t>BALIK BİYODENEYİ (ZSF)</w:t>
            </w:r>
          </w:p>
        </w:tc>
        <w:tc>
          <w:tcPr>
            <w:tcW w:w="879"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strike/>
                <w:color w:val="000000" w:themeColor="text1"/>
                <w:sz w:val="20"/>
                <w:szCs w:val="20"/>
              </w:rPr>
            </w:pPr>
            <w:r w:rsidRPr="005E01B2">
              <w:rPr>
                <w:color w:val="000000" w:themeColor="text1"/>
                <w:sz w:val="20"/>
                <w:szCs w:val="20"/>
              </w:rPr>
              <w:t xml:space="preserve"> 3</w:t>
            </w:r>
          </w:p>
        </w:tc>
      </w:tr>
      <w:tr w:rsidR="00145691" w:rsidRPr="005E01B2" w:rsidTr="00145691">
        <w:trPr>
          <w:trHeight w:val="57"/>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proofErr w:type="spellStart"/>
            <w:r>
              <w:rPr>
                <w:color w:val="000000"/>
                <w:sz w:val="20"/>
                <w:szCs w:val="20"/>
              </w:rPr>
              <w:t>pH</w:t>
            </w:r>
            <w:proofErr w:type="spellEnd"/>
          </w:p>
        </w:tc>
        <w:tc>
          <w:tcPr>
            <w:tcW w:w="879" w:type="pct"/>
            <w:tcBorders>
              <w:top w:val="nil"/>
              <w:left w:val="nil"/>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6-9</w:t>
            </w:r>
          </w:p>
        </w:tc>
      </w:tr>
    </w:tbl>
    <w:p w:rsidR="00145691" w:rsidRPr="00E9785E" w:rsidRDefault="00145691" w:rsidP="00145691">
      <w:pPr>
        <w:pStyle w:val="st1"/>
        <w:spacing w:before="0" w:after="0" w:line="240" w:lineRule="atLeast"/>
        <w:ind w:right="26"/>
        <w:rPr>
          <w:b/>
        </w:rPr>
      </w:pPr>
      <w:r w:rsidRPr="00E9785E">
        <w:rPr>
          <w:b/>
        </w:rPr>
        <w:t>Tablo 14.16: Kimya Sanayi</w:t>
      </w:r>
      <w:r w:rsidR="00A35540">
        <w:rPr>
          <w:b/>
        </w:rPr>
        <w:t>i</w:t>
      </w:r>
      <w:r w:rsidRPr="00E9785E">
        <w:rPr>
          <w:b/>
        </w:rPr>
        <w:t xml:space="preserve"> (</w:t>
      </w:r>
      <w:proofErr w:type="spellStart"/>
      <w:r w:rsidRPr="00E9785E">
        <w:rPr>
          <w:b/>
        </w:rPr>
        <w:t>Dispeng</w:t>
      </w:r>
      <w:proofErr w:type="spellEnd"/>
      <w:r w:rsidRPr="00E9785E">
        <w:rPr>
          <w:b/>
        </w:rPr>
        <w:t xml:space="preserve"> Oksitler Üretimi)</w:t>
      </w:r>
    </w:p>
    <w:tbl>
      <w:tblPr>
        <w:tblW w:w="5000" w:type="pct"/>
        <w:tblLayout w:type="fixed"/>
        <w:tblCellMar>
          <w:left w:w="0" w:type="dxa"/>
          <w:right w:w="0" w:type="dxa"/>
        </w:tblCellMar>
        <w:tblLook w:val="0000" w:firstRow="0" w:lastRow="0" w:firstColumn="0" w:lastColumn="0" w:noHBand="0" w:noVBand="0"/>
      </w:tblPr>
      <w:tblGrid>
        <w:gridCol w:w="4927"/>
        <w:gridCol w:w="1543"/>
        <w:gridCol w:w="2572"/>
      </w:tblGrid>
      <w:tr w:rsidR="00145691" w:rsidRPr="005E01B2" w:rsidTr="00145691">
        <w:trPr>
          <w:trHeight w:val="57"/>
        </w:trPr>
        <w:tc>
          <w:tcPr>
            <w:tcW w:w="272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sz w:val="20"/>
                <w:szCs w:val="20"/>
              </w:rPr>
            </w:pPr>
            <w:r w:rsidRPr="005E01B2">
              <w:rPr>
                <w:sz w:val="20"/>
                <w:szCs w:val="20"/>
              </w:rPr>
              <w:t> PARAMETRE</w:t>
            </w:r>
          </w:p>
        </w:tc>
        <w:tc>
          <w:tcPr>
            <w:tcW w:w="853"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sz w:val="20"/>
                <w:szCs w:val="20"/>
              </w:rPr>
            </w:pPr>
            <w:r w:rsidRPr="005E01B2">
              <w:rPr>
                <w:sz w:val="20"/>
                <w:szCs w:val="20"/>
              </w:rPr>
              <w:t>BİRİM</w:t>
            </w:r>
          </w:p>
        </w:tc>
        <w:tc>
          <w:tcPr>
            <w:tcW w:w="1422"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sz w:val="20"/>
                <w:szCs w:val="20"/>
              </w:rPr>
            </w:pPr>
            <w:r w:rsidRPr="005E01B2">
              <w:rPr>
                <w:sz w:val="20"/>
                <w:szCs w:val="20"/>
              </w:rPr>
              <w:t>2 SAATLİK KOMPOZİT NUMUNE</w:t>
            </w:r>
          </w:p>
        </w:tc>
      </w:tr>
      <w:tr w:rsidR="00145691" w:rsidRPr="005E01B2" w:rsidTr="00145691">
        <w:trPr>
          <w:trHeight w:val="57"/>
        </w:trPr>
        <w:tc>
          <w:tcPr>
            <w:tcW w:w="272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sz w:val="20"/>
                <w:szCs w:val="20"/>
              </w:rPr>
            </w:pPr>
            <w:r w:rsidRPr="005E01B2">
              <w:rPr>
                <w:sz w:val="20"/>
                <w:szCs w:val="20"/>
              </w:rPr>
              <w:t>SERBEST KLOR</w:t>
            </w:r>
          </w:p>
        </w:tc>
        <w:tc>
          <w:tcPr>
            <w:tcW w:w="853"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sz w:val="20"/>
                <w:szCs w:val="20"/>
              </w:rPr>
            </w:pPr>
            <w:r w:rsidRPr="005E01B2">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sz w:val="20"/>
                <w:szCs w:val="20"/>
              </w:rPr>
            </w:pPr>
            <w:r w:rsidRPr="002B6C50">
              <w:rPr>
                <w:sz w:val="20"/>
                <w:szCs w:val="20"/>
              </w:rPr>
              <w:t>4</w:t>
            </w:r>
          </w:p>
        </w:tc>
      </w:tr>
      <w:tr w:rsidR="00145691" w:rsidRPr="005E01B2" w:rsidTr="00145691">
        <w:trPr>
          <w:trHeight w:val="57"/>
        </w:trPr>
        <w:tc>
          <w:tcPr>
            <w:tcW w:w="272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sz w:val="20"/>
                <w:szCs w:val="20"/>
              </w:rPr>
            </w:pPr>
            <w:r w:rsidRPr="005E01B2">
              <w:rPr>
                <w:sz w:val="20"/>
                <w:szCs w:val="20"/>
              </w:rPr>
              <w:t>KLORÜR*</w:t>
            </w:r>
          </w:p>
        </w:tc>
        <w:tc>
          <w:tcPr>
            <w:tcW w:w="853"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sz w:val="20"/>
                <w:szCs w:val="20"/>
              </w:rPr>
            </w:pPr>
            <w:r w:rsidRPr="005E01B2">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sz w:val="20"/>
                <w:szCs w:val="20"/>
              </w:rPr>
            </w:pPr>
            <w:r w:rsidRPr="002B6C50">
              <w:rPr>
                <w:sz w:val="20"/>
                <w:szCs w:val="20"/>
              </w:rPr>
              <w:t>3100</w:t>
            </w:r>
          </w:p>
        </w:tc>
      </w:tr>
      <w:tr w:rsidR="00145691" w:rsidRPr="00982C28" w:rsidTr="00145691">
        <w:trPr>
          <w:trHeight w:val="57"/>
        </w:trPr>
        <w:tc>
          <w:tcPr>
            <w:tcW w:w="272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982C28" w:rsidRDefault="00145691" w:rsidP="00145691">
            <w:pPr>
              <w:pStyle w:val="GvdeMetni"/>
              <w:spacing w:before="0" w:after="0" w:line="240" w:lineRule="atLeast"/>
              <w:ind w:left="57" w:right="57"/>
              <w:rPr>
                <w:sz w:val="20"/>
                <w:szCs w:val="20"/>
              </w:rPr>
            </w:pPr>
            <w:r w:rsidRPr="00982C28">
              <w:rPr>
                <w:snapToGrid w:val="0"/>
                <w:sz w:val="20"/>
                <w:szCs w:val="20"/>
              </w:rPr>
              <w:t>BALIK BİYODENEYİ (ZSF)</w:t>
            </w:r>
          </w:p>
        </w:tc>
        <w:tc>
          <w:tcPr>
            <w:tcW w:w="853" w:type="pct"/>
            <w:tcBorders>
              <w:top w:val="nil"/>
              <w:left w:val="nil"/>
              <w:bottom w:val="single" w:sz="12" w:space="0" w:color="auto"/>
              <w:right w:val="single" w:sz="8" w:space="0" w:color="auto"/>
            </w:tcBorders>
            <w:tcMar>
              <w:top w:w="0" w:type="dxa"/>
              <w:left w:w="28" w:type="dxa"/>
              <w:bottom w:w="0" w:type="dxa"/>
              <w:right w:w="28" w:type="dxa"/>
            </w:tcMar>
          </w:tcPr>
          <w:p w:rsidR="00145691" w:rsidRPr="00982C28" w:rsidRDefault="00145691" w:rsidP="00145691">
            <w:pPr>
              <w:pStyle w:val="GvdeMetni"/>
              <w:spacing w:before="0" w:after="0" w:line="240" w:lineRule="atLeast"/>
              <w:ind w:left="57" w:right="57"/>
              <w:jc w:val="center"/>
              <w:rPr>
                <w:sz w:val="20"/>
                <w:szCs w:val="20"/>
              </w:rPr>
            </w:pPr>
            <w:r w:rsidRPr="00982C28">
              <w:rPr>
                <w:sz w:val="20"/>
                <w:szCs w:val="20"/>
              </w:rPr>
              <w:t> </w:t>
            </w:r>
          </w:p>
        </w:tc>
        <w:tc>
          <w:tcPr>
            <w:tcW w:w="1422" w:type="pct"/>
            <w:tcBorders>
              <w:top w:val="nil"/>
              <w:left w:val="nil"/>
              <w:bottom w:val="single" w:sz="12" w:space="0" w:color="auto"/>
              <w:right w:val="single" w:sz="12" w:space="0" w:color="auto"/>
            </w:tcBorders>
            <w:tcMar>
              <w:top w:w="0" w:type="dxa"/>
              <w:left w:w="28" w:type="dxa"/>
              <w:bottom w:w="0" w:type="dxa"/>
              <w:right w:w="28" w:type="dxa"/>
            </w:tcMar>
          </w:tcPr>
          <w:p w:rsidR="00145691" w:rsidRPr="00982C28" w:rsidRDefault="00145691" w:rsidP="00145691">
            <w:pPr>
              <w:pStyle w:val="GvdeMetni"/>
              <w:spacing w:before="0" w:after="0" w:line="240" w:lineRule="atLeast"/>
              <w:ind w:left="57" w:right="57"/>
              <w:jc w:val="center"/>
              <w:rPr>
                <w:sz w:val="20"/>
                <w:szCs w:val="20"/>
              </w:rPr>
            </w:pPr>
            <w:r w:rsidRPr="00982C28">
              <w:rPr>
                <w:sz w:val="20"/>
                <w:szCs w:val="20"/>
              </w:rPr>
              <w:t>16</w:t>
            </w:r>
          </w:p>
        </w:tc>
      </w:tr>
    </w:tbl>
    <w:p w:rsidR="00145691" w:rsidRPr="008761DB" w:rsidRDefault="00145691" w:rsidP="008761DB">
      <w:pPr>
        <w:pStyle w:val="st1"/>
        <w:spacing w:before="0" w:beforeAutospacing="0"/>
        <w:ind w:right="28"/>
        <w:rPr>
          <w:b/>
          <w:sz w:val="20"/>
          <w:szCs w:val="20"/>
        </w:rPr>
      </w:pPr>
      <w:r w:rsidRPr="00982C28">
        <w:rPr>
          <w:sz w:val="20"/>
          <w:szCs w:val="20"/>
        </w:rPr>
        <w:t>* Deniz ortamına deşarjlarda bu parametreye bakılmaz.</w:t>
      </w:r>
    </w:p>
    <w:p w:rsidR="00145691" w:rsidRPr="00E9785E" w:rsidRDefault="00145691" w:rsidP="00145691">
      <w:pPr>
        <w:pStyle w:val="st1"/>
        <w:spacing w:before="0" w:after="0" w:line="240" w:lineRule="atLeast"/>
        <w:ind w:right="26"/>
        <w:rPr>
          <w:b/>
          <w:color w:val="000000"/>
        </w:rPr>
      </w:pPr>
      <w:r w:rsidRPr="00E9785E">
        <w:rPr>
          <w:b/>
          <w:color w:val="000000"/>
        </w:rPr>
        <w:t>Tablo 14.17: Kimya Sanayi</w:t>
      </w:r>
      <w:r w:rsidR="00A35540">
        <w:rPr>
          <w:b/>
          <w:color w:val="000000"/>
        </w:rPr>
        <w:t>i</w:t>
      </w:r>
      <w:r w:rsidRPr="00E9785E">
        <w:rPr>
          <w:b/>
          <w:color w:val="000000"/>
        </w:rPr>
        <w:t xml:space="preserve"> (</w:t>
      </w:r>
      <w:proofErr w:type="spellStart"/>
      <w:r w:rsidRPr="00E9785E">
        <w:rPr>
          <w:b/>
          <w:color w:val="000000"/>
        </w:rPr>
        <w:t>Alkaloid</w:t>
      </w:r>
      <w:proofErr w:type="spellEnd"/>
      <w:r w:rsidRPr="00E9785E">
        <w:rPr>
          <w:b/>
          <w:color w:val="000000"/>
        </w:rPr>
        <w:t xml:space="preserve"> Üretim Tesisleri)</w:t>
      </w:r>
    </w:p>
    <w:tbl>
      <w:tblPr>
        <w:tblW w:w="5000" w:type="pct"/>
        <w:tblLayout w:type="fixed"/>
        <w:tblCellMar>
          <w:left w:w="0" w:type="dxa"/>
          <w:right w:w="0" w:type="dxa"/>
        </w:tblCellMar>
        <w:tblLook w:val="0000" w:firstRow="0" w:lastRow="0" w:firstColumn="0" w:lastColumn="0" w:noHBand="0" w:noVBand="0"/>
      </w:tblPr>
      <w:tblGrid>
        <w:gridCol w:w="4927"/>
        <w:gridCol w:w="1543"/>
        <w:gridCol w:w="2572"/>
      </w:tblGrid>
      <w:tr w:rsidR="00145691" w:rsidRPr="005E01B2" w:rsidTr="00145691">
        <w:trPr>
          <w:trHeight w:val="57"/>
        </w:trPr>
        <w:tc>
          <w:tcPr>
            <w:tcW w:w="272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853"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422"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5E01B2" w:rsidTr="00145691">
        <w:trPr>
          <w:trHeight w:val="57"/>
        </w:trPr>
        <w:tc>
          <w:tcPr>
            <w:tcW w:w="272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KİMYASAL OKSİJEN İHTİYACI (KOİ)</w:t>
            </w:r>
          </w:p>
        </w:tc>
        <w:tc>
          <w:tcPr>
            <w:tcW w:w="853"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2B6C50" w:rsidRDefault="00145691" w:rsidP="00145691">
            <w:pPr>
              <w:pStyle w:val="GvdeMetni"/>
              <w:spacing w:before="0" w:after="0" w:line="240" w:lineRule="atLeast"/>
              <w:ind w:left="57" w:right="57"/>
              <w:jc w:val="center"/>
              <w:rPr>
                <w:sz w:val="20"/>
                <w:szCs w:val="20"/>
              </w:rPr>
            </w:pPr>
            <w:r w:rsidRPr="002B6C50">
              <w:rPr>
                <w:sz w:val="20"/>
                <w:szCs w:val="20"/>
              </w:rPr>
              <w:t>1500</w:t>
            </w:r>
          </w:p>
        </w:tc>
      </w:tr>
      <w:tr w:rsidR="00145691" w:rsidRPr="005E01B2" w:rsidTr="00145691">
        <w:trPr>
          <w:trHeight w:val="57"/>
        </w:trPr>
        <w:tc>
          <w:tcPr>
            <w:tcW w:w="272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TOPLAM KJELDAHL AZOTU (TKN)</w:t>
            </w:r>
          </w:p>
        </w:tc>
        <w:tc>
          <w:tcPr>
            <w:tcW w:w="853"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2B6C50" w:rsidRDefault="00145691" w:rsidP="00145691">
            <w:pPr>
              <w:pStyle w:val="GvdeMetni"/>
              <w:spacing w:before="0" w:after="0" w:line="240" w:lineRule="atLeast"/>
              <w:ind w:left="57" w:right="57"/>
              <w:jc w:val="center"/>
              <w:rPr>
                <w:sz w:val="20"/>
                <w:szCs w:val="20"/>
              </w:rPr>
            </w:pPr>
            <w:r w:rsidRPr="002B6C50">
              <w:rPr>
                <w:sz w:val="20"/>
                <w:szCs w:val="20"/>
              </w:rPr>
              <w:t>15</w:t>
            </w:r>
          </w:p>
        </w:tc>
      </w:tr>
      <w:tr w:rsidR="00145691" w:rsidRPr="005E01B2" w:rsidTr="00145691">
        <w:trPr>
          <w:trHeight w:val="57"/>
        </w:trPr>
        <w:tc>
          <w:tcPr>
            <w:tcW w:w="272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ASKIDA KATI MADDE (AKM)</w:t>
            </w:r>
          </w:p>
        </w:tc>
        <w:tc>
          <w:tcPr>
            <w:tcW w:w="853"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2B6C50" w:rsidRDefault="00145691" w:rsidP="00145691">
            <w:pPr>
              <w:pStyle w:val="GvdeMetni"/>
              <w:spacing w:before="0" w:after="0" w:line="240" w:lineRule="atLeast"/>
              <w:ind w:left="57" w:right="57"/>
              <w:jc w:val="center"/>
              <w:rPr>
                <w:sz w:val="20"/>
                <w:szCs w:val="20"/>
              </w:rPr>
            </w:pPr>
            <w:r w:rsidRPr="002B6C50">
              <w:rPr>
                <w:sz w:val="20"/>
                <w:szCs w:val="20"/>
              </w:rPr>
              <w:t>200</w:t>
            </w:r>
          </w:p>
        </w:tc>
      </w:tr>
      <w:tr w:rsidR="00145691" w:rsidRPr="005E01B2" w:rsidTr="00145691">
        <w:trPr>
          <w:trHeight w:val="57"/>
        </w:trPr>
        <w:tc>
          <w:tcPr>
            <w:tcW w:w="272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proofErr w:type="spellStart"/>
            <w:r>
              <w:rPr>
                <w:color w:val="000000"/>
                <w:sz w:val="20"/>
                <w:szCs w:val="20"/>
              </w:rPr>
              <w:t>pH</w:t>
            </w:r>
            <w:proofErr w:type="spellEnd"/>
          </w:p>
        </w:tc>
        <w:tc>
          <w:tcPr>
            <w:tcW w:w="853" w:type="pct"/>
            <w:tcBorders>
              <w:top w:val="nil"/>
              <w:left w:val="nil"/>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w:t>
            </w:r>
          </w:p>
        </w:tc>
        <w:tc>
          <w:tcPr>
            <w:tcW w:w="1422" w:type="pct"/>
            <w:tcBorders>
              <w:top w:val="nil"/>
              <w:left w:val="nil"/>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6-9</w:t>
            </w:r>
          </w:p>
        </w:tc>
      </w:tr>
    </w:tbl>
    <w:p w:rsidR="00145691" w:rsidRPr="00E84888" w:rsidRDefault="00145691" w:rsidP="00145691">
      <w:pPr>
        <w:pStyle w:val="st1"/>
        <w:spacing w:before="0" w:after="0" w:line="240" w:lineRule="atLeast"/>
        <w:ind w:right="-828"/>
        <w:rPr>
          <w:b/>
        </w:rPr>
      </w:pPr>
      <w:r w:rsidRPr="00E84888">
        <w:rPr>
          <w:b/>
        </w:rPr>
        <w:t>Tablo 14.18: Kimya Sanayi</w:t>
      </w:r>
      <w:r w:rsidR="00A35540">
        <w:rPr>
          <w:b/>
        </w:rPr>
        <w:t>i</w:t>
      </w:r>
      <w:r w:rsidRPr="00E84888">
        <w:rPr>
          <w:b/>
        </w:rPr>
        <w:t xml:space="preserve"> (Sabun Üretimi)</w:t>
      </w:r>
    </w:p>
    <w:tbl>
      <w:tblPr>
        <w:tblW w:w="5000" w:type="pct"/>
        <w:tblBorders>
          <w:top w:val="single" w:sz="12" w:space="0" w:color="auto"/>
          <w:left w:val="single" w:sz="12" w:space="0" w:color="auto"/>
          <w:bottom w:val="single" w:sz="12" w:space="0" w:color="auto"/>
          <w:right w:val="single" w:sz="12" w:space="0" w:color="auto"/>
          <w:insideV w:val="single" w:sz="8" w:space="0" w:color="auto"/>
        </w:tblBorders>
        <w:tblLayout w:type="fixed"/>
        <w:tblCellMar>
          <w:left w:w="0" w:type="dxa"/>
          <w:right w:w="0" w:type="dxa"/>
        </w:tblCellMar>
        <w:tblLook w:val="0000" w:firstRow="0" w:lastRow="0" w:firstColumn="0" w:lastColumn="0" w:noHBand="0" w:noVBand="0"/>
      </w:tblPr>
      <w:tblGrid>
        <w:gridCol w:w="4803"/>
        <w:gridCol w:w="1857"/>
        <w:gridCol w:w="2382"/>
      </w:tblGrid>
      <w:tr w:rsidR="00145691" w:rsidRPr="00E84888" w:rsidTr="00145691">
        <w:trPr>
          <w:trHeight w:val="57"/>
        </w:trPr>
        <w:tc>
          <w:tcPr>
            <w:tcW w:w="2656" w:type="pct"/>
            <w:tcBorders>
              <w:top w:val="single" w:sz="12" w:space="0" w:color="auto"/>
              <w:bottom w:val="single" w:sz="12" w:space="0" w:color="auto"/>
            </w:tcBorders>
            <w:tcMar>
              <w:top w:w="0" w:type="dxa"/>
              <w:left w:w="28" w:type="dxa"/>
              <w:bottom w:w="0" w:type="dxa"/>
              <w:right w:w="28" w:type="dxa"/>
            </w:tcMar>
            <w:vAlign w:val="center"/>
          </w:tcPr>
          <w:p w:rsidR="00145691" w:rsidRPr="00E84888" w:rsidRDefault="00145691" w:rsidP="00145691">
            <w:pPr>
              <w:pStyle w:val="GvdeMetni"/>
              <w:spacing w:before="0" w:after="0" w:line="240" w:lineRule="atLeast"/>
              <w:ind w:left="57" w:right="57"/>
              <w:rPr>
                <w:sz w:val="20"/>
                <w:szCs w:val="20"/>
              </w:rPr>
            </w:pPr>
            <w:r w:rsidRPr="00E84888">
              <w:rPr>
                <w:sz w:val="20"/>
                <w:szCs w:val="20"/>
              </w:rPr>
              <w:t> PARAMETRE</w:t>
            </w:r>
          </w:p>
        </w:tc>
        <w:tc>
          <w:tcPr>
            <w:tcW w:w="1027" w:type="pct"/>
            <w:tcBorders>
              <w:top w:val="single" w:sz="12" w:space="0" w:color="auto"/>
              <w:bottom w:val="single" w:sz="12" w:space="0" w:color="auto"/>
            </w:tcBorders>
            <w:tcMar>
              <w:top w:w="0" w:type="dxa"/>
              <w:left w:w="28" w:type="dxa"/>
              <w:bottom w:w="0" w:type="dxa"/>
              <w:right w:w="28" w:type="dxa"/>
            </w:tcMar>
            <w:vAlign w:val="cente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BİRİM</w:t>
            </w:r>
          </w:p>
        </w:tc>
        <w:tc>
          <w:tcPr>
            <w:tcW w:w="1317" w:type="pct"/>
            <w:tcBorders>
              <w:top w:val="single" w:sz="12" w:space="0" w:color="auto"/>
              <w:bottom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2 SAATLİK KOMPOZİT NUMUNE</w:t>
            </w:r>
          </w:p>
        </w:tc>
      </w:tr>
      <w:tr w:rsidR="00145691" w:rsidRPr="00E84888" w:rsidTr="00145691">
        <w:trPr>
          <w:trHeight w:val="57"/>
        </w:trPr>
        <w:tc>
          <w:tcPr>
            <w:tcW w:w="2656" w:type="pct"/>
            <w:tcBorders>
              <w:top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right="57"/>
              <w:rPr>
                <w:sz w:val="20"/>
                <w:szCs w:val="20"/>
              </w:rPr>
            </w:pPr>
            <w:r w:rsidRPr="00E84888">
              <w:rPr>
                <w:sz w:val="20"/>
                <w:szCs w:val="20"/>
              </w:rPr>
              <w:t>KİMYASAL OKSİJEN İHTİYACI (KOİ)</w:t>
            </w:r>
          </w:p>
        </w:tc>
        <w:tc>
          <w:tcPr>
            <w:tcW w:w="1027" w:type="pct"/>
            <w:tcBorders>
              <w:top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317" w:type="pct"/>
            <w:tcBorders>
              <w:top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160</w:t>
            </w:r>
          </w:p>
        </w:tc>
      </w:tr>
      <w:tr w:rsidR="00145691" w:rsidRPr="00E84888" w:rsidTr="00145691">
        <w:trPr>
          <w:trHeight w:val="57"/>
        </w:trPr>
        <w:tc>
          <w:tcPr>
            <w:tcW w:w="2656" w:type="pct"/>
            <w:tcMar>
              <w:top w:w="0" w:type="dxa"/>
              <w:left w:w="28" w:type="dxa"/>
              <w:bottom w:w="0" w:type="dxa"/>
              <w:right w:w="28" w:type="dxa"/>
            </w:tcMar>
          </w:tcPr>
          <w:p w:rsidR="00145691" w:rsidRPr="00E84888" w:rsidRDefault="00145691" w:rsidP="00145691">
            <w:pPr>
              <w:pStyle w:val="GvdeMetni"/>
              <w:spacing w:before="0" w:after="0" w:line="240" w:lineRule="atLeast"/>
              <w:ind w:right="57"/>
              <w:rPr>
                <w:sz w:val="20"/>
                <w:szCs w:val="20"/>
              </w:rPr>
            </w:pPr>
            <w:r w:rsidRPr="00E84888">
              <w:rPr>
                <w:sz w:val="20"/>
                <w:szCs w:val="20"/>
              </w:rPr>
              <w:t>YAĞ VE GRES</w:t>
            </w:r>
          </w:p>
        </w:tc>
        <w:tc>
          <w:tcPr>
            <w:tcW w:w="1027" w:type="pct"/>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317" w:type="pct"/>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30</w:t>
            </w:r>
          </w:p>
        </w:tc>
      </w:tr>
      <w:tr w:rsidR="00145691" w:rsidRPr="00E84888" w:rsidTr="00145691">
        <w:trPr>
          <w:trHeight w:val="57"/>
        </w:trPr>
        <w:tc>
          <w:tcPr>
            <w:tcW w:w="2656" w:type="pct"/>
            <w:tcMar>
              <w:top w:w="0" w:type="dxa"/>
              <w:left w:w="28" w:type="dxa"/>
              <w:bottom w:w="0" w:type="dxa"/>
              <w:right w:w="28" w:type="dxa"/>
            </w:tcMar>
          </w:tcPr>
          <w:p w:rsidR="00145691" w:rsidRPr="00E84888" w:rsidRDefault="00145691" w:rsidP="00145691">
            <w:pPr>
              <w:pStyle w:val="GvdeMetni"/>
              <w:spacing w:before="0" w:after="0" w:line="240" w:lineRule="atLeast"/>
              <w:ind w:right="57"/>
              <w:rPr>
                <w:sz w:val="20"/>
                <w:szCs w:val="20"/>
              </w:rPr>
            </w:pPr>
            <w:proofErr w:type="spellStart"/>
            <w:r w:rsidRPr="00E84888">
              <w:rPr>
                <w:sz w:val="20"/>
                <w:szCs w:val="20"/>
              </w:rPr>
              <w:t>pH</w:t>
            </w:r>
            <w:proofErr w:type="spellEnd"/>
          </w:p>
        </w:tc>
        <w:tc>
          <w:tcPr>
            <w:tcW w:w="1027" w:type="pct"/>
            <w:tcMar>
              <w:top w:w="0" w:type="dxa"/>
              <w:left w:w="28" w:type="dxa"/>
              <w:bottom w:w="0" w:type="dxa"/>
              <w:right w:w="28" w:type="dxa"/>
            </w:tcMar>
          </w:tcPr>
          <w:p w:rsidR="00145691" w:rsidRPr="00E84888" w:rsidRDefault="00145691" w:rsidP="00145691">
            <w:pPr>
              <w:jc w:val="center"/>
              <w:rPr>
                <w:sz w:val="20"/>
                <w:szCs w:val="20"/>
              </w:rPr>
            </w:pPr>
            <w:r w:rsidRPr="00E84888">
              <w:rPr>
                <w:sz w:val="20"/>
                <w:szCs w:val="20"/>
              </w:rPr>
              <w:t>-</w:t>
            </w:r>
          </w:p>
        </w:tc>
        <w:tc>
          <w:tcPr>
            <w:tcW w:w="1317" w:type="pct"/>
            <w:tcMar>
              <w:top w:w="0" w:type="dxa"/>
              <w:left w:w="28" w:type="dxa"/>
              <w:bottom w:w="0" w:type="dxa"/>
              <w:right w:w="28" w:type="dxa"/>
            </w:tcMar>
          </w:tcPr>
          <w:p w:rsidR="00145691" w:rsidRPr="00E84888" w:rsidRDefault="00145691" w:rsidP="00145691">
            <w:pPr>
              <w:pStyle w:val="GvdeMetni"/>
              <w:spacing w:before="0" w:after="0" w:line="240" w:lineRule="atLeast"/>
              <w:ind w:right="57"/>
              <w:jc w:val="center"/>
              <w:rPr>
                <w:sz w:val="20"/>
                <w:szCs w:val="20"/>
              </w:rPr>
            </w:pPr>
            <w:r w:rsidRPr="00E84888">
              <w:rPr>
                <w:sz w:val="20"/>
                <w:szCs w:val="20"/>
              </w:rPr>
              <w:t>6-9</w:t>
            </w:r>
          </w:p>
        </w:tc>
      </w:tr>
    </w:tbl>
    <w:p w:rsidR="00145691" w:rsidRPr="005E01B2" w:rsidRDefault="00145691" w:rsidP="00145691"/>
    <w:p w:rsidR="00145691" w:rsidRPr="00E9785E" w:rsidRDefault="00145691" w:rsidP="00D7158D">
      <w:pPr>
        <w:pStyle w:val="Balk2"/>
        <w:spacing w:before="0" w:after="0" w:line="240" w:lineRule="atLeast"/>
        <w:ind w:right="26"/>
        <w:jc w:val="both"/>
        <w:rPr>
          <w:sz w:val="24"/>
          <w:szCs w:val="24"/>
        </w:rPr>
      </w:pPr>
      <w:r w:rsidRPr="00E9785E">
        <w:rPr>
          <w:sz w:val="24"/>
          <w:szCs w:val="24"/>
        </w:rPr>
        <w:t>TABLO 15: METAL SANAYİ</w:t>
      </w:r>
      <w:r w:rsidR="00A35540">
        <w:rPr>
          <w:sz w:val="24"/>
          <w:szCs w:val="24"/>
        </w:rPr>
        <w:t>İ</w:t>
      </w:r>
      <w:r w:rsidRPr="00E9785E">
        <w:rPr>
          <w:sz w:val="24"/>
          <w:szCs w:val="24"/>
        </w:rPr>
        <w:t xml:space="preserve"> ATIKSULARININ ALICI ORTAMA DEŞARJ STANDARTLARI</w:t>
      </w:r>
    </w:p>
    <w:p w:rsidR="00145691" w:rsidRPr="00E9785E" w:rsidRDefault="00145691" w:rsidP="00145691">
      <w:pPr>
        <w:pStyle w:val="st1"/>
        <w:spacing w:before="0" w:after="0" w:line="240" w:lineRule="atLeast"/>
        <w:ind w:right="26"/>
        <w:rPr>
          <w:b/>
          <w:color w:val="000000"/>
        </w:rPr>
      </w:pPr>
      <w:r w:rsidRPr="00E9785E">
        <w:rPr>
          <w:b/>
          <w:color w:val="000000"/>
        </w:rPr>
        <w:t>Tablo 15.1: Metal Sanayi</w:t>
      </w:r>
      <w:r w:rsidR="00A35540">
        <w:rPr>
          <w:b/>
          <w:color w:val="000000"/>
        </w:rPr>
        <w:t>i</w:t>
      </w:r>
      <w:r w:rsidRPr="00E9785E">
        <w:rPr>
          <w:b/>
          <w:color w:val="000000"/>
        </w:rPr>
        <w:t xml:space="preserve"> (Demir-Çelik Üretimi) </w:t>
      </w:r>
    </w:p>
    <w:p w:rsidR="00145691" w:rsidRDefault="00145691" w:rsidP="00145691">
      <w:pPr>
        <w:rPr>
          <w:b/>
          <w:color w:val="000000"/>
        </w:rPr>
      </w:pPr>
      <w:r w:rsidRPr="00E9785E">
        <w:rPr>
          <w:b/>
        </w:rPr>
        <w:t xml:space="preserve">Tablo 15.1.a: </w:t>
      </w:r>
      <w:r>
        <w:rPr>
          <w:b/>
        </w:rPr>
        <w:t xml:space="preserve">Genelde </w:t>
      </w:r>
      <w:r w:rsidRPr="00E9785E">
        <w:rPr>
          <w:b/>
          <w:color w:val="000000"/>
        </w:rPr>
        <w:t>Demir-Çelik Üretimi</w:t>
      </w:r>
    </w:p>
    <w:tbl>
      <w:tblPr>
        <w:tblW w:w="5000" w:type="pct"/>
        <w:tblLayout w:type="fixed"/>
        <w:tblCellMar>
          <w:left w:w="0" w:type="dxa"/>
          <w:right w:w="0" w:type="dxa"/>
        </w:tblCellMar>
        <w:tblLook w:val="0000" w:firstRow="0" w:lastRow="0" w:firstColumn="0" w:lastColumn="0" w:noHBand="0" w:noVBand="0"/>
      </w:tblPr>
      <w:tblGrid>
        <w:gridCol w:w="4663"/>
        <w:gridCol w:w="1807"/>
        <w:gridCol w:w="2572"/>
      </w:tblGrid>
      <w:tr w:rsidR="00145691" w:rsidRPr="00157EA0" w:rsidTr="00145691">
        <w:trPr>
          <w:trHeight w:val="57"/>
        </w:trPr>
        <w:tc>
          <w:tcPr>
            <w:tcW w:w="2579"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157EA0" w:rsidRDefault="00145691" w:rsidP="00145691">
            <w:pPr>
              <w:pStyle w:val="GvdeMetni"/>
              <w:spacing w:before="0" w:after="0" w:line="240" w:lineRule="atLeast"/>
              <w:ind w:left="57" w:right="57"/>
              <w:rPr>
                <w:sz w:val="20"/>
                <w:szCs w:val="20"/>
              </w:rPr>
            </w:pPr>
            <w:r w:rsidRPr="00157EA0">
              <w:rPr>
                <w:sz w:val="20"/>
                <w:szCs w:val="20"/>
              </w:rPr>
              <w:t> PARAMETRE</w:t>
            </w:r>
          </w:p>
        </w:tc>
        <w:tc>
          <w:tcPr>
            <w:tcW w:w="999"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BİRİM</w:t>
            </w:r>
          </w:p>
        </w:tc>
        <w:tc>
          <w:tcPr>
            <w:tcW w:w="1422"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2 SAATLİK KOMPOZİT NUMUNE</w:t>
            </w:r>
          </w:p>
        </w:tc>
      </w:tr>
      <w:tr w:rsidR="00145691" w:rsidRPr="00157EA0" w:rsidTr="00145691">
        <w:trPr>
          <w:trHeight w:val="57"/>
        </w:trPr>
        <w:tc>
          <w:tcPr>
            <w:tcW w:w="2579" w:type="pct"/>
            <w:tcBorders>
              <w:top w:val="nil"/>
              <w:left w:val="single" w:sz="12" w:space="0" w:color="auto"/>
              <w:bottom w:val="nil"/>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rPr>
                <w:sz w:val="20"/>
                <w:szCs w:val="20"/>
              </w:rPr>
            </w:pPr>
            <w:r w:rsidRPr="00157EA0">
              <w:rPr>
                <w:sz w:val="20"/>
                <w:szCs w:val="20"/>
              </w:rPr>
              <w:t>KİMYASAL OKSİJEN İHTİYACI (KOİ)</w:t>
            </w:r>
          </w:p>
        </w:tc>
        <w:tc>
          <w:tcPr>
            <w:tcW w:w="999" w:type="pct"/>
            <w:tcBorders>
              <w:top w:val="nil"/>
              <w:left w:val="nil"/>
              <w:bottom w:val="nil"/>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Pr>
                <w:sz w:val="20"/>
                <w:szCs w:val="20"/>
              </w:rPr>
              <w:t>90</w:t>
            </w:r>
          </w:p>
        </w:tc>
      </w:tr>
      <w:tr w:rsidR="00145691" w:rsidRPr="00157EA0" w:rsidTr="00145691">
        <w:trPr>
          <w:trHeight w:val="57"/>
        </w:trPr>
        <w:tc>
          <w:tcPr>
            <w:tcW w:w="2579" w:type="pct"/>
            <w:tcBorders>
              <w:top w:val="nil"/>
              <w:left w:val="single" w:sz="12" w:space="0" w:color="auto"/>
              <w:bottom w:val="nil"/>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rPr>
                <w:sz w:val="20"/>
                <w:szCs w:val="20"/>
              </w:rPr>
            </w:pPr>
            <w:r w:rsidRPr="00157EA0">
              <w:rPr>
                <w:sz w:val="20"/>
                <w:szCs w:val="20"/>
              </w:rPr>
              <w:t>YAĞ VE GRES</w:t>
            </w:r>
          </w:p>
        </w:tc>
        <w:tc>
          <w:tcPr>
            <w:tcW w:w="999" w:type="pct"/>
            <w:tcBorders>
              <w:top w:val="nil"/>
              <w:left w:val="nil"/>
              <w:bottom w:val="nil"/>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Pr>
                <w:sz w:val="20"/>
                <w:szCs w:val="20"/>
              </w:rPr>
              <w:t>20</w:t>
            </w:r>
          </w:p>
        </w:tc>
      </w:tr>
      <w:tr w:rsidR="00145691" w:rsidRPr="00157EA0" w:rsidTr="00145691">
        <w:trPr>
          <w:trHeight w:val="57"/>
        </w:trPr>
        <w:tc>
          <w:tcPr>
            <w:tcW w:w="2579" w:type="pct"/>
            <w:tcBorders>
              <w:top w:val="nil"/>
              <w:left w:val="single" w:sz="12" w:space="0" w:color="auto"/>
              <w:bottom w:val="nil"/>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rPr>
                <w:sz w:val="20"/>
                <w:szCs w:val="20"/>
              </w:rPr>
            </w:pPr>
            <w:r>
              <w:rPr>
                <w:sz w:val="20"/>
                <w:szCs w:val="20"/>
              </w:rPr>
              <w:t>ÇÖKE</w:t>
            </w:r>
            <w:r w:rsidRPr="00157EA0">
              <w:rPr>
                <w:sz w:val="20"/>
                <w:szCs w:val="20"/>
              </w:rPr>
              <w:t>BİLİR KATI MADDE</w:t>
            </w:r>
          </w:p>
        </w:tc>
        <w:tc>
          <w:tcPr>
            <w:tcW w:w="999" w:type="pct"/>
            <w:tcBorders>
              <w:top w:val="nil"/>
              <w:left w:val="nil"/>
              <w:bottom w:val="nil"/>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(ml/L</w:t>
            </w:r>
            <w:r>
              <w:rPr>
                <w:sz w:val="20"/>
                <w:szCs w:val="20"/>
              </w:rPr>
              <w:t>)</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0.5</w:t>
            </w:r>
          </w:p>
        </w:tc>
      </w:tr>
      <w:tr w:rsidR="00145691" w:rsidRPr="00157EA0" w:rsidTr="00145691">
        <w:trPr>
          <w:trHeight w:val="57"/>
        </w:trPr>
        <w:tc>
          <w:tcPr>
            <w:tcW w:w="2579" w:type="pct"/>
            <w:tcBorders>
              <w:top w:val="nil"/>
              <w:left w:val="single" w:sz="12" w:space="0" w:color="auto"/>
              <w:bottom w:val="nil"/>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rPr>
                <w:sz w:val="20"/>
                <w:szCs w:val="20"/>
              </w:rPr>
            </w:pPr>
            <w:r w:rsidRPr="00157EA0">
              <w:rPr>
                <w:sz w:val="20"/>
                <w:szCs w:val="20"/>
              </w:rPr>
              <w:t>KURŞUN (Pb)</w:t>
            </w:r>
          </w:p>
        </w:tc>
        <w:tc>
          <w:tcPr>
            <w:tcW w:w="999" w:type="pct"/>
            <w:tcBorders>
              <w:top w:val="nil"/>
              <w:left w:val="nil"/>
              <w:bottom w:val="nil"/>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0</w:t>
            </w:r>
            <w:r>
              <w:rPr>
                <w:sz w:val="20"/>
                <w:szCs w:val="20"/>
              </w:rPr>
              <w:t>.</w:t>
            </w:r>
            <w:r w:rsidRPr="00157EA0">
              <w:rPr>
                <w:sz w:val="20"/>
                <w:szCs w:val="20"/>
              </w:rPr>
              <w:t>5</w:t>
            </w:r>
          </w:p>
        </w:tc>
      </w:tr>
      <w:tr w:rsidR="00145691" w:rsidRPr="00157EA0" w:rsidTr="00145691">
        <w:trPr>
          <w:trHeight w:val="57"/>
        </w:trPr>
        <w:tc>
          <w:tcPr>
            <w:tcW w:w="2579" w:type="pct"/>
            <w:tcBorders>
              <w:top w:val="nil"/>
              <w:left w:val="single" w:sz="12" w:space="0" w:color="auto"/>
              <w:bottom w:val="nil"/>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rPr>
                <w:sz w:val="20"/>
                <w:szCs w:val="20"/>
              </w:rPr>
            </w:pPr>
            <w:r w:rsidRPr="00157EA0">
              <w:rPr>
                <w:sz w:val="20"/>
                <w:szCs w:val="20"/>
              </w:rPr>
              <w:t>DEMİR (Fe)</w:t>
            </w:r>
          </w:p>
        </w:tc>
        <w:tc>
          <w:tcPr>
            <w:tcW w:w="999" w:type="pct"/>
            <w:tcBorders>
              <w:top w:val="nil"/>
              <w:left w:val="nil"/>
              <w:bottom w:val="nil"/>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20</w:t>
            </w:r>
          </w:p>
        </w:tc>
      </w:tr>
      <w:tr w:rsidR="00145691" w:rsidRPr="00157EA0" w:rsidTr="00145691">
        <w:trPr>
          <w:trHeight w:val="57"/>
        </w:trPr>
        <w:tc>
          <w:tcPr>
            <w:tcW w:w="2579" w:type="pct"/>
            <w:tcBorders>
              <w:top w:val="nil"/>
              <w:left w:val="single" w:sz="12" w:space="0" w:color="auto"/>
              <w:bottom w:val="nil"/>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rPr>
                <w:sz w:val="20"/>
                <w:szCs w:val="20"/>
              </w:rPr>
            </w:pPr>
            <w:r w:rsidRPr="00157EA0">
              <w:rPr>
                <w:sz w:val="20"/>
                <w:szCs w:val="20"/>
              </w:rPr>
              <w:t>ÇİNKO (</w:t>
            </w:r>
            <w:proofErr w:type="spellStart"/>
            <w:r w:rsidRPr="00157EA0">
              <w:rPr>
                <w:sz w:val="20"/>
                <w:szCs w:val="20"/>
              </w:rPr>
              <w:t>Zn</w:t>
            </w:r>
            <w:proofErr w:type="spellEnd"/>
            <w:r w:rsidRPr="00157EA0">
              <w:rPr>
                <w:sz w:val="20"/>
                <w:szCs w:val="20"/>
              </w:rPr>
              <w:t>)</w:t>
            </w:r>
          </w:p>
        </w:tc>
        <w:tc>
          <w:tcPr>
            <w:tcW w:w="999" w:type="pct"/>
            <w:tcBorders>
              <w:top w:val="nil"/>
              <w:left w:val="nil"/>
              <w:bottom w:val="nil"/>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(mg/L)</w:t>
            </w:r>
          </w:p>
        </w:tc>
        <w:tc>
          <w:tcPr>
            <w:tcW w:w="1422" w:type="pct"/>
            <w:tcBorders>
              <w:top w:val="nil"/>
              <w:left w:val="nil"/>
              <w:bottom w:val="nil"/>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Pr>
                <w:sz w:val="20"/>
                <w:szCs w:val="20"/>
              </w:rPr>
              <w:t>4</w:t>
            </w:r>
          </w:p>
        </w:tc>
      </w:tr>
      <w:tr w:rsidR="00145691" w:rsidRPr="00157EA0" w:rsidTr="00145691">
        <w:trPr>
          <w:trHeight w:val="57"/>
        </w:trPr>
        <w:tc>
          <w:tcPr>
            <w:tcW w:w="2579"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999" w:type="pct"/>
            <w:tcBorders>
              <w:top w:val="nil"/>
              <w:left w:val="nil"/>
              <w:bottom w:val="single" w:sz="12" w:space="0" w:color="auto"/>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 -</w:t>
            </w:r>
          </w:p>
        </w:tc>
        <w:tc>
          <w:tcPr>
            <w:tcW w:w="1422" w:type="pct"/>
            <w:tcBorders>
              <w:top w:val="nil"/>
              <w:left w:val="nil"/>
              <w:bottom w:val="single" w:sz="12" w:space="0" w:color="auto"/>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6-9</w:t>
            </w:r>
          </w:p>
        </w:tc>
      </w:tr>
    </w:tbl>
    <w:p w:rsidR="00270401" w:rsidRDefault="00270401" w:rsidP="00145691">
      <w:pPr>
        <w:pStyle w:val="st1"/>
        <w:spacing w:before="0" w:after="0" w:line="240" w:lineRule="atLeast"/>
        <w:ind w:right="26"/>
        <w:rPr>
          <w:b/>
        </w:rPr>
      </w:pPr>
    </w:p>
    <w:p w:rsidR="00270401" w:rsidRDefault="00270401" w:rsidP="00145691">
      <w:pPr>
        <w:pStyle w:val="st1"/>
        <w:spacing w:before="0" w:after="0" w:line="240" w:lineRule="atLeast"/>
        <w:ind w:right="26"/>
        <w:rPr>
          <w:b/>
        </w:rPr>
      </w:pPr>
    </w:p>
    <w:p w:rsidR="00270401" w:rsidRDefault="00270401" w:rsidP="00145691">
      <w:pPr>
        <w:pStyle w:val="st1"/>
        <w:spacing w:before="0" w:after="0" w:line="240" w:lineRule="atLeast"/>
        <w:ind w:right="26"/>
        <w:rPr>
          <w:b/>
        </w:rPr>
      </w:pPr>
    </w:p>
    <w:p w:rsidR="00270401" w:rsidRDefault="00270401" w:rsidP="00145691">
      <w:pPr>
        <w:pStyle w:val="st1"/>
        <w:spacing w:before="0" w:after="0" w:line="240" w:lineRule="atLeast"/>
        <w:ind w:right="26"/>
        <w:rPr>
          <w:b/>
        </w:rPr>
      </w:pPr>
    </w:p>
    <w:p w:rsidR="00270401" w:rsidRDefault="00270401" w:rsidP="00145691">
      <w:pPr>
        <w:pStyle w:val="st1"/>
        <w:spacing w:before="0" w:after="0" w:line="240" w:lineRule="atLeast"/>
        <w:ind w:right="26"/>
        <w:rPr>
          <w:b/>
        </w:rPr>
      </w:pPr>
    </w:p>
    <w:p w:rsidR="00145691" w:rsidRPr="00E9785E" w:rsidRDefault="00145691" w:rsidP="00145691">
      <w:pPr>
        <w:pStyle w:val="st1"/>
        <w:spacing w:before="0" w:after="0" w:line="240" w:lineRule="atLeast"/>
        <w:ind w:right="26"/>
        <w:rPr>
          <w:b/>
          <w:color w:val="000000"/>
        </w:rPr>
      </w:pPr>
      <w:r w:rsidRPr="00E9785E">
        <w:rPr>
          <w:b/>
        </w:rPr>
        <w:t xml:space="preserve">Tablo 15.1.b: </w:t>
      </w:r>
      <w:r w:rsidRPr="00E9785E">
        <w:rPr>
          <w:b/>
          <w:color w:val="000000"/>
        </w:rPr>
        <w:t>Demir-Çelik İşleme Tesisleri</w:t>
      </w:r>
    </w:p>
    <w:tbl>
      <w:tblPr>
        <w:tblW w:w="5000" w:type="pct"/>
        <w:tblLayout w:type="fixed"/>
        <w:tblCellMar>
          <w:left w:w="0" w:type="dxa"/>
          <w:right w:w="0" w:type="dxa"/>
        </w:tblCellMar>
        <w:tblLook w:val="0000" w:firstRow="0" w:lastRow="0" w:firstColumn="0" w:lastColumn="0" w:noHBand="0" w:noVBand="0"/>
      </w:tblPr>
      <w:tblGrid>
        <w:gridCol w:w="4973"/>
        <w:gridCol w:w="1682"/>
        <w:gridCol w:w="2387"/>
      </w:tblGrid>
      <w:tr w:rsidR="00145691" w:rsidRPr="00157EA0" w:rsidTr="00145691">
        <w:trPr>
          <w:trHeight w:val="57"/>
        </w:trPr>
        <w:tc>
          <w:tcPr>
            <w:tcW w:w="2750"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157EA0" w:rsidRDefault="00145691" w:rsidP="00145691">
            <w:pPr>
              <w:pStyle w:val="GvdeMetni"/>
              <w:spacing w:before="0" w:after="0" w:line="240" w:lineRule="atLeast"/>
              <w:ind w:left="57" w:right="57"/>
              <w:rPr>
                <w:sz w:val="20"/>
                <w:szCs w:val="20"/>
              </w:rPr>
            </w:pPr>
            <w:r w:rsidRPr="00157EA0">
              <w:rPr>
                <w:sz w:val="20"/>
                <w:szCs w:val="20"/>
              </w:rPr>
              <w:t> PARAMETRE</w:t>
            </w:r>
          </w:p>
        </w:tc>
        <w:tc>
          <w:tcPr>
            <w:tcW w:w="930"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BİRİM</w:t>
            </w:r>
          </w:p>
        </w:tc>
        <w:tc>
          <w:tcPr>
            <w:tcW w:w="1320"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2 SAATLİK KOMPOZİT NUMUNE</w:t>
            </w:r>
          </w:p>
        </w:tc>
      </w:tr>
      <w:tr w:rsidR="00145691" w:rsidRPr="00157EA0" w:rsidTr="00145691">
        <w:trPr>
          <w:trHeight w:val="67"/>
        </w:trPr>
        <w:tc>
          <w:tcPr>
            <w:tcW w:w="5000" w:type="pct"/>
            <w:gridSpan w:val="3"/>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b/>
                <w:sz w:val="20"/>
                <w:szCs w:val="20"/>
              </w:rPr>
            </w:pPr>
            <w:r w:rsidRPr="00157EA0">
              <w:rPr>
                <w:b/>
                <w:sz w:val="20"/>
                <w:szCs w:val="20"/>
              </w:rPr>
              <w:t>DÖKÜM TESİSLERİ</w:t>
            </w:r>
          </w:p>
        </w:tc>
      </w:tr>
      <w:tr w:rsidR="00145691" w:rsidRPr="00157EA0" w:rsidTr="00145691">
        <w:trPr>
          <w:trHeight w:val="57"/>
        </w:trPr>
        <w:tc>
          <w:tcPr>
            <w:tcW w:w="2750" w:type="pct"/>
            <w:tcBorders>
              <w:top w:val="single" w:sz="12" w:space="0" w:color="auto"/>
              <w:lef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rPr>
                <w:sz w:val="20"/>
                <w:szCs w:val="20"/>
              </w:rPr>
            </w:pPr>
            <w:r w:rsidRPr="00157EA0">
              <w:rPr>
                <w:sz w:val="20"/>
                <w:szCs w:val="20"/>
              </w:rPr>
              <w:t>KİMYASAL OKSİJEN İHTİYACI (KOİ)</w:t>
            </w:r>
          </w:p>
        </w:tc>
        <w:tc>
          <w:tcPr>
            <w:tcW w:w="930" w:type="pct"/>
            <w:tcBorders>
              <w:top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(mg/L)</w:t>
            </w:r>
          </w:p>
        </w:tc>
        <w:tc>
          <w:tcPr>
            <w:tcW w:w="1320" w:type="pct"/>
            <w:tcBorders>
              <w:top w:val="single" w:sz="12" w:space="0" w:color="auto"/>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160</w:t>
            </w:r>
          </w:p>
        </w:tc>
      </w:tr>
      <w:tr w:rsidR="00145691" w:rsidRPr="00157EA0" w:rsidTr="00145691">
        <w:trPr>
          <w:trHeight w:val="57"/>
        </w:trPr>
        <w:tc>
          <w:tcPr>
            <w:tcW w:w="2750" w:type="pct"/>
            <w:tcBorders>
              <w:left w:val="single" w:sz="12" w:space="0" w:color="auto"/>
              <w:bottom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rPr>
                <w:sz w:val="20"/>
                <w:szCs w:val="20"/>
              </w:rPr>
            </w:pPr>
            <w:r w:rsidRPr="00157EA0">
              <w:rPr>
                <w:sz w:val="20"/>
                <w:szCs w:val="20"/>
              </w:rPr>
              <w:t>ÇÖKEBİLİR KATI MADDE</w:t>
            </w:r>
          </w:p>
        </w:tc>
        <w:tc>
          <w:tcPr>
            <w:tcW w:w="930" w:type="pct"/>
            <w:tcBorders>
              <w:bottom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(ml/L</w:t>
            </w:r>
            <w:r>
              <w:rPr>
                <w:sz w:val="20"/>
                <w:szCs w:val="20"/>
              </w:rPr>
              <w:t>)</w:t>
            </w:r>
          </w:p>
        </w:tc>
        <w:tc>
          <w:tcPr>
            <w:tcW w:w="1320" w:type="pct"/>
            <w:tcBorders>
              <w:bottom w:val="single" w:sz="12" w:space="0" w:color="auto"/>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Pr>
                <w:sz w:val="20"/>
                <w:szCs w:val="20"/>
              </w:rPr>
              <w:t>0.8</w:t>
            </w:r>
          </w:p>
        </w:tc>
      </w:tr>
      <w:tr w:rsidR="00145691" w:rsidRPr="00157EA0" w:rsidTr="00145691">
        <w:trPr>
          <w:trHeight w:val="57"/>
        </w:trPr>
        <w:tc>
          <w:tcPr>
            <w:tcW w:w="5000" w:type="pct"/>
            <w:gridSpan w:val="3"/>
            <w:tcBorders>
              <w:top w:val="single" w:sz="12" w:space="0" w:color="auto"/>
              <w:left w:val="single" w:sz="12" w:space="0" w:color="auto"/>
              <w:bottom w:val="single" w:sz="4" w:space="0" w:color="auto"/>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b/>
                <w:sz w:val="20"/>
                <w:szCs w:val="20"/>
              </w:rPr>
            </w:pPr>
            <w:r w:rsidRPr="00157EA0">
              <w:rPr>
                <w:b/>
                <w:sz w:val="20"/>
                <w:szCs w:val="20"/>
              </w:rPr>
              <w:t>BORU ÜRETİMİ</w:t>
            </w:r>
          </w:p>
        </w:tc>
      </w:tr>
      <w:tr w:rsidR="00145691" w:rsidRPr="00157EA0" w:rsidTr="00145691">
        <w:trPr>
          <w:trHeight w:val="57"/>
        </w:trPr>
        <w:tc>
          <w:tcPr>
            <w:tcW w:w="2750" w:type="pct"/>
            <w:tcBorders>
              <w:top w:val="single" w:sz="4" w:space="0" w:color="auto"/>
              <w:left w:val="single" w:sz="12" w:space="0" w:color="auto"/>
              <w:bottom w:val="single" w:sz="8" w:space="0" w:color="auto"/>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rPr>
                <w:sz w:val="20"/>
                <w:szCs w:val="20"/>
              </w:rPr>
            </w:pPr>
            <w:r w:rsidRPr="00157EA0">
              <w:rPr>
                <w:sz w:val="20"/>
                <w:szCs w:val="20"/>
              </w:rPr>
              <w:t>KİMYASAL OKSİJEN İHTİYACI (KOİ)</w:t>
            </w:r>
          </w:p>
        </w:tc>
        <w:tc>
          <w:tcPr>
            <w:tcW w:w="930" w:type="pct"/>
            <w:tcBorders>
              <w:top w:val="single" w:sz="4" w:space="0" w:color="auto"/>
              <w:left w:val="nil"/>
              <w:bottom w:val="single" w:sz="8" w:space="0" w:color="auto"/>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(mg/L)</w:t>
            </w:r>
          </w:p>
        </w:tc>
        <w:tc>
          <w:tcPr>
            <w:tcW w:w="1320" w:type="pct"/>
            <w:tcBorders>
              <w:top w:val="single" w:sz="4" w:space="0" w:color="auto"/>
              <w:left w:val="nil"/>
              <w:bottom w:val="single" w:sz="8" w:space="0" w:color="auto"/>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160</w:t>
            </w:r>
          </w:p>
        </w:tc>
      </w:tr>
      <w:tr w:rsidR="00145691" w:rsidRPr="00157EA0" w:rsidTr="00145691">
        <w:trPr>
          <w:trHeight w:val="57"/>
        </w:trPr>
        <w:tc>
          <w:tcPr>
            <w:tcW w:w="5000" w:type="pct"/>
            <w:gridSpan w:val="3"/>
            <w:tcBorders>
              <w:top w:val="nil"/>
              <w:left w:val="single" w:sz="12" w:space="0" w:color="auto"/>
              <w:bottom w:val="single" w:sz="8" w:space="0" w:color="auto"/>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b/>
                <w:sz w:val="20"/>
                <w:szCs w:val="20"/>
              </w:rPr>
            </w:pPr>
            <w:r w:rsidRPr="00157EA0">
              <w:rPr>
                <w:b/>
                <w:sz w:val="20"/>
                <w:szCs w:val="20"/>
              </w:rPr>
              <w:t>TENEKE ÜRETİMİ</w:t>
            </w:r>
          </w:p>
        </w:tc>
      </w:tr>
      <w:tr w:rsidR="00145691" w:rsidRPr="00157EA0" w:rsidTr="00145691">
        <w:trPr>
          <w:trHeight w:val="57"/>
        </w:trPr>
        <w:tc>
          <w:tcPr>
            <w:tcW w:w="2750" w:type="pct"/>
            <w:tcBorders>
              <w:top w:val="nil"/>
              <w:left w:val="single" w:sz="12" w:space="0" w:color="auto"/>
              <w:bottom w:val="single" w:sz="8" w:space="0" w:color="auto"/>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rPr>
                <w:sz w:val="20"/>
                <w:szCs w:val="20"/>
              </w:rPr>
            </w:pPr>
            <w:r w:rsidRPr="00157EA0">
              <w:rPr>
                <w:sz w:val="20"/>
                <w:szCs w:val="20"/>
              </w:rPr>
              <w:t>KİMYASAL OKSİJEN İHTİYACI (KOİ)</w:t>
            </w:r>
          </w:p>
        </w:tc>
        <w:tc>
          <w:tcPr>
            <w:tcW w:w="930" w:type="pct"/>
            <w:tcBorders>
              <w:top w:val="nil"/>
              <w:left w:val="nil"/>
              <w:bottom w:val="single" w:sz="8" w:space="0" w:color="auto"/>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(mg/L)</w:t>
            </w:r>
          </w:p>
        </w:tc>
        <w:tc>
          <w:tcPr>
            <w:tcW w:w="1320" w:type="pct"/>
            <w:tcBorders>
              <w:top w:val="nil"/>
              <w:left w:val="nil"/>
              <w:bottom w:val="single" w:sz="8" w:space="0" w:color="auto"/>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160</w:t>
            </w:r>
          </w:p>
        </w:tc>
      </w:tr>
      <w:tr w:rsidR="00145691" w:rsidRPr="00157EA0" w:rsidTr="00145691">
        <w:trPr>
          <w:trHeight w:val="57"/>
        </w:trPr>
        <w:tc>
          <w:tcPr>
            <w:tcW w:w="5000" w:type="pct"/>
            <w:gridSpan w:val="3"/>
            <w:tcBorders>
              <w:top w:val="nil"/>
              <w:left w:val="single" w:sz="12" w:space="0" w:color="auto"/>
              <w:bottom w:val="single" w:sz="8" w:space="0" w:color="auto"/>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b/>
                <w:sz w:val="20"/>
                <w:szCs w:val="20"/>
              </w:rPr>
            </w:pPr>
            <w:r w:rsidRPr="00157EA0">
              <w:rPr>
                <w:b/>
                <w:sz w:val="20"/>
                <w:szCs w:val="20"/>
              </w:rPr>
              <w:t>KURŞUNLAMA VE PATENTLEME ÜNİTELERİ</w:t>
            </w:r>
          </w:p>
        </w:tc>
      </w:tr>
      <w:tr w:rsidR="00145691" w:rsidRPr="00157EA0" w:rsidTr="00145691">
        <w:trPr>
          <w:trHeight w:val="57"/>
        </w:trPr>
        <w:tc>
          <w:tcPr>
            <w:tcW w:w="2750"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rPr>
                <w:sz w:val="20"/>
                <w:szCs w:val="20"/>
              </w:rPr>
            </w:pPr>
            <w:r w:rsidRPr="00157EA0">
              <w:rPr>
                <w:snapToGrid w:val="0"/>
                <w:sz w:val="20"/>
                <w:szCs w:val="20"/>
              </w:rPr>
              <w:t>KURŞUN (Pb)</w:t>
            </w:r>
          </w:p>
        </w:tc>
        <w:tc>
          <w:tcPr>
            <w:tcW w:w="930" w:type="pct"/>
            <w:tcBorders>
              <w:top w:val="nil"/>
              <w:left w:val="nil"/>
              <w:bottom w:val="single" w:sz="12" w:space="0" w:color="auto"/>
              <w:right w:val="single" w:sz="8"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(mg/L)</w:t>
            </w:r>
          </w:p>
        </w:tc>
        <w:tc>
          <w:tcPr>
            <w:tcW w:w="1320" w:type="pct"/>
            <w:tcBorders>
              <w:top w:val="nil"/>
              <w:left w:val="nil"/>
              <w:bottom w:val="single" w:sz="12" w:space="0" w:color="auto"/>
              <w:right w:val="single" w:sz="12" w:space="0" w:color="auto"/>
            </w:tcBorders>
            <w:tcMar>
              <w:top w:w="0" w:type="dxa"/>
              <w:left w:w="28" w:type="dxa"/>
              <w:bottom w:w="0" w:type="dxa"/>
              <w:right w:w="28" w:type="dxa"/>
            </w:tcMar>
          </w:tcPr>
          <w:p w:rsidR="00145691" w:rsidRPr="00157EA0" w:rsidRDefault="00145691" w:rsidP="00145691">
            <w:pPr>
              <w:pStyle w:val="GvdeMetni"/>
              <w:spacing w:before="0" w:after="0" w:line="240" w:lineRule="atLeast"/>
              <w:ind w:left="57" w:right="57"/>
              <w:jc w:val="center"/>
              <w:rPr>
                <w:sz w:val="20"/>
                <w:szCs w:val="20"/>
              </w:rPr>
            </w:pPr>
            <w:r w:rsidRPr="00157EA0">
              <w:rPr>
                <w:sz w:val="20"/>
                <w:szCs w:val="20"/>
              </w:rPr>
              <w:t>2</w:t>
            </w:r>
          </w:p>
        </w:tc>
      </w:tr>
    </w:tbl>
    <w:p w:rsidR="00145691" w:rsidRDefault="00145691" w:rsidP="00145691">
      <w:pPr>
        <w:jc w:val="both"/>
        <w:rPr>
          <w:b/>
          <w:color w:val="FF0000"/>
        </w:rPr>
      </w:pPr>
    </w:p>
    <w:p w:rsidR="00145691" w:rsidRPr="00E84888" w:rsidRDefault="00145691" w:rsidP="002D3B9C">
      <w:pPr>
        <w:spacing w:after="240"/>
        <w:jc w:val="both"/>
        <w:rPr>
          <w:b/>
        </w:rPr>
      </w:pPr>
      <w:r w:rsidRPr="00E84888">
        <w:rPr>
          <w:b/>
        </w:rPr>
        <w:t xml:space="preserve">Tablo 15.1.c: Entegre Demir-Çelik Tesisleri </w:t>
      </w:r>
    </w:p>
    <w:tbl>
      <w:tblPr>
        <w:tblW w:w="9057" w:type="dxa"/>
        <w:tblLayout w:type="fixed"/>
        <w:tblCellMar>
          <w:left w:w="0" w:type="dxa"/>
          <w:right w:w="0" w:type="dxa"/>
        </w:tblCellMar>
        <w:tblLook w:val="04A0" w:firstRow="1" w:lastRow="0" w:firstColumn="1" w:lastColumn="0" w:noHBand="0" w:noVBand="1"/>
      </w:tblPr>
      <w:tblGrid>
        <w:gridCol w:w="4526"/>
        <w:gridCol w:w="1701"/>
        <w:gridCol w:w="2830"/>
      </w:tblGrid>
      <w:tr w:rsidR="00145691" w:rsidRPr="00E84888" w:rsidTr="006438BA">
        <w:tc>
          <w:tcPr>
            <w:tcW w:w="4526" w:type="dxa"/>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rPr>
                <w:sz w:val="20"/>
                <w:szCs w:val="20"/>
              </w:rPr>
            </w:pPr>
            <w:r w:rsidRPr="00E84888">
              <w:rPr>
                <w:sz w:val="20"/>
                <w:szCs w:val="20"/>
              </w:rPr>
              <w:t> PARAMETRE</w:t>
            </w:r>
          </w:p>
        </w:tc>
        <w:tc>
          <w:tcPr>
            <w:tcW w:w="1701" w:type="dxa"/>
            <w:tcBorders>
              <w:top w:val="single" w:sz="12" w:space="0" w:color="auto"/>
              <w:left w:val="nil"/>
              <w:bottom w:val="single" w:sz="8" w:space="0" w:color="auto"/>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BİRİM</w:t>
            </w:r>
          </w:p>
        </w:tc>
        <w:tc>
          <w:tcPr>
            <w:tcW w:w="2830" w:type="dxa"/>
            <w:tcBorders>
              <w:top w:val="single" w:sz="12" w:space="0" w:color="auto"/>
              <w:left w:val="nil"/>
              <w:bottom w:val="single" w:sz="8" w:space="0" w:color="auto"/>
              <w:right w:val="single" w:sz="12"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2 SAATLİK KOMPOZİT NUMUNE</w:t>
            </w:r>
          </w:p>
        </w:tc>
      </w:tr>
      <w:tr w:rsidR="00145691" w:rsidRPr="00E84888" w:rsidTr="006438BA">
        <w:tc>
          <w:tcPr>
            <w:tcW w:w="4526"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rPr>
                <w:sz w:val="20"/>
                <w:szCs w:val="20"/>
              </w:rPr>
            </w:pPr>
            <w:r w:rsidRPr="00E84888">
              <w:rPr>
                <w:sz w:val="20"/>
                <w:szCs w:val="20"/>
              </w:rPr>
              <w:t>KİMYASAL OKSİJEN İHTİYACI (KOİ)</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(mg/L)</w:t>
            </w:r>
          </w:p>
        </w:tc>
        <w:tc>
          <w:tcPr>
            <w:tcW w:w="2830" w:type="dxa"/>
            <w:tcBorders>
              <w:top w:val="nil"/>
              <w:left w:val="nil"/>
              <w:bottom w:val="nil"/>
              <w:right w:val="single" w:sz="12"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150</w:t>
            </w:r>
          </w:p>
        </w:tc>
      </w:tr>
      <w:tr w:rsidR="00145691" w:rsidRPr="00E84888" w:rsidTr="006438BA">
        <w:tc>
          <w:tcPr>
            <w:tcW w:w="4526"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rPr>
                <w:sz w:val="20"/>
                <w:szCs w:val="20"/>
              </w:rPr>
            </w:pPr>
            <w:r w:rsidRPr="00E84888">
              <w:rPr>
                <w:sz w:val="20"/>
                <w:szCs w:val="20"/>
              </w:rPr>
              <w:t>YAĞ VE GRES</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(mg/L)</w:t>
            </w:r>
          </w:p>
        </w:tc>
        <w:tc>
          <w:tcPr>
            <w:tcW w:w="2830" w:type="dxa"/>
            <w:tcBorders>
              <w:top w:val="nil"/>
              <w:left w:val="nil"/>
              <w:bottom w:val="nil"/>
              <w:right w:val="single" w:sz="12"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20</w:t>
            </w:r>
          </w:p>
        </w:tc>
      </w:tr>
      <w:tr w:rsidR="00145691" w:rsidRPr="00E84888" w:rsidTr="006438BA">
        <w:tc>
          <w:tcPr>
            <w:tcW w:w="4526"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rPr>
                <w:sz w:val="20"/>
                <w:szCs w:val="20"/>
              </w:rPr>
            </w:pPr>
            <w:r w:rsidRPr="00E84888">
              <w:rPr>
                <w:sz w:val="20"/>
                <w:szCs w:val="20"/>
              </w:rPr>
              <w:t>KURŞUN (Pb)</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(mg/L)</w:t>
            </w:r>
          </w:p>
        </w:tc>
        <w:tc>
          <w:tcPr>
            <w:tcW w:w="2830" w:type="dxa"/>
            <w:tcBorders>
              <w:top w:val="nil"/>
              <w:left w:val="nil"/>
              <w:bottom w:val="nil"/>
              <w:right w:val="single" w:sz="12"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0.5</w:t>
            </w:r>
          </w:p>
        </w:tc>
      </w:tr>
      <w:tr w:rsidR="00145691" w:rsidRPr="00E84888" w:rsidTr="006438BA">
        <w:tc>
          <w:tcPr>
            <w:tcW w:w="4526"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rPr>
                <w:sz w:val="20"/>
                <w:szCs w:val="20"/>
              </w:rPr>
            </w:pPr>
            <w:r w:rsidRPr="00E84888">
              <w:rPr>
                <w:sz w:val="20"/>
                <w:szCs w:val="20"/>
              </w:rPr>
              <w:t>DEMİR (Fe)</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(mg/L)</w:t>
            </w:r>
          </w:p>
        </w:tc>
        <w:tc>
          <w:tcPr>
            <w:tcW w:w="2830" w:type="dxa"/>
            <w:tcBorders>
              <w:top w:val="nil"/>
              <w:left w:val="nil"/>
              <w:bottom w:val="nil"/>
              <w:right w:val="single" w:sz="12"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20</w:t>
            </w:r>
          </w:p>
        </w:tc>
      </w:tr>
      <w:tr w:rsidR="00145691" w:rsidRPr="00E84888" w:rsidTr="006438BA">
        <w:tc>
          <w:tcPr>
            <w:tcW w:w="4526" w:type="dxa"/>
            <w:tcBorders>
              <w:top w:val="nil"/>
              <w:left w:val="single" w:sz="12" w:space="0" w:color="auto"/>
              <w:bottom w:val="nil"/>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rPr>
                <w:sz w:val="20"/>
                <w:szCs w:val="20"/>
              </w:rPr>
            </w:pPr>
            <w:r w:rsidRPr="00E84888">
              <w:rPr>
                <w:sz w:val="20"/>
                <w:szCs w:val="20"/>
              </w:rPr>
              <w:t>ÇİNKO (</w:t>
            </w:r>
            <w:proofErr w:type="spellStart"/>
            <w:r w:rsidRPr="00E84888">
              <w:rPr>
                <w:sz w:val="20"/>
                <w:szCs w:val="20"/>
              </w:rPr>
              <w:t>Zn</w:t>
            </w:r>
            <w:proofErr w:type="spellEnd"/>
            <w:r w:rsidRPr="00E84888">
              <w:rPr>
                <w:sz w:val="20"/>
                <w:szCs w:val="20"/>
              </w:rPr>
              <w:t>)</w:t>
            </w:r>
          </w:p>
        </w:tc>
        <w:tc>
          <w:tcPr>
            <w:tcW w:w="1701" w:type="dxa"/>
            <w:tcBorders>
              <w:top w:val="nil"/>
              <w:left w:val="nil"/>
              <w:bottom w:val="nil"/>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(mg/L)</w:t>
            </w:r>
          </w:p>
        </w:tc>
        <w:tc>
          <w:tcPr>
            <w:tcW w:w="2830" w:type="dxa"/>
            <w:tcBorders>
              <w:top w:val="nil"/>
              <w:left w:val="nil"/>
              <w:bottom w:val="nil"/>
              <w:right w:val="single" w:sz="12"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4</w:t>
            </w:r>
          </w:p>
        </w:tc>
      </w:tr>
      <w:tr w:rsidR="00145691" w:rsidRPr="00E84888" w:rsidTr="006438BA">
        <w:tc>
          <w:tcPr>
            <w:tcW w:w="4526" w:type="dxa"/>
            <w:tcBorders>
              <w:top w:val="nil"/>
              <w:left w:val="single" w:sz="12" w:space="0" w:color="auto"/>
              <w:bottom w:val="single" w:sz="12" w:space="0" w:color="auto"/>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rPr>
                <w:sz w:val="20"/>
                <w:szCs w:val="20"/>
              </w:rPr>
            </w:pPr>
            <w:proofErr w:type="spellStart"/>
            <w:r w:rsidRPr="00E84888">
              <w:rPr>
                <w:sz w:val="20"/>
                <w:szCs w:val="20"/>
              </w:rPr>
              <w:t>pH</w:t>
            </w:r>
            <w:proofErr w:type="spellEnd"/>
          </w:p>
        </w:tc>
        <w:tc>
          <w:tcPr>
            <w:tcW w:w="1701" w:type="dxa"/>
            <w:tcBorders>
              <w:top w:val="nil"/>
              <w:left w:val="nil"/>
              <w:bottom w:val="single" w:sz="12" w:space="0" w:color="auto"/>
              <w:right w:val="single" w:sz="8"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 -</w:t>
            </w:r>
          </w:p>
        </w:tc>
        <w:tc>
          <w:tcPr>
            <w:tcW w:w="2830" w:type="dxa"/>
            <w:tcBorders>
              <w:top w:val="nil"/>
              <w:left w:val="nil"/>
              <w:bottom w:val="single" w:sz="12" w:space="0" w:color="auto"/>
              <w:right w:val="single" w:sz="12" w:space="0" w:color="auto"/>
            </w:tcBorders>
            <w:tcMar>
              <w:top w:w="0" w:type="dxa"/>
              <w:left w:w="28" w:type="dxa"/>
              <w:bottom w:w="0" w:type="dxa"/>
              <w:right w:w="28" w:type="dxa"/>
            </w:tcMar>
            <w:hideMark/>
          </w:tcPr>
          <w:p w:rsidR="00145691" w:rsidRPr="00E84888" w:rsidRDefault="00145691" w:rsidP="00145691">
            <w:pPr>
              <w:spacing w:line="240" w:lineRule="atLeast"/>
              <w:ind w:left="57" w:right="57"/>
              <w:jc w:val="center"/>
              <w:rPr>
                <w:sz w:val="20"/>
                <w:szCs w:val="20"/>
              </w:rPr>
            </w:pPr>
            <w:r w:rsidRPr="00E84888">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15.2: Metal Sanayi</w:t>
      </w:r>
      <w:r w:rsidR="00A35540">
        <w:rPr>
          <w:b/>
          <w:color w:val="000000"/>
        </w:rPr>
        <w:t xml:space="preserve">i </w:t>
      </w:r>
      <w:r w:rsidRPr="00E9785E">
        <w:rPr>
          <w:b/>
          <w:color w:val="000000"/>
        </w:rPr>
        <w:t>(</w:t>
      </w:r>
      <w:r w:rsidRPr="00021E72">
        <w:rPr>
          <w:b/>
        </w:rPr>
        <w:t xml:space="preserve">Genelde </w:t>
      </w:r>
      <w:r w:rsidRPr="00E9785E">
        <w:rPr>
          <w:b/>
          <w:color w:val="000000"/>
        </w:rPr>
        <w:t>Metal Hazırlama ve İşleme)</w:t>
      </w:r>
    </w:p>
    <w:tbl>
      <w:tblPr>
        <w:tblW w:w="5000" w:type="pct"/>
        <w:tblLayout w:type="fixed"/>
        <w:tblCellMar>
          <w:left w:w="0" w:type="dxa"/>
          <w:right w:w="0" w:type="dxa"/>
        </w:tblCellMar>
        <w:tblLook w:val="0000" w:firstRow="0" w:lastRow="0" w:firstColumn="0" w:lastColumn="0" w:noHBand="0" w:noVBand="0"/>
      </w:tblPr>
      <w:tblGrid>
        <w:gridCol w:w="4384"/>
        <w:gridCol w:w="1649"/>
        <w:gridCol w:w="3009"/>
      </w:tblGrid>
      <w:tr w:rsidR="00145691" w:rsidRPr="005E01B2" w:rsidTr="00145691">
        <w:trPr>
          <w:trHeight w:val="57"/>
        </w:trPr>
        <w:tc>
          <w:tcPr>
            <w:tcW w:w="242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912"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664"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KİMYASAL OKSİJEN İHTİYACI (KOİ)</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150</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ASKIDA KATI MADDE (AKM)</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120</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AMONYUM AZOTU (NH</w:t>
            </w:r>
            <w:r w:rsidRPr="00E84888">
              <w:rPr>
                <w:sz w:val="20"/>
                <w:szCs w:val="20"/>
                <w:vertAlign w:val="subscript"/>
              </w:rPr>
              <w:t>4</w:t>
            </w:r>
            <w:r w:rsidRPr="00E84888">
              <w:rPr>
                <w:sz w:val="20"/>
                <w:szCs w:val="20"/>
              </w:rPr>
              <w:t>-N)</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Del="0088480C" w:rsidRDefault="00145691" w:rsidP="00145691">
            <w:pPr>
              <w:pStyle w:val="GvdeMetni"/>
              <w:spacing w:before="0" w:after="0" w:line="240" w:lineRule="atLeast"/>
              <w:ind w:left="57" w:right="57"/>
              <w:jc w:val="center"/>
              <w:rPr>
                <w:sz w:val="20"/>
                <w:szCs w:val="20"/>
              </w:rPr>
            </w:pPr>
            <w:r w:rsidRPr="00E84888">
              <w:rPr>
                <w:sz w:val="20"/>
                <w:szCs w:val="20"/>
              </w:rPr>
              <w:t>100</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NİTRİT AZOTU (NO</w:t>
            </w:r>
            <w:r w:rsidRPr="00E84888">
              <w:rPr>
                <w:sz w:val="20"/>
                <w:szCs w:val="20"/>
                <w:vertAlign w:val="subscript"/>
              </w:rPr>
              <w:t>2</w:t>
            </w:r>
            <w:r w:rsidRPr="00E84888">
              <w:rPr>
                <w:sz w:val="20"/>
                <w:szCs w:val="20"/>
              </w:rPr>
              <w:t>-N)</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10</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AKTİF KLOR</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0.5</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SÜLFÜR (S</w:t>
            </w:r>
            <w:r w:rsidRPr="00E84888">
              <w:rPr>
                <w:sz w:val="20"/>
                <w:szCs w:val="20"/>
                <w:vertAlign w:val="superscript"/>
              </w:rPr>
              <w:t>-2</w:t>
            </w:r>
            <w:r w:rsidRPr="00E84888">
              <w:rPr>
                <w:sz w:val="20"/>
                <w:szCs w:val="20"/>
              </w:rPr>
              <w:t>)</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2</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napToGrid w:val="0"/>
                <w:sz w:val="20"/>
                <w:szCs w:val="20"/>
              </w:rPr>
              <w:t>TOPLAM KROM*</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2</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napToGrid w:val="0"/>
                <w:sz w:val="20"/>
                <w:szCs w:val="20"/>
              </w:rPr>
            </w:pPr>
            <w:r w:rsidRPr="00E84888">
              <w:rPr>
                <w:snapToGrid w:val="0"/>
                <w:sz w:val="20"/>
                <w:szCs w:val="20"/>
              </w:rPr>
              <w:t>KROM (Cr</w:t>
            </w:r>
            <w:r w:rsidRPr="00E84888">
              <w:rPr>
                <w:snapToGrid w:val="0"/>
                <w:sz w:val="20"/>
                <w:szCs w:val="20"/>
                <w:vertAlign w:val="superscript"/>
              </w:rPr>
              <w:t>+6</w:t>
            </w:r>
            <w:r w:rsidRPr="00E84888">
              <w:rPr>
                <w:snapToGrid w:val="0"/>
                <w:sz w:val="20"/>
                <w:szCs w:val="20"/>
              </w:rPr>
              <w:t>)</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0.5</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after="0" w:line="240" w:lineRule="atLeast"/>
              <w:ind w:left="57" w:right="57"/>
              <w:rPr>
                <w:sz w:val="20"/>
                <w:szCs w:val="20"/>
              </w:rPr>
            </w:pPr>
            <w:r w:rsidRPr="00E84888">
              <w:rPr>
                <w:sz w:val="20"/>
                <w:szCs w:val="20"/>
              </w:rPr>
              <w:t>YAĞ VE GRES</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after="0" w:line="240" w:lineRule="atLeast"/>
              <w:ind w:left="57" w:right="57"/>
              <w:jc w:val="center"/>
              <w:rPr>
                <w:sz w:val="20"/>
                <w:szCs w:val="20"/>
              </w:rPr>
            </w:pPr>
            <w:r w:rsidRPr="00E84888">
              <w:rPr>
                <w:sz w:val="20"/>
                <w:szCs w:val="20"/>
              </w:rPr>
              <w:t>20</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KURŞUN (Pb)*</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2</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TOPLAM SİYANÜR (CNˉ)*</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0.5</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CIVA (Hg)*</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 xml:space="preserve"> 0.05</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KADMİYUM (</w:t>
            </w:r>
            <w:proofErr w:type="spellStart"/>
            <w:r w:rsidRPr="00E84888">
              <w:rPr>
                <w:sz w:val="20"/>
                <w:szCs w:val="20"/>
              </w:rPr>
              <w:t>Cd</w:t>
            </w:r>
            <w:proofErr w:type="spellEnd"/>
            <w:r w:rsidRPr="00E84888">
              <w:rPr>
                <w:sz w:val="20"/>
                <w:szCs w:val="20"/>
              </w:rPr>
              <w:t>)*</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0.5</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ALÜMİNYUM (Al)*</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3</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DEMİR (Fe)*</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3</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FLORÜR (Fˉ)*</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50</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BAKIR (Cu)*</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3</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NİKEL (</w:t>
            </w:r>
            <w:proofErr w:type="spellStart"/>
            <w:r w:rsidRPr="00E84888">
              <w:rPr>
                <w:sz w:val="20"/>
                <w:szCs w:val="20"/>
              </w:rPr>
              <w:t>Ni</w:t>
            </w:r>
            <w:proofErr w:type="spellEnd"/>
            <w:r w:rsidRPr="00E84888">
              <w:rPr>
                <w:sz w:val="20"/>
                <w:szCs w:val="20"/>
              </w:rPr>
              <w:t>)*</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3</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ÇİNKO (</w:t>
            </w:r>
            <w:proofErr w:type="spellStart"/>
            <w:r w:rsidRPr="00E84888">
              <w:rPr>
                <w:sz w:val="20"/>
                <w:szCs w:val="20"/>
              </w:rPr>
              <w:t>Zn</w:t>
            </w:r>
            <w:proofErr w:type="spellEnd"/>
            <w:r w:rsidRPr="00E84888">
              <w:rPr>
                <w:sz w:val="20"/>
                <w:szCs w:val="20"/>
              </w:rPr>
              <w:t>)*</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5</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z w:val="20"/>
                <w:szCs w:val="20"/>
              </w:rPr>
              <w:t>GÜMÜŞ (</w:t>
            </w:r>
            <w:proofErr w:type="spellStart"/>
            <w:r w:rsidRPr="00E84888">
              <w:rPr>
                <w:sz w:val="20"/>
                <w:szCs w:val="20"/>
              </w:rPr>
              <w:t>Ag</w:t>
            </w:r>
            <w:proofErr w:type="spellEnd"/>
            <w:r w:rsidRPr="00E84888">
              <w:rPr>
                <w:sz w:val="20"/>
                <w:szCs w:val="20"/>
              </w:rPr>
              <w:t>)*</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(mg/L)</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0.1</w:t>
            </w:r>
          </w:p>
        </w:tc>
      </w:tr>
      <w:tr w:rsidR="00145691" w:rsidRPr="005E01B2" w:rsidTr="00145691">
        <w:trPr>
          <w:trHeight w:val="57"/>
        </w:trPr>
        <w:tc>
          <w:tcPr>
            <w:tcW w:w="2424" w:type="pct"/>
            <w:tcBorders>
              <w:top w:val="nil"/>
              <w:left w:val="single" w:sz="12" w:space="0" w:color="auto"/>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r w:rsidRPr="00E84888">
              <w:rPr>
                <w:snapToGrid w:val="0"/>
                <w:sz w:val="20"/>
                <w:szCs w:val="20"/>
              </w:rPr>
              <w:t>BALIK BİYODENEYİ (ZSF)</w:t>
            </w:r>
          </w:p>
        </w:tc>
        <w:tc>
          <w:tcPr>
            <w:tcW w:w="912" w:type="pct"/>
            <w:tcBorders>
              <w:top w:val="nil"/>
              <w:left w:val="nil"/>
              <w:bottom w:val="nil"/>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w:t>
            </w:r>
          </w:p>
        </w:tc>
        <w:tc>
          <w:tcPr>
            <w:tcW w:w="1664"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10</w:t>
            </w:r>
          </w:p>
        </w:tc>
      </w:tr>
      <w:tr w:rsidR="00145691" w:rsidRPr="005E01B2" w:rsidTr="00145691">
        <w:trPr>
          <w:trHeight w:val="57"/>
        </w:trPr>
        <w:tc>
          <w:tcPr>
            <w:tcW w:w="242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rPr>
                <w:sz w:val="20"/>
                <w:szCs w:val="20"/>
              </w:rPr>
            </w:pPr>
            <w:proofErr w:type="spellStart"/>
            <w:r w:rsidRPr="00E84888">
              <w:rPr>
                <w:sz w:val="20"/>
                <w:szCs w:val="20"/>
              </w:rPr>
              <w:t>pH</w:t>
            </w:r>
            <w:proofErr w:type="spellEnd"/>
          </w:p>
        </w:tc>
        <w:tc>
          <w:tcPr>
            <w:tcW w:w="912" w:type="pct"/>
            <w:tcBorders>
              <w:top w:val="nil"/>
              <w:left w:val="nil"/>
              <w:bottom w:val="single" w:sz="12" w:space="0" w:color="auto"/>
              <w:right w:val="single" w:sz="8"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w:t>
            </w:r>
          </w:p>
        </w:tc>
        <w:tc>
          <w:tcPr>
            <w:tcW w:w="1664" w:type="pct"/>
            <w:tcBorders>
              <w:top w:val="nil"/>
              <w:left w:val="nil"/>
              <w:bottom w:val="single" w:sz="12" w:space="0" w:color="auto"/>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6-9</w:t>
            </w:r>
          </w:p>
        </w:tc>
      </w:tr>
    </w:tbl>
    <w:p w:rsidR="00145691" w:rsidRPr="00E84888" w:rsidRDefault="00145691" w:rsidP="00E84888">
      <w:pPr>
        <w:spacing w:line="240" w:lineRule="atLeast"/>
        <w:ind w:right="851"/>
        <w:jc w:val="both"/>
        <w:rPr>
          <w:rFonts w:eastAsiaTheme="minorEastAsia"/>
        </w:rPr>
      </w:pPr>
      <w:r w:rsidRPr="009A4296">
        <w:rPr>
          <w:color w:val="000000"/>
          <w:sz w:val="20"/>
          <w:szCs w:val="20"/>
        </w:rPr>
        <w:t xml:space="preserve">(*) Bu parametrelerden hangilerinin </w:t>
      </w:r>
      <w:proofErr w:type="spellStart"/>
      <w:r w:rsidRPr="009A4296">
        <w:rPr>
          <w:color w:val="000000"/>
          <w:sz w:val="20"/>
          <w:szCs w:val="20"/>
        </w:rPr>
        <w:t>atıksuda</w:t>
      </w:r>
      <w:proofErr w:type="spellEnd"/>
      <w:r w:rsidRPr="009A4296">
        <w:rPr>
          <w:color w:val="000000"/>
          <w:sz w:val="20"/>
          <w:szCs w:val="20"/>
        </w:rPr>
        <w:t xml:space="preserve"> bulunması bekleniyorsa, onların an</w:t>
      </w:r>
      <w:r w:rsidR="009F4E63">
        <w:rPr>
          <w:color w:val="000000"/>
          <w:sz w:val="20"/>
          <w:szCs w:val="20"/>
        </w:rPr>
        <w:t>alizleri yapılmalıdır. Aksi takd</w:t>
      </w:r>
      <w:r w:rsidRPr="009A4296">
        <w:rPr>
          <w:color w:val="000000"/>
          <w:sz w:val="20"/>
          <w:szCs w:val="20"/>
        </w:rPr>
        <w:t>irde bunlar dışındaki parametre</w:t>
      </w:r>
      <w:r>
        <w:rPr>
          <w:color w:val="000000"/>
          <w:sz w:val="20"/>
          <w:szCs w:val="20"/>
        </w:rPr>
        <w:t>ler </w:t>
      </w:r>
      <w:proofErr w:type="spellStart"/>
      <w:r>
        <w:rPr>
          <w:color w:val="000000"/>
          <w:sz w:val="20"/>
          <w:szCs w:val="20"/>
        </w:rPr>
        <w:t>analizlenerek</w:t>
      </w:r>
      <w:proofErr w:type="spellEnd"/>
      <w:r>
        <w:rPr>
          <w:color w:val="000000"/>
          <w:sz w:val="20"/>
          <w:szCs w:val="20"/>
        </w:rPr>
        <w:t>, tabloda  ve</w:t>
      </w:r>
      <w:r w:rsidRPr="009A4296">
        <w:rPr>
          <w:color w:val="000000"/>
          <w:sz w:val="20"/>
          <w:szCs w:val="20"/>
        </w:rPr>
        <w:t xml:space="preserve">rilen değerlere uygunlukları kontrol edilmelidir. </w:t>
      </w:r>
    </w:p>
    <w:p w:rsidR="00145691" w:rsidRPr="00E9785E" w:rsidRDefault="00145691" w:rsidP="00145691">
      <w:pPr>
        <w:pStyle w:val="st1"/>
        <w:spacing w:before="0" w:after="0" w:line="240" w:lineRule="atLeast"/>
        <w:ind w:right="26"/>
        <w:rPr>
          <w:b/>
          <w:color w:val="000000"/>
        </w:rPr>
      </w:pPr>
      <w:r w:rsidRPr="00E9785E">
        <w:rPr>
          <w:b/>
          <w:color w:val="000000"/>
        </w:rPr>
        <w:t>Tablo 15.3: Metal Sanayi</w:t>
      </w:r>
      <w:r w:rsidR="00A35540">
        <w:rPr>
          <w:b/>
          <w:color w:val="000000"/>
        </w:rPr>
        <w:t>i</w:t>
      </w:r>
      <w:r w:rsidRPr="00E9785E">
        <w:rPr>
          <w:b/>
          <w:color w:val="000000"/>
        </w:rPr>
        <w:t xml:space="preserve"> (Galvanizleme)</w:t>
      </w:r>
    </w:p>
    <w:tbl>
      <w:tblPr>
        <w:tblW w:w="4977" w:type="pct"/>
        <w:tblLayout w:type="fixed"/>
        <w:tblCellMar>
          <w:left w:w="0" w:type="dxa"/>
          <w:right w:w="0" w:type="dxa"/>
        </w:tblCellMar>
        <w:tblLook w:val="0000" w:firstRow="0" w:lastRow="0" w:firstColumn="0" w:lastColumn="0" w:noHBand="0" w:noVBand="0"/>
      </w:tblPr>
      <w:tblGrid>
        <w:gridCol w:w="4952"/>
        <w:gridCol w:w="1676"/>
        <w:gridCol w:w="2372"/>
      </w:tblGrid>
      <w:tr w:rsidR="00145691" w:rsidRPr="003B2C07" w:rsidTr="00145691">
        <w:trPr>
          <w:trHeight w:val="86"/>
        </w:trPr>
        <w:tc>
          <w:tcPr>
            <w:tcW w:w="2751"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3B2C07" w:rsidRDefault="00145691" w:rsidP="00145691">
            <w:pPr>
              <w:pStyle w:val="GvdeMetni"/>
              <w:spacing w:before="0" w:after="0" w:line="240" w:lineRule="atLeast"/>
              <w:ind w:left="57" w:right="57"/>
              <w:rPr>
                <w:sz w:val="20"/>
                <w:szCs w:val="20"/>
              </w:rPr>
            </w:pPr>
            <w:r w:rsidRPr="003B2C07">
              <w:rPr>
                <w:sz w:val="20"/>
                <w:szCs w:val="20"/>
              </w:rPr>
              <w:t> PARAMETRE</w:t>
            </w:r>
          </w:p>
        </w:tc>
        <w:tc>
          <w:tcPr>
            <w:tcW w:w="931"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BİRİM</w:t>
            </w:r>
          </w:p>
        </w:tc>
        <w:tc>
          <w:tcPr>
            <w:tcW w:w="1318"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 SAATLİK KOMPOZİT NUMUNE</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KİMYASAL OKSİJEN İHTİYACI (KOİ)</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400</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ASKIDA KATI MADDE (AKM)</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YAĞ</w:t>
            </w:r>
            <w:r>
              <w:rPr>
                <w:sz w:val="20"/>
                <w:szCs w:val="20"/>
              </w:rPr>
              <w:t xml:space="preserve"> VE</w:t>
            </w:r>
            <w:r w:rsidR="009F4E63">
              <w:rPr>
                <w:sz w:val="20"/>
                <w:szCs w:val="20"/>
              </w:rPr>
              <w:t xml:space="preserve"> </w:t>
            </w:r>
            <w:r w:rsidRPr="003B2C07">
              <w:rPr>
                <w:sz w:val="20"/>
                <w:szCs w:val="20"/>
              </w:rPr>
              <w:t>GRES</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20</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AMONYUM AZOTU (NH</w:t>
            </w:r>
            <w:r w:rsidRPr="003B2C07">
              <w:rPr>
                <w:sz w:val="20"/>
                <w:szCs w:val="20"/>
                <w:vertAlign w:val="subscript"/>
              </w:rPr>
              <w:t>4</w:t>
            </w:r>
            <w:r w:rsidRPr="003B2C07">
              <w:rPr>
                <w:sz w:val="20"/>
                <w:szCs w:val="20"/>
              </w:rPr>
              <w:t>-N)</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100</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AKTİF KLOR</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0</w:t>
            </w:r>
            <w:r>
              <w:rPr>
                <w:sz w:val="20"/>
                <w:szCs w:val="20"/>
              </w:rPr>
              <w:t>.</w:t>
            </w:r>
            <w:r w:rsidRPr="003B2C07">
              <w:rPr>
                <w:sz w:val="20"/>
                <w:szCs w:val="20"/>
              </w:rPr>
              <w:t>5</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napToGrid w:val="0"/>
                <w:sz w:val="20"/>
                <w:szCs w:val="20"/>
              </w:rPr>
              <w:t>TOPLAM KROM</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0B2A5E" w:rsidRDefault="00145691" w:rsidP="00145691">
            <w:pPr>
              <w:pStyle w:val="GvdeMetni"/>
              <w:spacing w:before="0" w:after="0" w:line="240" w:lineRule="atLeast"/>
              <w:ind w:left="57" w:right="57"/>
              <w:rPr>
                <w:sz w:val="20"/>
                <w:szCs w:val="20"/>
              </w:rPr>
            </w:pPr>
            <w:r>
              <w:rPr>
                <w:sz w:val="20"/>
                <w:szCs w:val="20"/>
              </w:rPr>
              <w:t>KROM (Cr</w:t>
            </w:r>
            <w:r>
              <w:rPr>
                <w:sz w:val="20"/>
                <w:szCs w:val="20"/>
                <w:vertAlign w:val="superscript"/>
              </w:rPr>
              <w:t>+6</w:t>
            </w:r>
            <w:r>
              <w:rPr>
                <w:sz w:val="20"/>
                <w:szCs w:val="20"/>
              </w:rPr>
              <w:t>)</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Pr>
                <w:sz w:val="20"/>
                <w:szCs w:val="20"/>
              </w:rPr>
              <w:t>0.5</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KURŞUN (Pb)</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1</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TOPLAM SİYANÜR (CNˉ)</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0</w:t>
            </w:r>
            <w:r>
              <w:rPr>
                <w:sz w:val="20"/>
                <w:szCs w:val="20"/>
              </w:rPr>
              <w:t>.</w:t>
            </w:r>
            <w:r w:rsidRPr="003B2C07">
              <w:rPr>
                <w:sz w:val="20"/>
                <w:szCs w:val="20"/>
              </w:rPr>
              <w:t>2</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KADMİYUM (</w:t>
            </w:r>
            <w:proofErr w:type="spellStart"/>
            <w:r w:rsidRPr="003B2C07">
              <w:rPr>
                <w:sz w:val="20"/>
                <w:szCs w:val="20"/>
              </w:rPr>
              <w:t>Cd</w:t>
            </w:r>
            <w:proofErr w:type="spellEnd"/>
            <w:r w:rsidRPr="003B2C07">
              <w:rPr>
                <w:sz w:val="20"/>
                <w:szCs w:val="20"/>
              </w:rPr>
              <w:t>)</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Pr>
                <w:sz w:val="20"/>
                <w:szCs w:val="20"/>
              </w:rPr>
              <w:t>0.5</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ALÜMİNYUM (Al)</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3</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DEMİR (Fe)</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3</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FLORÜR (Fˉ)</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50</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BAKIR (Cu)</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NİKEL (</w:t>
            </w:r>
            <w:proofErr w:type="spellStart"/>
            <w:r w:rsidRPr="003B2C07">
              <w:rPr>
                <w:sz w:val="20"/>
                <w:szCs w:val="20"/>
              </w:rPr>
              <w:t>Ni</w:t>
            </w:r>
            <w:proofErr w:type="spellEnd"/>
            <w:r w:rsidRPr="003B2C07">
              <w:rPr>
                <w:sz w:val="20"/>
                <w:szCs w:val="20"/>
              </w:rPr>
              <w:t>)</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3</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ÇİNKO (</w:t>
            </w:r>
            <w:proofErr w:type="spellStart"/>
            <w:r w:rsidRPr="003B2C07">
              <w:rPr>
                <w:sz w:val="20"/>
                <w:szCs w:val="20"/>
              </w:rPr>
              <w:t>Zn</w:t>
            </w:r>
            <w:proofErr w:type="spellEnd"/>
            <w:r w:rsidRPr="003B2C07">
              <w:rPr>
                <w:sz w:val="20"/>
                <w:szCs w:val="20"/>
              </w:rPr>
              <w:t>)</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5</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GÜMÜŞ (</w:t>
            </w:r>
            <w:proofErr w:type="spellStart"/>
            <w:r w:rsidRPr="003B2C07">
              <w:rPr>
                <w:sz w:val="20"/>
                <w:szCs w:val="20"/>
              </w:rPr>
              <w:t>Ag</w:t>
            </w:r>
            <w:proofErr w:type="spellEnd"/>
            <w:r w:rsidRPr="003B2C07">
              <w:rPr>
                <w:sz w:val="20"/>
                <w:szCs w:val="20"/>
              </w:rPr>
              <w:t>)</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0</w:t>
            </w:r>
            <w:r>
              <w:rPr>
                <w:sz w:val="20"/>
                <w:szCs w:val="20"/>
              </w:rPr>
              <w:t>.</w:t>
            </w:r>
            <w:r w:rsidRPr="003B2C07">
              <w:rPr>
                <w:sz w:val="20"/>
                <w:szCs w:val="20"/>
              </w:rPr>
              <w:t>1</w:t>
            </w:r>
          </w:p>
        </w:tc>
      </w:tr>
      <w:tr w:rsidR="00145691" w:rsidRPr="003B2C07" w:rsidTr="00145691">
        <w:trPr>
          <w:trHeight w:val="86"/>
        </w:trPr>
        <w:tc>
          <w:tcPr>
            <w:tcW w:w="2751"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napToGrid w:val="0"/>
                <w:sz w:val="20"/>
                <w:szCs w:val="20"/>
              </w:rPr>
              <w:t>BALIK BİYODENEYİ (ZSF)</w:t>
            </w:r>
          </w:p>
        </w:tc>
        <w:tc>
          <w:tcPr>
            <w:tcW w:w="931"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8</w:t>
            </w:r>
          </w:p>
        </w:tc>
      </w:tr>
      <w:tr w:rsidR="00145691" w:rsidRPr="003B2C07" w:rsidTr="00145691">
        <w:trPr>
          <w:trHeight w:val="86"/>
        </w:trPr>
        <w:tc>
          <w:tcPr>
            <w:tcW w:w="2751"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931" w:type="pct"/>
            <w:tcBorders>
              <w:top w:val="nil"/>
              <w:left w:val="nil"/>
              <w:bottom w:val="single" w:sz="12" w:space="0" w:color="auto"/>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w:t>
            </w:r>
          </w:p>
        </w:tc>
        <w:tc>
          <w:tcPr>
            <w:tcW w:w="1318" w:type="pct"/>
            <w:tcBorders>
              <w:top w:val="nil"/>
              <w:left w:val="nil"/>
              <w:bottom w:val="single" w:sz="12" w:space="0" w:color="auto"/>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15.4: Metal Sanayi</w:t>
      </w:r>
      <w:r w:rsidR="00A35540">
        <w:rPr>
          <w:b/>
          <w:color w:val="000000"/>
        </w:rPr>
        <w:t>i</w:t>
      </w:r>
      <w:r w:rsidRPr="00E9785E">
        <w:rPr>
          <w:b/>
          <w:color w:val="000000"/>
        </w:rPr>
        <w:t xml:space="preserve"> (Dağlama</w:t>
      </w:r>
      <w:r>
        <w:rPr>
          <w:b/>
          <w:color w:val="000000"/>
        </w:rPr>
        <w:t xml:space="preserve"> İşlemi</w:t>
      </w:r>
      <w:r w:rsidRPr="00E9785E">
        <w:rPr>
          <w:b/>
          <w:color w:val="000000"/>
        </w:rPr>
        <w:t>)</w:t>
      </w:r>
    </w:p>
    <w:tbl>
      <w:tblPr>
        <w:tblW w:w="5000" w:type="pct"/>
        <w:tblLayout w:type="fixed"/>
        <w:tblCellMar>
          <w:left w:w="0" w:type="dxa"/>
          <w:right w:w="0" w:type="dxa"/>
        </w:tblCellMar>
        <w:tblLook w:val="0000" w:firstRow="0" w:lastRow="0" w:firstColumn="0" w:lastColumn="0" w:noHBand="0" w:noVBand="0"/>
      </w:tblPr>
      <w:tblGrid>
        <w:gridCol w:w="5070"/>
        <w:gridCol w:w="1590"/>
        <w:gridCol w:w="2382"/>
      </w:tblGrid>
      <w:tr w:rsidR="00145691" w:rsidRPr="003B2C07"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3B2C07" w:rsidRDefault="00145691" w:rsidP="00145691">
            <w:pPr>
              <w:pStyle w:val="GvdeMetni"/>
              <w:spacing w:before="0" w:after="0" w:line="240" w:lineRule="atLeast"/>
              <w:ind w:left="57" w:right="57"/>
              <w:rPr>
                <w:sz w:val="20"/>
                <w:szCs w:val="20"/>
              </w:rPr>
            </w:pPr>
            <w:r w:rsidRPr="003B2C07">
              <w:rPr>
                <w:sz w:val="20"/>
                <w:szCs w:val="20"/>
              </w:rPr>
              <w:t> PARAMETRE</w:t>
            </w:r>
          </w:p>
        </w:tc>
        <w:tc>
          <w:tcPr>
            <w:tcW w:w="879"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 SAATLİK KOMPOZİT NUMUNE</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KİMYASAL OKSİJEN İHTİYACI (KOİ)</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Pr>
                <w:sz w:val="20"/>
                <w:szCs w:val="20"/>
              </w:rPr>
              <w:t>90</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ASKIDA KATI MADDE (AKM)</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YAĞ</w:t>
            </w:r>
            <w:r>
              <w:rPr>
                <w:sz w:val="20"/>
                <w:szCs w:val="20"/>
              </w:rPr>
              <w:t xml:space="preserve"> VE </w:t>
            </w:r>
            <w:r w:rsidRPr="003B2C07">
              <w:rPr>
                <w:sz w:val="20"/>
                <w:szCs w:val="20"/>
              </w:rPr>
              <w:t>GRES</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20</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NİTRİT AZOTU (NO</w:t>
            </w:r>
            <w:r w:rsidRPr="003B2C07">
              <w:rPr>
                <w:sz w:val="20"/>
                <w:szCs w:val="20"/>
                <w:vertAlign w:val="subscript"/>
              </w:rPr>
              <w:t>2</w:t>
            </w:r>
            <w:r w:rsidRPr="003B2C07">
              <w:rPr>
                <w:sz w:val="20"/>
                <w:szCs w:val="20"/>
              </w:rPr>
              <w:t>-N)</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10</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AKTİF KLOR</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0</w:t>
            </w:r>
            <w:r>
              <w:rPr>
                <w:sz w:val="20"/>
                <w:szCs w:val="20"/>
              </w:rPr>
              <w:t>.</w:t>
            </w:r>
            <w:r w:rsidRPr="003B2C07">
              <w:rPr>
                <w:sz w:val="20"/>
                <w:szCs w:val="20"/>
              </w:rPr>
              <w:t>5</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napToGrid w:val="0"/>
                <w:sz w:val="20"/>
                <w:szCs w:val="20"/>
              </w:rPr>
              <w:t>TOPLAM KROM</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KROM (Cr</w:t>
            </w:r>
            <w:r w:rsidRPr="003B2C07">
              <w:rPr>
                <w:sz w:val="20"/>
                <w:szCs w:val="20"/>
                <w:vertAlign w:val="superscript"/>
              </w:rPr>
              <w:t>+6</w:t>
            </w:r>
            <w:r w:rsidRPr="003B2C07">
              <w:rPr>
                <w:sz w:val="20"/>
                <w:szCs w:val="20"/>
              </w:rPr>
              <w:t>)</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0.5</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ALÜMİNYUM (Al)</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3</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DEMİR (Fe)</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3</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FLORÜR (Fˉ)</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20</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BAKIR (Cu)</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NİKEL (</w:t>
            </w:r>
            <w:proofErr w:type="spellStart"/>
            <w:r w:rsidRPr="003B2C07">
              <w:rPr>
                <w:sz w:val="20"/>
                <w:szCs w:val="20"/>
              </w:rPr>
              <w:t>Ni</w:t>
            </w:r>
            <w:proofErr w:type="spellEnd"/>
            <w:r w:rsidRPr="003B2C07">
              <w:rPr>
                <w:sz w:val="20"/>
                <w:szCs w:val="20"/>
              </w:rPr>
              <w:t>)</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ÇİNKO (</w:t>
            </w:r>
            <w:proofErr w:type="spellStart"/>
            <w:r w:rsidRPr="003B2C07">
              <w:rPr>
                <w:sz w:val="20"/>
                <w:szCs w:val="20"/>
              </w:rPr>
              <w:t>Zn</w:t>
            </w:r>
            <w:proofErr w:type="spellEnd"/>
            <w:r w:rsidRPr="003B2C07">
              <w:rPr>
                <w:sz w:val="20"/>
                <w:szCs w:val="20"/>
              </w:rPr>
              <w:t>)</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5</w:t>
            </w:r>
          </w:p>
        </w:tc>
      </w:tr>
      <w:tr w:rsidR="00145691" w:rsidRPr="003B2C07"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napToGrid w:val="0"/>
                <w:sz w:val="20"/>
                <w:szCs w:val="20"/>
              </w:rPr>
              <w:t>BALIK BİYODENEYİ (ZSF)</w:t>
            </w:r>
          </w:p>
        </w:tc>
        <w:tc>
          <w:tcPr>
            <w:tcW w:w="879"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690C83">
            <w:pPr>
              <w:pStyle w:val="GvdeMetni"/>
              <w:spacing w:before="0" w:after="0" w:line="240" w:lineRule="atLeast"/>
              <w:ind w:left="57" w:right="57"/>
              <w:jc w:val="center"/>
              <w:rPr>
                <w:sz w:val="20"/>
                <w:szCs w:val="20"/>
              </w:rPr>
            </w:pPr>
            <w:r w:rsidRPr="003B2C07">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5</w:t>
            </w:r>
          </w:p>
        </w:tc>
      </w:tr>
      <w:tr w:rsidR="00145691" w:rsidRPr="003B2C07" w:rsidTr="00145691">
        <w:trPr>
          <w:trHeight w:val="57"/>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9" w:type="pct"/>
            <w:tcBorders>
              <w:top w:val="nil"/>
              <w:left w:val="nil"/>
              <w:bottom w:val="single" w:sz="12" w:space="0" w:color="auto"/>
              <w:right w:val="single" w:sz="8" w:space="0" w:color="auto"/>
            </w:tcBorders>
            <w:tcMar>
              <w:top w:w="0" w:type="dxa"/>
              <w:left w:w="28" w:type="dxa"/>
              <w:bottom w:w="0" w:type="dxa"/>
              <w:right w:w="28" w:type="dxa"/>
            </w:tcMar>
          </w:tcPr>
          <w:p w:rsidR="00145691" w:rsidRPr="003B2C07" w:rsidRDefault="00145691" w:rsidP="00690C83">
            <w:pPr>
              <w:pStyle w:val="GvdeMetni"/>
              <w:spacing w:before="0" w:after="0" w:line="240" w:lineRule="atLeast"/>
              <w:ind w:left="57" w:right="57"/>
              <w:jc w:val="center"/>
              <w:rPr>
                <w:sz w:val="20"/>
                <w:szCs w:val="20"/>
              </w:rPr>
            </w:pPr>
            <w:r w:rsidRPr="003B2C07">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6-9</w:t>
            </w:r>
          </w:p>
        </w:tc>
      </w:tr>
    </w:tbl>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145691" w:rsidRPr="00E9785E" w:rsidRDefault="00145691" w:rsidP="00145691">
      <w:pPr>
        <w:pStyle w:val="st1"/>
        <w:spacing w:before="0" w:after="0" w:line="240" w:lineRule="atLeast"/>
        <w:ind w:right="26"/>
        <w:rPr>
          <w:b/>
          <w:color w:val="000000"/>
        </w:rPr>
      </w:pPr>
      <w:r w:rsidRPr="00E9785E">
        <w:rPr>
          <w:b/>
          <w:color w:val="000000"/>
        </w:rPr>
        <w:t>Tablo 15.5: Metal Sanayi</w:t>
      </w:r>
      <w:r w:rsidR="00A35540">
        <w:rPr>
          <w:b/>
          <w:color w:val="000000"/>
        </w:rPr>
        <w:t>i</w:t>
      </w:r>
      <w:r w:rsidRPr="00E9785E">
        <w:rPr>
          <w:b/>
          <w:color w:val="000000"/>
        </w:rPr>
        <w:t xml:space="preserve"> (Elektrolitik Kaplama, Elektroliz Usulüyle Kaplama) </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3B2C07"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3B2C07" w:rsidRDefault="00145691" w:rsidP="00145691">
            <w:pPr>
              <w:pStyle w:val="GvdeMetni"/>
              <w:spacing w:before="0" w:after="0" w:line="240" w:lineRule="atLeast"/>
              <w:ind w:left="57" w:right="57"/>
              <w:rPr>
                <w:sz w:val="20"/>
                <w:szCs w:val="20"/>
              </w:rPr>
            </w:pPr>
            <w:r w:rsidRPr="003B2C07">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 SAATLİK KOMPOZİT NUMUNE</w:t>
            </w:r>
          </w:p>
        </w:tc>
      </w:tr>
      <w:tr w:rsidR="00145691" w:rsidRPr="003B2C07"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both"/>
              <w:rPr>
                <w:sz w:val="20"/>
                <w:szCs w:val="20"/>
              </w:rPr>
            </w:pPr>
            <w:r w:rsidRPr="003B2C07">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w:t>
            </w:r>
            <w:r>
              <w:rPr>
                <w:sz w:val="20"/>
                <w:szCs w:val="20"/>
              </w:rPr>
              <w:t>L</w:t>
            </w:r>
            <w:r w:rsidRPr="003B2C07">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Pr>
                <w:sz w:val="20"/>
                <w:szCs w:val="20"/>
              </w:rPr>
              <w:t>90</w:t>
            </w:r>
          </w:p>
        </w:tc>
      </w:tr>
      <w:tr w:rsidR="00145691" w:rsidRPr="003B2C07"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both"/>
              <w:rPr>
                <w:sz w:val="20"/>
                <w:szCs w:val="20"/>
              </w:rPr>
            </w:pPr>
            <w:r w:rsidRPr="003B2C07">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3B2C07"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both"/>
              <w:rPr>
                <w:sz w:val="20"/>
                <w:szCs w:val="20"/>
              </w:rPr>
            </w:pPr>
            <w:r w:rsidRPr="003B2C07">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20</w:t>
            </w:r>
          </w:p>
        </w:tc>
      </w:tr>
      <w:tr w:rsidR="00145691" w:rsidRPr="003B2C07"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after="0" w:line="240" w:lineRule="atLeast"/>
              <w:ind w:left="57" w:right="57"/>
              <w:jc w:val="both"/>
              <w:rPr>
                <w:snapToGrid w:val="0"/>
                <w:sz w:val="20"/>
                <w:szCs w:val="20"/>
              </w:rPr>
            </w:pPr>
            <w:r w:rsidRPr="003B2C07">
              <w:rPr>
                <w:snapToGrid w:val="0"/>
                <w:sz w:val="20"/>
                <w:szCs w:val="20"/>
              </w:rPr>
              <w:t>NİTRİT AZOTU (NO</w:t>
            </w:r>
            <w:r w:rsidRPr="003B2C07">
              <w:rPr>
                <w:snapToGrid w:val="0"/>
                <w:sz w:val="20"/>
                <w:szCs w:val="20"/>
                <w:vertAlign w:val="subscript"/>
              </w:rPr>
              <w:t>2</w:t>
            </w:r>
            <w:r w:rsidRPr="003B2C07">
              <w:rPr>
                <w:snapToGrid w:val="0"/>
                <w:sz w:val="20"/>
                <w:szCs w:val="20"/>
              </w:rPr>
              <w:t>-N)</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5</w:t>
            </w:r>
          </w:p>
        </w:tc>
      </w:tr>
      <w:tr w:rsidR="00145691" w:rsidRPr="003B2C07"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both"/>
              <w:rPr>
                <w:snapToGrid w:val="0"/>
                <w:sz w:val="20"/>
                <w:szCs w:val="20"/>
              </w:rPr>
            </w:pPr>
            <w:r w:rsidRPr="003B2C07">
              <w:rPr>
                <w:snapToGrid w:val="0"/>
                <w:sz w:val="20"/>
                <w:szCs w:val="20"/>
              </w:rPr>
              <w:t>AKTİF KLOR</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0.5</w:t>
            </w:r>
          </w:p>
        </w:tc>
      </w:tr>
      <w:tr w:rsidR="00145691" w:rsidRPr="003B2C07"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both"/>
              <w:rPr>
                <w:sz w:val="20"/>
                <w:szCs w:val="20"/>
              </w:rPr>
            </w:pPr>
            <w:r w:rsidRPr="003B2C07">
              <w:rPr>
                <w:snapToGrid w:val="0"/>
                <w:sz w:val="20"/>
                <w:szCs w:val="20"/>
              </w:rPr>
              <w:t>TOPLAM KROM</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1</w:t>
            </w:r>
          </w:p>
        </w:tc>
      </w:tr>
      <w:tr w:rsidR="00145691" w:rsidRPr="003B2C07"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KROM (Cr</w:t>
            </w:r>
            <w:r w:rsidRPr="003B2C07">
              <w:rPr>
                <w:sz w:val="20"/>
                <w:szCs w:val="20"/>
                <w:vertAlign w:val="superscript"/>
              </w:rPr>
              <w:t>+6</w:t>
            </w:r>
            <w:r w:rsidRPr="003B2C07">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0.5</w:t>
            </w:r>
          </w:p>
        </w:tc>
      </w:tr>
      <w:tr w:rsidR="00145691" w:rsidRPr="003B2C07"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both"/>
              <w:rPr>
                <w:sz w:val="20"/>
                <w:szCs w:val="20"/>
              </w:rPr>
            </w:pPr>
            <w:r w:rsidRPr="003B2C07">
              <w:rPr>
                <w:sz w:val="20"/>
                <w:szCs w:val="20"/>
              </w:rPr>
              <w:t>ALÜMİNYUM (Al)</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3</w:t>
            </w:r>
          </w:p>
        </w:tc>
      </w:tr>
      <w:tr w:rsidR="00145691" w:rsidRPr="003B2C07"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both"/>
              <w:rPr>
                <w:sz w:val="20"/>
                <w:szCs w:val="20"/>
              </w:rPr>
            </w:pPr>
            <w:r w:rsidRPr="003B2C07">
              <w:rPr>
                <w:sz w:val="20"/>
                <w:szCs w:val="20"/>
              </w:rPr>
              <w:t>FLORÜR (Fˉ)</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50</w:t>
            </w:r>
          </w:p>
        </w:tc>
      </w:tr>
      <w:tr w:rsidR="00145691" w:rsidRPr="003B2C07"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both"/>
              <w:rPr>
                <w:sz w:val="20"/>
                <w:szCs w:val="20"/>
              </w:rPr>
            </w:pPr>
            <w:r w:rsidRPr="003B2C07">
              <w:rPr>
                <w:sz w:val="20"/>
                <w:szCs w:val="20"/>
              </w:rPr>
              <w:t>ÇİNKO (</w:t>
            </w:r>
            <w:proofErr w:type="spellStart"/>
            <w:r w:rsidRPr="003B2C07">
              <w:rPr>
                <w:sz w:val="20"/>
                <w:szCs w:val="20"/>
              </w:rPr>
              <w:t>Zn</w:t>
            </w:r>
            <w:proofErr w:type="spellEnd"/>
            <w:r w:rsidRPr="003B2C07">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Pr>
                <w:sz w:val="20"/>
                <w:szCs w:val="20"/>
              </w:rPr>
              <w:t>3</w:t>
            </w:r>
          </w:p>
        </w:tc>
      </w:tr>
      <w:tr w:rsidR="00145691" w:rsidRPr="003B2C07"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both"/>
              <w:rPr>
                <w:sz w:val="20"/>
                <w:szCs w:val="20"/>
              </w:rPr>
            </w:pPr>
            <w:r w:rsidRPr="003B2C07">
              <w:rPr>
                <w:sz w:val="20"/>
                <w:szCs w:val="20"/>
              </w:rPr>
              <w:t>KADMİYUM</w:t>
            </w:r>
            <w:r>
              <w:rPr>
                <w:sz w:val="20"/>
                <w:szCs w:val="20"/>
              </w:rPr>
              <w:t xml:space="preserve"> </w:t>
            </w:r>
            <w:r w:rsidRPr="003B2C07">
              <w:rPr>
                <w:sz w:val="20"/>
                <w:szCs w:val="20"/>
              </w:rPr>
              <w:t>(</w:t>
            </w:r>
            <w:proofErr w:type="spellStart"/>
            <w:r w:rsidRPr="003B2C07">
              <w:rPr>
                <w:sz w:val="20"/>
                <w:szCs w:val="20"/>
              </w:rPr>
              <w:t>Cd</w:t>
            </w:r>
            <w:proofErr w:type="spellEnd"/>
            <w:r w:rsidRPr="003B2C07">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0.2</w:t>
            </w:r>
          </w:p>
        </w:tc>
      </w:tr>
      <w:tr w:rsidR="00145691" w:rsidRPr="003B2C07"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both"/>
              <w:rPr>
                <w:sz w:val="20"/>
                <w:szCs w:val="20"/>
              </w:rPr>
            </w:pPr>
            <w:r w:rsidRPr="003B2C07">
              <w:rPr>
                <w:snapToGrid w:val="0"/>
                <w:sz w:val="20"/>
                <w:szCs w:val="20"/>
              </w:rPr>
              <w:t>BALIK BİYODENEYİ (ZSF)</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w:t>
            </w:r>
          </w:p>
        </w:tc>
      </w:tr>
      <w:tr w:rsidR="00145691" w:rsidRPr="003B2C07" w:rsidTr="00145691">
        <w:trPr>
          <w:trHeight w:val="57"/>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both"/>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15.6: Metal Sanayi</w:t>
      </w:r>
      <w:r w:rsidR="00A35540">
        <w:rPr>
          <w:b/>
          <w:color w:val="000000"/>
        </w:rPr>
        <w:t>i</w:t>
      </w:r>
      <w:r w:rsidRPr="00E9785E">
        <w:rPr>
          <w:b/>
          <w:color w:val="000000"/>
        </w:rPr>
        <w:t xml:space="preserve"> (Metal Renklendirme)</w:t>
      </w:r>
    </w:p>
    <w:tbl>
      <w:tblPr>
        <w:tblW w:w="5000" w:type="pct"/>
        <w:tblLayout w:type="fixed"/>
        <w:tblCellMar>
          <w:left w:w="0" w:type="dxa"/>
          <w:right w:w="0" w:type="dxa"/>
        </w:tblCellMar>
        <w:tblLook w:val="0000" w:firstRow="0" w:lastRow="0" w:firstColumn="0" w:lastColumn="0" w:noHBand="0" w:noVBand="0"/>
      </w:tblPr>
      <w:tblGrid>
        <w:gridCol w:w="5133"/>
        <w:gridCol w:w="1526"/>
        <w:gridCol w:w="2383"/>
      </w:tblGrid>
      <w:tr w:rsidR="00145691" w:rsidRPr="003B2C07" w:rsidTr="00145691">
        <w:trPr>
          <w:trHeight w:val="57"/>
        </w:trPr>
        <w:tc>
          <w:tcPr>
            <w:tcW w:w="2838"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3B2C07" w:rsidRDefault="00145691" w:rsidP="00145691">
            <w:pPr>
              <w:pStyle w:val="GvdeMetni"/>
              <w:spacing w:before="0" w:after="0" w:line="240" w:lineRule="atLeast"/>
              <w:ind w:left="57" w:right="57"/>
              <w:rPr>
                <w:sz w:val="20"/>
                <w:szCs w:val="20"/>
              </w:rPr>
            </w:pPr>
            <w:r w:rsidRPr="003B2C07">
              <w:rPr>
                <w:sz w:val="20"/>
                <w:szCs w:val="20"/>
              </w:rPr>
              <w:t> PARAMETRE</w:t>
            </w:r>
          </w:p>
        </w:tc>
        <w:tc>
          <w:tcPr>
            <w:tcW w:w="844"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BİRİM</w:t>
            </w:r>
          </w:p>
        </w:tc>
        <w:tc>
          <w:tcPr>
            <w:tcW w:w="1318"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 SAATLİK KOMPOZİT NUMUNE</w:t>
            </w:r>
          </w:p>
        </w:tc>
      </w:tr>
      <w:tr w:rsidR="00145691" w:rsidRPr="003B2C07" w:rsidTr="00145691">
        <w:trPr>
          <w:trHeight w:val="57"/>
        </w:trPr>
        <w:tc>
          <w:tcPr>
            <w:tcW w:w="2838"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KİMYASAL OKSİJEN İHTİYACI (KOİ)</w:t>
            </w:r>
          </w:p>
        </w:tc>
        <w:tc>
          <w:tcPr>
            <w:tcW w:w="844"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160</w:t>
            </w:r>
          </w:p>
        </w:tc>
      </w:tr>
      <w:tr w:rsidR="00145691" w:rsidRPr="003B2C07" w:rsidTr="00145691">
        <w:trPr>
          <w:trHeight w:val="57"/>
        </w:trPr>
        <w:tc>
          <w:tcPr>
            <w:tcW w:w="2838"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ASKIDA KATI MADDE (AKM)</w:t>
            </w:r>
          </w:p>
        </w:tc>
        <w:tc>
          <w:tcPr>
            <w:tcW w:w="844"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3B2C07" w:rsidTr="00145691">
        <w:trPr>
          <w:trHeight w:val="57"/>
        </w:trPr>
        <w:tc>
          <w:tcPr>
            <w:tcW w:w="2838"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napToGrid w:val="0"/>
                <w:sz w:val="20"/>
                <w:szCs w:val="20"/>
              </w:rPr>
            </w:pPr>
            <w:r w:rsidRPr="003B2C07">
              <w:rPr>
                <w:snapToGrid w:val="0"/>
                <w:sz w:val="20"/>
                <w:szCs w:val="20"/>
              </w:rPr>
              <w:t>YAĞ VE GRES</w:t>
            </w:r>
          </w:p>
        </w:tc>
        <w:tc>
          <w:tcPr>
            <w:tcW w:w="844"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20</w:t>
            </w:r>
          </w:p>
        </w:tc>
      </w:tr>
      <w:tr w:rsidR="00145691" w:rsidRPr="003B2C07" w:rsidTr="00145691">
        <w:trPr>
          <w:trHeight w:val="57"/>
        </w:trPr>
        <w:tc>
          <w:tcPr>
            <w:tcW w:w="2838"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napToGrid w:val="0"/>
                <w:sz w:val="20"/>
                <w:szCs w:val="20"/>
              </w:rPr>
            </w:pPr>
            <w:r w:rsidRPr="003B2C07">
              <w:rPr>
                <w:snapToGrid w:val="0"/>
                <w:sz w:val="20"/>
                <w:szCs w:val="20"/>
              </w:rPr>
              <w:t>NİTRİT AZOTU (NO</w:t>
            </w:r>
            <w:r w:rsidRPr="003B2C07">
              <w:rPr>
                <w:snapToGrid w:val="0"/>
                <w:sz w:val="20"/>
                <w:szCs w:val="20"/>
                <w:vertAlign w:val="subscript"/>
              </w:rPr>
              <w:t>2</w:t>
            </w:r>
            <w:r w:rsidRPr="003B2C07">
              <w:rPr>
                <w:snapToGrid w:val="0"/>
                <w:sz w:val="20"/>
                <w:szCs w:val="20"/>
              </w:rPr>
              <w:t>-N)</w:t>
            </w:r>
          </w:p>
        </w:tc>
        <w:tc>
          <w:tcPr>
            <w:tcW w:w="844"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10</w:t>
            </w:r>
          </w:p>
        </w:tc>
      </w:tr>
      <w:tr w:rsidR="00145691" w:rsidRPr="003B2C07" w:rsidTr="00145691">
        <w:trPr>
          <w:trHeight w:val="57"/>
        </w:trPr>
        <w:tc>
          <w:tcPr>
            <w:tcW w:w="2838"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napToGrid w:val="0"/>
                <w:sz w:val="20"/>
                <w:szCs w:val="20"/>
              </w:rPr>
            </w:pPr>
            <w:r w:rsidRPr="003B2C07">
              <w:rPr>
                <w:snapToGrid w:val="0"/>
                <w:sz w:val="20"/>
                <w:szCs w:val="20"/>
              </w:rPr>
              <w:t>AKTİF KLOR</w:t>
            </w:r>
          </w:p>
        </w:tc>
        <w:tc>
          <w:tcPr>
            <w:tcW w:w="844"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0.5</w:t>
            </w:r>
          </w:p>
        </w:tc>
      </w:tr>
      <w:tr w:rsidR="00145691" w:rsidRPr="003B2C07" w:rsidTr="00145691">
        <w:trPr>
          <w:trHeight w:val="57"/>
        </w:trPr>
        <w:tc>
          <w:tcPr>
            <w:tcW w:w="2838"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napToGrid w:val="0"/>
                <w:sz w:val="20"/>
                <w:szCs w:val="20"/>
              </w:rPr>
              <w:t>TOPLAM KROM</w:t>
            </w:r>
          </w:p>
        </w:tc>
        <w:tc>
          <w:tcPr>
            <w:tcW w:w="844"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1</w:t>
            </w:r>
          </w:p>
        </w:tc>
      </w:tr>
      <w:tr w:rsidR="00145691" w:rsidRPr="003B2C07" w:rsidTr="00145691">
        <w:trPr>
          <w:trHeight w:val="57"/>
        </w:trPr>
        <w:tc>
          <w:tcPr>
            <w:tcW w:w="2838"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KROM (Cr</w:t>
            </w:r>
            <w:r w:rsidRPr="003B2C07">
              <w:rPr>
                <w:sz w:val="20"/>
                <w:szCs w:val="20"/>
                <w:vertAlign w:val="superscript"/>
              </w:rPr>
              <w:t>+6</w:t>
            </w:r>
            <w:r w:rsidRPr="003B2C07">
              <w:rPr>
                <w:sz w:val="20"/>
                <w:szCs w:val="20"/>
              </w:rPr>
              <w:t>)</w:t>
            </w:r>
          </w:p>
        </w:tc>
        <w:tc>
          <w:tcPr>
            <w:tcW w:w="844"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0.5</w:t>
            </w:r>
          </w:p>
        </w:tc>
      </w:tr>
      <w:tr w:rsidR="00145691" w:rsidRPr="003B2C07" w:rsidTr="00145691">
        <w:trPr>
          <w:trHeight w:val="57"/>
        </w:trPr>
        <w:tc>
          <w:tcPr>
            <w:tcW w:w="2838"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DEMİR (Fe)</w:t>
            </w:r>
          </w:p>
        </w:tc>
        <w:tc>
          <w:tcPr>
            <w:tcW w:w="844"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3</w:t>
            </w:r>
          </w:p>
        </w:tc>
      </w:tr>
      <w:tr w:rsidR="00145691" w:rsidRPr="003B2C07" w:rsidTr="00145691">
        <w:trPr>
          <w:trHeight w:val="57"/>
        </w:trPr>
        <w:tc>
          <w:tcPr>
            <w:tcW w:w="2838"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NİKEL (</w:t>
            </w:r>
            <w:proofErr w:type="spellStart"/>
            <w:r w:rsidRPr="003B2C07">
              <w:rPr>
                <w:sz w:val="20"/>
                <w:szCs w:val="20"/>
              </w:rPr>
              <w:t>Ni</w:t>
            </w:r>
            <w:proofErr w:type="spellEnd"/>
            <w:r w:rsidRPr="003B2C07">
              <w:rPr>
                <w:sz w:val="20"/>
                <w:szCs w:val="20"/>
              </w:rPr>
              <w:t>)</w:t>
            </w:r>
          </w:p>
        </w:tc>
        <w:tc>
          <w:tcPr>
            <w:tcW w:w="844"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2</w:t>
            </w:r>
          </w:p>
        </w:tc>
      </w:tr>
      <w:tr w:rsidR="00145691" w:rsidRPr="003B2C07" w:rsidTr="00145691">
        <w:trPr>
          <w:trHeight w:val="57"/>
        </w:trPr>
        <w:tc>
          <w:tcPr>
            <w:tcW w:w="2838" w:type="pct"/>
            <w:tcBorders>
              <w:top w:val="nil"/>
              <w:left w:val="single" w:sz="12" w:space="0" w:color="auto"/>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napToGrid w:val="0"/>
                <w:sz w:val="20"/>
                <w:szCs w:val="20"/>
              </w:rPr>
              <w:t>BALIK BİYODENEYİ (ZSF)</w:t>
            </w:r>
          </w:p>
        </w:tc>
        <w:tc>
          <w:tcPr>
            <w:tcW w:w="844" w:type="pct"/>
            <w:tcBorders>
              <w:top w:val="nil"/>
              <w:left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 -</w:t>
            </w:r>
          </w:p>
        </w:tc>
        <w:tc>
          <w:tcPr>
            <w:tcW w:w="1318" w:type="pct"/>
            <w:tcBorders>
              <w:top w:val="nil"/>
              <w:left w:val="nil"/>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8</w:t>
            </w:r>
          </w:p>
        </w:tc>
      </w:tr>
      <w:tr w:rsidR="00145691" w:rsidRPr="003B2C07" w:rsidTr="00145691">
        <w:trPr>
          <w:trHeight w:val="57"/>
        </w:trPr>
        <w:tc>
          <w:tcPr>
            <w:tcW w:w="2838" w:type="pct"/>
            <w:tcBorders>
              <w:top w:val="nil"/>
              <w:left w:val="single" w:sz="12" w:space="0" w:color="auto"/>
              <w:right w:val="single" w:sz="8" w:space="0" w:color="auto"/>
            </w:tcBorders>
            <w:tcMar>
              <w:top w:w="0" w:type="dxa"/>
              <w:left w:w="28" w:type="dxa"/>
              <w:bottom w:w="0" w:type="dxa"/>
              <w:right w:w="28" w:type="dxa"/>
            </w:tcMar>
          </w:tcPr>
          <w:p w:rsidR="00145691" w:rsidRPr="003B2C07" w:rsidRDefault="00145691" w:rsidP="00145691">
            <w:pPr>
              <w:pStyle w:val="GvdeMetni"/>
              <w:spacing w:line="240" w:lineRule="atLeast"/>
              <w:ind w:left="57" w:right="57"/>
              <w:contextualSpacing/>
              <w:jc w:val="both"/>
              <w:rPr>
                <w:sz w:val="20"/>
                <w:szCs w:val="20"/>
              </w:rPr>
            </w:pPr>
            <w:r w:rsidRPr="003B2C07">
              <w:rPr>
                <w:sz w:val="20"/>
                <w:szCs w:val="20"/>
              </w:rPr>
              <w:t>RENK</w:t>
            </w:r>
          </w:p>
        </w:tc>
        <w:tc>
          <w:tcPr>
            <w:tcW w:w="844" w:type="pct"/>
            <w:tcBorders>
              <w:top w:val="nil"/>
              <w:left w:val="nil"/>
              <w:right w:val="single" w:sz="8" w:space="0" w:color="auto"/>
            </w:tcBorders>
            <w:tcMar>
              <w:top w:w="0" w:type="dxa"/>
              <w:left w:w="28" w:type="dxa"/>
              <w:bottom w:w="0" w:type="dxa"/>
              <w:right w:w="28" w:type="dxa"/>
            </w:tcMar>
          </w:tcPr>
          <w:p w:rsidR="00145691" w:rsidRPr="003B2C07" w:rsidRDefault="00145691" w:rsidP="00145691">
            <w:pPr>
              <w:pStyle w:val="GvdeMetni"/>
              <w:spacing w:line="240" w:lineRule="atLeast"/>
              <w:ind w:left="57" w:right="57"/>
              <w:contextualSpacing/>
              <w:jc w:val="center"/>
              <w:rPr>
                <w:sz w:val="20"/>
                <w:szCs w:val="20"/>
              </w:rPr>
            </w:pPr>
            <w:r w:rsidRPr="003B2C07">
              <w:rPr>
                <w:sz w:val="20"/>
                <w:szCs w:val="20"/>
              </w:rPr>
              <w:t>(</w:t>
            </w:r>
            <w:proofErr w:type="spellStart"/>
            <w:r w:rsidRPr="003B2C07">
              <w:rPr>
                <w:sz w:val="20"/>
                <w:szCs w:val="20"/>
              </w:rPr>
              <w:t>Pt-Co</w:t>
            </w:r>
            <w:proofErr w:type="spellEnd"/>
            <w:r w:rsidRPr="003B2C07">
              <w:rPr>
                <w:sz w:val="20"/>
                <w:szCs w:val="20"/>
              </w:rPr>
              <w:t>)</w:t>
            </w:r>
          </w:p>
        </w:tc>
        <w:tc>
          <w:tcPr>
            <w:tcW w:w="1318" w:type="pct"/>
            <w:tcBorders>
              <w:top w:val="nil"/>
              <w:left w:val="nil"/>
              <w:right w:val="single" w:sz="12" w:space="0" w:color="auto"/>
            </w:tcBorders>
            <w:tcMar>
              <w:top w:w="0" w:type="dxa"/>
              <w:left w:w="28" w:type="dxa"/>
              <w:bottom w:w="0" w:type="dxa"/>
              <w:right w:w="28" w:type="dxa"/>
            </w:tcMar>
          </w:tcPr>
          <w:p w:rsidR="00145691" w:rsidRPr="003B2C07" w:rsidRDefault="00145691" w:rsidP="00145691">
            <w:pPr>
              <w:pStyle w:val="GvdeMetni"/>
              <w:spacing w:line="240" w:lineRule="atLeast"/>
              <w:ind w:left="57" w:right="57"/>
              <w:contextualSpacing/>
              <w:jc w:val="center"/>
              <w:rPr>
                <w:sz w:val="20"/>
                <w:szCs w:val="20"/>
              </w:rPr>
            </w:pPr>
            <w:r w:rsidRPr="003B2C07">
              <w:rPr>
                <w:sz w:val="20"/>
                <w:szCs w:val="20"/>
              </w:rPr>
              <w:t>280</w:t>
            </w:r>
          </w:p>
        </w:tc>
      </w:tr>
      <w:tr w:rsidR="00145691" w:rsidRPr="003B2C07" w:rsidTr="00145691">
        <w:trPr>
          <w:trHeight w:val="112"/>
        </w:trPr>
        <w:tc>
          <w:tcPr>
            <w:tcW w:w="2838"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3B2C07" w:rsidRDefault="00FB0F41" w:rsidP="00145691">
            <w:pPr>
              <w:pStyle w:val="GvdeMetni"/>
              <w:spacing w:before="0" w:after="0" w:line="240" w:lineRule="atLeast"/>
              <w:ind w:right="57"/>
              <w:jc w:val="both"/>
              <w:rPr>
                <w:sz w:val="20"/>
                <w:szCs w:val="20"/>
              </w:rPr>
            </w:pPr>
            <w:r>
              <w:rPr>
                <w:sz w:val="20"/>
                <w:szCs w:val="20"/>
              </w:rPr>
              <w:t xml:space="preserve"> </w:t>
            </w:r>
            <w:proofErr w:type="spellStart"/>
            <w:r w:rsidR="00145691">
              <w:rPr>
                <w:sz w:val="20"/>
                <w:szCs w:val="20"/>
              </w:rPr>
              <w:t>pH</w:t>
            </w:r>
            <w:proofErr w:type="spellEnd"/>
          </w:p>
        </w:tc>
        <w:tc>
          <w:tcPr>
            <w:tcW w:w="844" w:type="pct"/>
            <w:tcBorders>
              <w:top w:val="nil"/>
              <w:left w:val="nil"/>
              <w:bottom w:val="single" w:sz="12" w:space="0" w:color="auto"/>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w:t>
            </w:r>
          </w:p>
        </w:tc>
        <w:tc>
          <w:tcPr>
            <w:tcW w:w="1318" w:type="pct"/>
            <w:tcBorders>
              <w:top w:val="nil"/>
              <w:left w:val="nil"/>
              <w:bottom w:val="single" w:sz="12" w:space="0" w:color="auto"/>
              <w:right w:val="single" w:sz="12"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6-9</w:t>
            </w:r>
          </w:p>
        </w:tc>
      </w:tr>
    </w:tbl>
    <w:p w:rsidR="00145691" w:rsidRPr="003B2C07" w:rsidRDefault="00145691" w:rsidP="00145691">
      <w:pPr>
        <w:pStyle w:val="st1"/>
        <w:spacing w:before="0" w:after="0" w:line="240" w:lineRule="atLeast"/>
        <w:ind w:right="26"/>
        <w:rPr>
          <w:b/>
          <w:color w:val="000000"/>
        </w:rPr>
      </w:pPr>
      <w:r w:rsidRPr="003B2C07">
        <w:rPr>
          <w:b/>
          <w:color w:val="000000"/>
        </w:rPr>
        <w:t>Tablo 15.7: Metal Sanayi</w:t>
      </w:r>
      <w:r w:rsidR="00A35540">
        <w:rPr>
          <w:b/>
          <w:color w:val="000000"/>
        </w:rPr>
        <w:t>i</w:t>
      </w:r>
      <w:r w:rsidRPr="003B2C07">
        <w:rPr>
          <w:b/>
          <w:color w:val="000000"/>
        </w:rPr>
        <w:t xml:space="preserve"> (Sıcak Galvanizleme Çinko Kaplama Tesisleri)</w:t>
      </w:r>
    </w:p>
    <w:tbl>
      <w:tblPr>
        <w:tblW w:w="5000" w:type="pct"/>
        <w:tblLayout w:type="fixed"/>
        <w:tblCellMar>
          <w:left w:w="0" w:type="dxa"/>
          <w:right w:w="0" w:type="dxa"/>
        </w:tblCellMar>
        <w:tblLook w:val="0000" w:firstRow="0" w:lastRow="0" w:firstColumn="0" w:lastColumn="0" w:noHBand="0" w:noVBand="0"/>
      </w:tblPr>
      <w:tblGrid>
        <w:gridCol w:w="5069"/>
        <w:gridCol w:w="1588"/>
        <w:gridCol w:w="2385"/>
      </w:tblGrid>
      <w:tr w:rsidR="00145691" w:rsidRPr="00D82822" w:rsidTr="00145691">
        <w:trPr>
          <w:trHeight w:val="57"/>
        </w:trPr>
        <w:tc>
          <w:tcPr>
            <w:tcW w:w="2803"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D82822" w:rsidRDefault="00145691" w:rsidP="00145691">
            <w:pPr>
              <w:pStyle w:val="GvdeMetni"/>
              <w:spacing w:before="0" w:after="0" w:line="240" w:lineRule="atLeast"/>
              <w:ind w:left="57" w:right="57"/>
              <w:rPr>
                <w:sz w:val="20"/>
                <w:szCs w:val="20"/>
              </w:rPr>
            </w:pPr>
            <w:r w:rsidRPr="00D82822">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BİRİM</w:t>
            </w:r>
          </w:p>
        </w:tc>
        <w:tc>
          <w:tcPr>
            <w:tcW w:w="1319"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2 SAATLİK KOMPOZİT NUMUNE</w:t>
            </w:r>
          </w:p>
        </w:tc>
      </w:tr>
      <w:tr w:rsidR="00145691" w:rsidRPr="00D82822"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rPr>
                <w:sz w:val="20"/>
                <w:szCs w:val="20"/>
              </w:rPr>
            </w:pPr>
            <w:r w:rsidRPr="00D82822">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(mg/L)</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Pr>
                <w:sz w:val="20"/>
                <w:szCs w:val="20"/>
              </w:rPr>
              <w:t>180</w:t>
            </w:r>
          </w:p>
        </w:tc>
      </w:tr>
      <w:tr w:rsidR="00145691" w:rsidRPr="00D82822"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rPr>
                <w:sz w:val="20"/>
                <w:szCs w:val="20"/>
              </w:rPr>
            </w:pPr>
            <w:r w:rsidRPr="00D82822">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(mg/L)</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D82822"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rPr>
                <w:sz w:val="20"/>
                <w:szCs w:val="20"/>
              </w:rPr>
            </w:pPr>
            <w:r w:rsidRPr="00D82822">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(mg/L)</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20</w:t>
            </w:r>
          </w:p>
        </w:tc>
      </w:tr>
      <w:tr w:rsidR="00145691" w:rsidRPr="00D82822"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rPr>
                <w:sz w:val="20"/>
                <w:szCs w:val="20"/>
              </w:rPr>
            </w:pPr>
            <w:r w:rsidRPr="00D82822">
              <w:rPr>
                <w:sz w:val="20"/>
                <w:szCs w:val="20"/>
              </w:rPr>
              <w:t>AMONYUM AZOTU (NH</w:t>
            </w:r>
            <w:r w:rsidRPr="00D82822">
              <w:rPr>
                <w:sz w:val="20"/>
                <w:szCs w:val="20"/>
                <w:vertAlign w:val="subscript"/>
              </w:rPr>
              <w:t>4</w:t>
            </w:r>
            <w:r w:rsidRPr="00D82822">
              <w:rPr>
                <w:sz w:val="20"/>
                <w:szCs w:val="20"/>
              </w:rPr>
              <w:t>-N)</w:t>
            </w:r>
          </w:p>
        </w:tc>
        <w:tc>
          <w:tcPr>
            <w:tcW w:w="878" w:type="pct"/>
            <w:tcBorders>
              <w:top w:val="nil"/>
              <w:left w:val="nil"/>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(mg/L)</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Pr>
                <w:sz w:val="20"/>
                <w:szCs w:val="20"/>
              </w:rPr>
              <w:t>400</w:t>
            </w:r>
          </w:p>
        </w:tc>
      </w:tr>
      <w:tr w:rsidR="00145691" w:rsidRPr="00D82822"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rPr>
                <w:sz w:val="20"/>
                <w:szCs w:val="20"/>
              </w:rPr>
            </w:pPr>
            <w:r w:rsidRPr="00D82822">
              <w:rPr>
                <w:sz w:val="20"/>
                <w:szCs w:val="20"/>
              </w:rPr>
              <w:t>KADMİYUM (</w:t>
            </w:r>
            <w:proofErr w:type="spellStart"/>
            <w:r w:rsidRPr="00D82822">
              <w:rPr>
                <w:sz w:val="20"/>
                <w:szCs w:val="20"/>
              </w:rPr>
              <w:t>Cd</w:t>
            </w:r>
            <w:proofErr w:type="spellEnd"/>
            <w:r w:rsidRPr="00D82822">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(mg/L)</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0</w:t>
            </w:r>
            <w:r>
              <w:rPr>
                <w:sz w:val="20"/>
                <w:szCs w:val="20"/>
              </w:rPr>
              <w:t>.</w:t>
            </w:r>
            <w:r w:rsidRPr="00D82822">
              <w:rPr>
                <w:sz w:val="20"/>
                <w:szCs w:val="20"/>
              </w:rPr>
              <w:t>1</w:t>
            </w:r>
          </w:p>
        </w:tc>
      </w:tr>
      <w:tr w:rsidR="00145691" w:rsidRPr="00D82822"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rPr>
                <w:sz w:val="20"/>
                <w:szCs w:val="20"/>
              </w:rPr>
            </w:pPr>
            <w:r w:rsidRPr="00D82822">
              <w:rPr>
                <w:sz w:val="20"/>
                <w:szCs w:val="20"/>
              </w:rPr>
              <w:t>DEMİR (Fe)</w:t>
            </w:r>
          </w:p>
        </w:tc>
        <w:tc>
          <w:tcPr>
            <w:tcW w:w="878" w:type="pct"/>
            <w:tcBorders>
              <w:top w:val="nil"/>
              <w:left w:val="nil"/>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(mg/L)</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3</w:t>
            </w:r>
          </w:p>
        </w:tc>
      </w:tr>
      <w:tr w:rsidR="00145691" w:rsidRPr="00D82822"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rPr>
                <w:sz w:val="20"/>
                <w:szCs w:val="20"/>
              </w:rPr>
            </w:pPr>
            <w:r w:rsidRPr="00D82822">
              <w:rPr>
                <w:sz w:val="20"/>
                <w:szCs w:val="20"/>
              </w:rPr>
              <w:t>FLORÜR (Fˉ)</w:t>
            </w:r>
          </w:p>
        </w:tc>
        <w:tc>
          <w:tcPr>
            <w:tcW w:w="878" w:type="pct"/>
            <w:tcBorders>
              <w:top w:val="nil"/>
              <w:left w:val="nil"/>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(mg/L)</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50</w:t>
            </w:r>
          </w:p>
        </w:tc>
      </w:tr>
      <w:tr w:rsidR="00145691" w:rsidRPr="00D82822"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rPr>
                <w:sz w:val="20"/>
                <w:szCs w:val="20"/>
              </w:rPr>
            </w:pPr>
            <w:r w:rsidRPr="00D82822">
              <w:rPr>
                <w:sz w:val="20"/>
                <w:szCs w:val="20"/>
              </w:rPr>
              <w:t>ÇİNKO (</w:t>
            </w:r>
            <w:proofErr w:type="spellStart"/>
            <w:r w:rsidRPr="00D82822">
              <w:rPr>
                <w:sz w:val="20"/>
                <w:szCs w:val="20"/>
              </w:rPr>
              <w:t>Zn</w:t>
            </w:r>
            <w:proofErr w:type="spellEnd"/>
            <w:r w:rsidRPr="00D82822">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(mg/L)</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5</w:t>
            </w:r>
          </w:p>
        </w:tc>
      </w:tr>
      <w:tr w:rsidR="00145691" w:rsidRPr="00D82822" w:rsidTr="00145691">
        <w:trPr>
          <w:trHeight w:val="57"/>
        </w:trPr>
        <w:tc>
          <w:tcPr>
            <w:tcW w:w="2803" w:type="pct"/>
            <w:tcBorders>
              <w:top w:val="nil"/>
              <w:left w:val="single" w:sz="12" w:space="0" w:color="auto"/>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rPr>
                <w:sz w:val="20"/>
                <w:szCs w:val="20"/>
              </w:rPr>
            </w:pPr>
            <w:r w:rsidRPr="00D82822">
              <w:rPr>
                <w:snapToGrid w:val="0"/>
                <w:sz w:val="20"/>
                <w:szCs w:val="20"/>
              </w:rPr>
              <w:t>BALIK BİYODENEYİ (ZSF)</w:t>
            </w:r>
          </w:p>
        </w:tc>
        <w:tc>
          <w:tcPr>
            <w:tcW w:w="878" w:type="pct"/>
            <w:tcBorders>
              <w:top w:val="nil"/>
              <w:left w:val="nil"/>
              <w:bottom w:val="nil"/>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w:t>
            </w:r>
          </w:p>
        </w:tc>
        <w:tc>
          <w:tcPr>
            <w:tcW w:w="1319" w:type="pct"/>
            <w:tcBorders>
              <w:top w:val="nil"/>
              <w:left w:val="nil"/>
              <w:bottom w:val="nil"/>
              <w:right w:val="single" w:sz="12"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10</w:t>
            </w:r>
          </w:p>
        </w:tc>
      </w:tr>
      <w:tr w:rsidR="00145691" w:rsidRPr="00D82822" w:rsidTr="00145691">
        <w:trPr>
          <w:trHeight w:val="57"/>
        </w:trPr>
        <w:tc>
          <w:tcPr>
            <w:tcW w:w="2803"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w:t>
            </w:r>
          </w:p>
        </w:tc>
        <w:tc>
          <w:tcPr>
            <w:tcW w:w="1319" w:type="pct"/>
            <w:tcBorders>
              <w:top w:val="nil"/>
              <w:left w:val="nil"/>
              <w:bottom w:val="single" w:sz="12" w:space="0" w:color="auto"/>
              <w:right w:val="single" w:sz="12" w:space="0" w:color="auto"/>
            </w:tcBorders>
            <w:tcMar>
              <w:top w:w="0" w:type="dxa"/>
              <w:left w:w="28" w:type="dxa"/>
              <w:bottom w:w="0" w:type="dxa"/>
              <w:right w:w="28" w:type="dxa"/>
            </w:tcMar>
          </w:tcPr>
          <w:p w:rsidR="00145691" w:rsidRPr="00D82822" w:rsidRDefault="00145691" w:rsidP="00145691">
            <w:pPr>
              <w:pStyle w:val="GvdeMetni"/>
              <w:spacing w:before="0" w:after="0" w:line="240" w:lineRule="atLeast"/>
              <w:ind w:left="57" w:right="57"/>
              <w:jc w:val="center"/>
              <w:rPr>
                <w:sz w:val="20"/>
                <w:szCs w:val="20"/>
              </w:rPr>
            </w:pPr>
            <w:r w:rsidRPr="00D82822">
              <w:rPr>
                <w:sz w:val="20"/>
                <w:szCs w:val="20"/>
              </w:rPr>
              <w:t>6-9</w:t>
            </w:r>
          </w:p>
        </w:tc>
      </w:tr>
    </w:tbl>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145691" w:rsidRPr="00E9785E" w:rsidRDefault="00145691" w:rsidP="00145691">
      <w:pPr>
        <w:pStyle w:val="st1"/>
        <w:spacing w:before="0" w:after="0" w:line="240" w:lineRule="atLeast"/>
        <w:ind w:right="26"/>
        <w:rPr>
          <w:b/>
          <w:color w:val="000000"/>
        </w:rPr>
      </w:pPr>
      <w:r w:rsidRPr="00E9785E">
        <w:rPr>
          <w:b/>
          <w:color w:val="000000"/>
        </w:rPr>
        <w:t>Tablo 15.8: Metal Sanayi</w:t>
      </w:r>
      <w:r w:rsidR="00A35540">
        <w:rPr>
          <w:b/>
          <w:color w:val="000000"/>
        </w:rPr>
        <w:t>i</w:t>
      </w:r>
      <w:r w:rsidRPr="00E9785E">
        <w:rPr>
          <w:b/>
          <w:color w:val="000000"/>
        </w:rPr>
        <w:t xml:space="preserve"> (Su Verme, Sertleştirme Tesisleri)</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C676D1" w:rsidTr="00145691">
        <w:trPr>
          <w:trHeight w:val="233"/>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C676D1" w:rsidRDefault="00145691" w:rsidP="00145691">
            <w:pPr>
              <w:pStyle w:val="GvdeMetni"/>
              <w:spacing w:before="0" w:after="0" w:line="240" w:lineRule="atLeast"/>
              <w:ind w:left="57" w:right="57"/>
              <w:rPr>
                <w:sz w:val="20"/>
                <w:szCs w:val="20"/>
              </w:rPr>
            </w:pPr>
            <w:r w:rsidRPr="00C676D1">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C676D1" w:rsidRDefault="00145691" w:rsidP="00145691">
            <w:pPr>
              <w:pStyle w:val="GvdeMetni"/>
              <w:spacing w:before="0" w:after="0" w:line="240" w:lineRule="atLeast"/>
              <w:ind w:right="57"/>
              <w:rPr>
                <w:sz w:val="20"/>
                <w:szCs w:val="20"/>
              </w:rPr>
            </w:pPr>
            <w:r w:rsidRPr="00C676D1">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 SAATLİK KOMPOZİT NUMUNE</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700</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20</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NİTRİT AZOTU (NO</w:t>
            </w:r>
            <w:r w:rsidRPr="00C676D1">
              <w:rPr>
                <w:sz w:val="20"/>
                <w:szCs w:val="20"/>
                <w:vertAlign w:val="subscript"/>
              </w:rPr>
              <w:t>2</w:t>
            </w:r>
            <w:r w:rsidRPr="00C676D1">
              <w:rPr>
                <w:sz w:val="20"/>
                <w:szCs w:val="20"/>
              </w:rPr>
              <w:t>-N)</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5</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AKTİF KLOR</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0.5</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TOPLAM SİYANÜR (CNˉ)</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1</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napToGrid w:val="0"/>
                <w:sz w:val="20"/>
                <w:szCs w:val="20"/>
              </w:rPr>
              <w:t>BALIK BİYODENEYİ (ZSF)</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 -</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40</w:t>
            </w:r>
          </w:p>
        </w:tc>
      </w:tr>
      <w:tr w:rsidR="00145691" w:rsidRPr="00C676D1" w:rsidTr="00145691">
        <w:trPr>
          <w:trHeight w:val="57"/>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6-9</w:t>
            </w:r>
          </w:p>
        </w:tc>
      </w:tr>
    </w:tbl>
    <w:p w:rsidR="00145691" w:rsidRPr="00C30842" w:rsidRDefault="00145691" w:rsidP="00145691">
      <w:pPr>
        <w:pStyle w:val="st1"/>
        <w:spacing w:before="0" w:after="0" w:line="240" w:lineRule="atLeast"/>
        <w:ind w:right="26"/>
        <w:rPr>
          <w:b/>
          <w:color w:val="000000"/>
        </w:rPr>
      </w:pPr>
      <w:r w:rsidRPr="00E9785E">
        <w:rPr>
          <w:b/>
          <w:color w:val="000000"/>
        </w:rPr>
        <w:t>Tablo 15.9: Metal Sanayi</w:t>
      </w:r>
      <w:r w:rsidR="00A35540">
        <w:rPr>
          <w:b/>
          <w:color w:val="000000"/>
        </w:rPr>
        <w:t>i</w:t>
      </w:r>
      <w:r w:rsidRPr="00E9785E">
        <w:rPr>
          <w:b/>
          <w:color w:val="000000"/>
        </w:rPr>
        <w:t xml:space="preserve"> (İletken Plaka İmalatı)</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C676D1"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C676D1" w:rsidRDefault="00145691" w:rsidP="00145691">
            <w:pPr>
              <w:pStyle w:val="GvdeMetni"/>
              <w:spacing w:before="0" w:after="0" w:line="240" w:lineRule="atLeast"/>
              <w:ind w:left="57" w:right="57"/>
              <w:rPr>
                <w:sz w:val="20"/>
                <w:szCs w:val="20"/>
              </w:rPr>
            </w:pPr>
            <w:r w:rsidRPr="00C676D1">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 SAATLİK KOMPOZİT NUMUNE</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1000</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20</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AMONYUM AZOTU (NH</w:t>
            </w:r>
            <w:r w:rsidRPr="00C676D1">
              <w:rPr>
                <w:sz w:val="20"/>
                <w:szCs w:val="20"/>
                <w:vertAlign w:val="subscript"/>
              </w:rPr>
              <w:t>4</w:t>
            </w:r>
            <w:r w:rsidRPr="00C676D1">
              <w:rPr>
                <w:sz w:val="20"/>
                <w:szCs w:val="20"/>
              </w:rPr>
              <w:t>-N)</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100</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SÜLFÜR (S</w:t>
            </w:r>
            <w:r w:rsidRPr="00C676D1">
              <w:rPr>
                <w:sz w:val="20"/>
                <w:szCs w:val="20"/>
                <w:vertAlign w:val="superscript"/>
              </w:rPr>
              <w:t>-2</w:t>
            </w:r>
            <w:r w:rsidRPr="00C676D1">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napToGrid w:val="0"/>
                <w:sz w:val="20"/>
                <w:szCs w:val="20"/>
              </w:rPr>
              <w:t>TOPLAM KROM</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1</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645953" w:rsidRDefault="00145691" w:rsidP="00145691">
            <w:pPr>
              <w:pStyle w:val="GvdeMetni"/>
              <w:spacing w:before="0" w:after="0" w:line="240" w:lineRule="atLeast"/>
              <w:ind w:left="57" w:right="57"/>
              <w:rPr>
                <w:snapToGrid w:val="0"/>
                <w:sz w:val="20"/>
                <w:szCs w:val="20"/>
              </w:rPr>
            </w:pPr>
            <w:r>
              <w:rPr>
                <w:snapToGrid w:val="0"/>
                <w:sz w:val="20"/>
                <w:szCs w:val="20"/>
              </w:rPr>
              <w:t>KROM (Cr</w:t>
            </w:r>
            <w:r>
              <w:rPr>
                <w:snapToGrid w:val="0"/>
                <w:sz w:val="20"/>
                <w:szCs w:val="20"/>
                <w:vertAlign w:val="superscript"/>
              </w:rPr>
              <w:t>+6</w:t>
            </w:r>
            <w:r>
              <w:rPr>
                <w:snapToGrid w:val="0"/>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Pr>
                <w:sz w:val="20"/>
                <w:szCs w:val="20"/>
              </w:rPr>
              <w:t>0.5</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KURŞUN (Pb)</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1</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TOPLAM SİYANÜR (CNˉ)</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0</w:t>
            </w:r>
            <w:r>
              <w:rPr>
                <w:sz w:val="20"/>
                <w:szCs w:val="20"/>
              </w:rPr>
              <w:t>.</w:t>
            </w:r>
            <w:r w:rsidRPr="00C676D1">
              <w:rPr>
                <w:sz w:val="20"/>
                <w:szCs w:val="20"/>
              </w:rPr>
              <w:t>2</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DEMİR (Fe)</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3</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FLORÜR (Fˉ)</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50</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BAKIR (Cu)</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NİKEL (</w:t>
            </w:r>
            <w:proofErr w:type="spellStart"/>
            <w:r w:rsidRPr="00C676D1">
              <w:rPr>
                <w:sz w:val="20"/>
                <w:szCs w:val="20"/>
              </w:rPr>
              <w:t>Ni</w:t>
            </w:r>
            <w:proofErr w:type="spellEnd"/>
            <w:r w:rsidRPr="00C676D1">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3</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GÜMÜŞ (</w:t>
            </w:r>
            <w:proofErr w:type="spellStart"/>
            <w:r w:rsidRPr="00C676D1">
              <w:rPr>
                <w:sz w:val="20"/>
                <w:szCs w:val="20"/>
              </w:rPr>
              <w:t>Ag</w:t>
            </w:r>
            <w:proofErr w:type="spellEnd"/>
            <w:r w:rsidRPr="00C676D1">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0</w:t>
            </w:r>
            <w:r>
              <w:rPr>
                <w:sz w:val="20"/>
                <w:szCs w:val="20"/>
              </w:rPr>
              <w:t>.</w:t>
            </w:r>
            <w:r w:rsidRPr="00C676D1">
              <w:rPr>
                <w:sz w:val="20"/>
                <w:szCs w:val="20"/>
              </w:rPr>
              <w:t>1</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napToGrid w:val="0"/>
                <w:sz w:val="20"/>
                <w:szCs w:val="20"/>
              </w:rPr>
              <w:t>BALIK BİYODENEYİ (ZSF)</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10</w:t>
            </w:r>
          </w:p>
        </w:tc>
      </w:tr>
      <w:tr w:rsidR="00145691" w:rsidRPr="00C676D1" w:rsidTr="00145691">
        <w:trPr>
          <w:trHeight w:val="57"/>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6-9</w:t>
            </w:r>
          </w:p>
        </w:tc>
      </w:tr>
    </w:tbl>
    <w:p w:rsidR="00145691" w:rsidRPr="00E9785E" w:rsidRDefault="00145691" w:rsidP="00D7158D">
      <w:pPr>
        <w:pStyle w:val="st1"/>
        <w:spacing w:before="0" w:after="0" w:line="240" w:lineRule="atLeast"/>
        <w:ind w:right="26"/>
        <w:jc w:val="both"/>
        <w:rPr>
          <w:b/>
          <w:color w:val="000000"/>
        </w:rPr>
      </w:pPr>
      <w:r w:rsidRPr="00E9785E">
        <w:rPr>
          <w:b/>
          <w:color w:val="000000"/>
        </w:rPr>
        <w:t>Tablo 15.10: Metal Sanayi</w:t>
      </w:r>
      <w:r w:rsidR="00A35540">
        <w:rPr>
          <w:b/>
          <w:color w:val="000000"/>
        </w:rPr>
        <w:t>i</w:t>
      </w:r>
      <w:r w:rsidRPr="00E9785E">
        <w:rPr>
          <w:b/>
          <w:color w:val="000000"/>
        </w:rPr>
        <w:t xml:space="preserve"> (Akü </w:t>
      </w:r>
      <w:r w:rsidR="00FB0F41">
        <w:rPr>
          <w:b/>
          <w:color w:val="000000"/>
        </w:rPr>
        <w:t>İmalatı,</w:t>
      </w:r>
      <w:r w:rsidRPr="00E9785E">
        <w:rPr>
          <w:b/>
          <w:color w:val="000000"/>
        </w:rPr>
        <w:t xml:space="preserve"> Stabilizatör İmali, Birincil ve İkincil Akümülatör, Batarya ve Pil İmalatı ve Benzeri)</w:t>
      </w:r>
    </w:p>
    <w:tbl>
      <w:tblPr>
        <w:tblW w:w="5000" w:type="pct"/>
        <w:tblLayout w:type="fixed"/>
        <w:tblCellMar>
          <w:left w:w="0" w:type="dxa"/>
          <w:right w:w="0" w:type="dxa"/>
        </w:tblCellMar>
        <w:tblLook w:val="0000" w:firstRow="0" w:lastRow="0" w:firstColumn="0" w:lastColumn="0" w:noHBand="0" w:noVBand="0"/>
      </w:tblPr>
      <w:tblGrid>
        <w:gridCol w:w="5074"/>
        <w:gridCol w:w="1588"/>
        <w:gridCol w:w="2380"/>
      </w:tblGrid>
      <w:tr w:rsidR="00145691" w:rsidRPr="00C676D1" w:rsidTr="00145691">
        <w:trPr>
          <w:trHeight w:val="57"/>
        </w:trPr>
        <w:tc>
          <w:tcPr>
            <w:tcW w:w="2806"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C676D1" w:rsidRDefault="00145691" w:rsidP="00145691">
            <w:pPr>
              <w:pStyle w:val="GvdeMetni"/>
              <w:spacing w:before="0" w:after="0" w:line="240" w:lineRule="atLeast"/>
              <w:ind w:left="57" w:right="57"/>
              <w:rPr>
                <w:sz w:val="20"/>
                <w:szCs w:val="20"/>
              </w:rPr>
            </w:pPr>
            <w:r w:rsidRPr="00C676D1">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BİRİM</w:t>
            </w:r>
          </w:p>
        </w:tc>
        <w:tc>
          <w:tcPr>
            <w:tcW w:w="1316"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 SAATLİK KOMPOZİT NUMUNE</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200</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20</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AMONYUM AZOTU (NH</w:t>
            </w:r>
            <w:r w:rsidRPr="00C676D1">
              <w:rPr>
                <w:sz w:val="20"/>
                <w:szCs w:val="20"/>
                <w:vertAlign w:val="subscript"/>
              </w:rPr>
              <w:t>4</w:t>
            </w:r>
            <w:r w:rsidRPr="00C676D1">
              <w:rPr>
                <w:sz w:val="20"/>
                <w:szCs w:val="20"/>
              </w:rPr>
              <w:t>-N)</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Pr>
                <w:sz w:val="20"/>
                <w:szCs w:val="20"/>
              </w:rPr>
              <w:t>150</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SÜLFÜR (S</w:t>
            </w:r>
            <w:r w:rsidRPr="00C676D1">
              <w:rPr>
                <w:sz w:val="20"/>
                <w:szCs w:val="20"/>
                <w:vertAlign w:val="superscript"/>
              </w:rPr>
              <w:t>-2</w:t>
            </w:r>
            <w:r w:rsidRPr="00C676D1">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KURŞUN (Pb)</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CIVA (Hg)</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 xml:space="preserve"> 0</w:t>
            </w:r>
            <w:r>
              <w:rPr>
                <w:sz w:val="20"/>
                <w:szCs w:val="20"/>
              </w:rPr>
              <w:t>.</w:t>
            </w:r>
            <w:r w:rsidRPr="00C676D1">
              <w:rPr>
                <w:sz w:val="20"/>
                <w:szCs w:val="20"/>
              </w:rPr>
              <w:t>05</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KADMİYUM (</w:t>
            </w:r>
            <w:proofErr w:type="spellStart"/>
            <w:r w:rsidRPr="00C676D1">
              <w:rPr>
                <w:sz w:val="20"/>
                <w:szCs w:val="20"/>
              </w:rPr>
              <w:t>Cd</w:t>
            </w:r>
            <w:proofErr w:type="spellEnd"/>
            <w:r w:rsidRPr="00C676D1">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0</w:t>
            </w:r>
            <w:r>
              <w:rPr>
                <w:sz w:val="20"/>
                <w:szCs w:val="20"/>
              </w:rPr>
              <w:t>.</w:t>
            </w:r>
            <w:r w:rsidRPr="00C676D1">
              <w:rPr>
                <w:sz w:val="20"/>
                <w:szCs w:val="20"/>
              </w:rPr>
              <w:t>2</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DEMİR (Fe)</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3</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BAKIR (Cu)</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NİKEL (</w:t>
            </w:r>
            <w:proofErr w:type="spellStart"/>
            <w:r w:rsidRPr="00C676D1">
              <w:rPr>
                <w:sz w:val="20"/>
                <w:szCs w:val="20"/>
              </w:rPr>
              <w:t>Ni</w:t>
            </w:r>
            <w:proofErr w:type="spellEnd"/>
            <w:r w:rsidRPr="00C676D1">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3</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ÇİNKO (</w:t>
            </w:r>
            <w:proofErr w:type="spellStart"/>
            <w:r w:rsidRPr="00C676D1">
              <w:rPr>
                <w:sz w:val="20"/>
                <w:szCs w:val="20"/>
              </w:rPr>
              <w:t>Zn</w:t>
            </w:r>
            <w:proofErr w:type="spellEnd"/>
            <w:r w:rsidRPr="00C676D1">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5</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GÜMÜŞ (</w:t>
            </w:r>
            <w:proofErr w:type="spellStart"/>
            <w:r w:rsidRPr="00C676D1">
              <w:rPr>
                <w:sz w:val="20"/>
                <w:szCs w:val="20"/>
              </w:rPr>
              <w:t>Ag</w:t>
            </w:r>
            <w:proofErr w:type="spellEnd"/>
            <w:r w:rsidRPr="00C676D1">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0</w:t>
            </w:r>
            <w:r>
              <w:rPr>
                <w:sz w:val="20"/>
                <w:szCs w:val="20"/>
              </w:rPr>
              <w:t>.</w:t>
            </w:r>
            <w:r w:rsidRPr="00C676D1">
              <w:rPr>
                <w:sz w:val="20"/>
                <w:szCs w:val="20"/>
              </w:rPr>
              <w:t>1</w:t>
            </w:r>
          </w:p>
        </w:tc>
      </w:tr>
      <w:tr w:rsidR="00145691" w:rsidRPr="00C676D1" w:rsidTr="00145691">
        <w:trPr>
          <w:trHeight w:val="57"/>
        </w:trPr>
        <w:tc>
          <w:tcPr>
            <w:tcW w:w="2806"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napToGrid w:val="0"/>
                <w:sz w:val="20"/>
                <w:szCs w:val="20"/>
              </w:rPr>
              <w:t>BALIK BİYODENEYİ (ZSF)</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w:t>
            </w:r>
          </w:p>
        </w:tc>
        <w:tc>
          <w:tcPr>
            <w:tcW w:w="1316"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8</w:t>
            </w:r>
          </w:p>
        </w:tc>
      </w:tr>
      <w:tr w:rsidR="00145691" w:rsidRPr="00C676D1" w:rsidTr="00145691">
        <w:trPr>
          <w:trHeight w:val="57"/>
        </w:trPr>
        <w:tc>
          <w:tcPr>
            <w:tcW w:w="2806"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w:t>
            </w:r>
          </w:p>
        </w:tc>
        <w:tc>
          <w:tcPr>
            <w:tcW w:w="1316" w:type="pct"/>
            <w:tcBorders>
              <w:top w:val="nil"/>
              <w:left w:val="nil"/>
              <w:bottom w:val="single" w:sz="12" w:space="0" w:color="auto"/>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15.11: Metal Sanayi</w:t>
      </w:r>
      <w:r w:rsidR="00A35540">
        <w:rPr>
          <w:b/>
          <w:color w:val="000000"/>
        </w:rPr>
        <w:t>i</w:t>
      </w:r>
      <w:r w:rsidRPr="00E9785E">
        <w:rPr>
          <w:b/>
          <w:color w:val="000000"/>
        </w:rPr>
        <w:t xml:space="preserve"> (Sırlama, </w:t>
      </w:r>
      <w:proofErr w:type="spellStart"/>
      <w:r w:rsidRPr="00E9785E">
        <w:rPr>
          <w:b/>
          <w:color w:val="000000"/>
        </w:rPr>
        <w:t>Emayeleme</w:t>
      </w:r>
      <w:proofErr w:type="spellEnd"/>
      <w:r w:rsidRPr="00E9785E">
        <w:rPr>
          <w:b/>
          <w:color w:val="000000"/>
        </w:rPr>
        <w:t>, Mineleme Tesisleri)</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5E01B2"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Pr>
                <w:color w:val="000000"/>
                <w:sz w:val="20"/>
                <w:szCs w:val="20"/>
              </w:rPr>
              <w:t>90</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02507C">
              <w:rPr>
                <w:sz w:val="20"/>
                <w:szCs w:val="20"/>
              </w:rPr>
              <w:t>125</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20</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AMONYUM AZOTU (NH</w:t>
            </w:r>
            <w:r w:rsidRPr="005E01B2">
              <w:rPr>
                <w:color w:val="000000"/>
                <w:sz w:val="20"/>
                <w:szCs w:val="20"/>
                <w:vertAlign w:val="subscript"/>
              </w:rPr>
              <w:t>4</w:t>
            </w:r>
            <w:r w:rsidRPr="005E01B2">
              <w:rPr>
                <w:color w:val="000000"/>
                <w:sz w:val="20"/>
                <w:szCs w:val="20"/>
              </w:rPr>
              <w:t>-N)</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r w:rsidRPr="005E01B2" w:rsidDel="009378B8">
              <w:rPr>
                <w:color w:val="000000"/>
                <w:sz w:val="20"/>
                <w:szCs w:val="20"/>
              </w:rPr>
              <w:t xml:space="preserve"> </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20</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65309F" w:rsidRDefault="00145691" w:rsidP="00145691">
            <w:pPr>
              <w:pStyle w:val="GvdeMetni"/>
              <w:spacing w:before="0" w:after="0" w:line="240" w:lineRule="atLeast"/>
              <w:ind w:left="57" w:right="57"/>
              <w:rPr>
                <w:color w:val="000000"/>
                <w:sz w:val="20"/>
                <w:szCs w:val="20"/>
              </w:rPr>
            </w:pPr>
            <w:r w:rsidRPr="0065309F">
              <w:rPr>
                <w:color w:val="000000"/>
                <w:sz w:val="20"/>
                <w:szCs w:val="20"/>
              </w:rPr>
              <w:t>NİTRİT AZOTU (NO</w:t>
            </w:r>
            <w:r w:rsidRPr="00902652">
              <w:rPr>
                <w:color w:val="000000"/>
                <w:sz w:val="20"/>
                <w:szCs w:val="20"/>
                <w:vertAlign w:val="subscript"/>
              </w:rPr>
              <w:t>2</w:t>
            </w:r>
            <w:r w:rsidRPr="0065309F">
              <w:rPr>
                <w:color w:val="000000"/>
                <w:sz w:val="20"/>
                <w:szCs w:val="20"/>
              </w:rPr>
              <w:t>-N)</w:t>
            </w:r>
          </w:p>
        </w:tc>
        <w:tc>
          <w:tcPr>
            <w:tcW w:w="878" w:type="pct"/>
            <w:tcBorders>
              <w:top w:val="nil"/>
              <w:left w:val="nil"/>
              <w:bottom w:val="nil"/>
              <w:right w:val="single" w:sz="8" w:space="0" w:color="auto"/>
            </w:tcBorders>
            <w:tcMar>
              <w:top w:w="0" w:type="dxa"/>
              <w:left w:w="28" w:type="dxa"/>
              <w:bottom w:w="0" w:type="dxa"/>
              <w:right w:w="28" w:type="dxa"/>
            </w:tcMar>
          </w:tcPr>
          <w:p w:rsidR="00145691" w:rsidRPr="0065309F" w:rsidRDefault="00145691" w:rsidP="00145691">
            <w:pPr>
              <w:pStyle w:val="GvdeMetni"/>
              <w:spacing w:before="0" w:after="0" w:line="240" w:lineRule="atLeast"/>
              <w:ind w:left="57" w:right="57"/>
              <w:jc w:val="center"/>
              <w:rPr>
                <w:color w:val="000000"/>
                <w:sz w:val="20"/>
                <w:szCs w:val="20"/>
              </w:rPr>
            </w:pPr>
            <w:r w:rsidRPr="0065309F">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5</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snapToGrid w:val="0"/>
                <w:color w:val="000000"/>
                <w:sz w:val="20"/>
                <w:szCs w:val="20"/>
              </w:rPr>
              <w:t>TOPLAM KROM</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2</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rPr>
                <w:sz w:val="20"/>
                <w:szCs w:val="20"/>
              </w:rPr>
            </w:pPr>
            <w:r w:rsidRPr="003B2C07">
              <w:rPr>
                <w:sz w:val="20"/>
                <w:szCs w:val="20"/>
              </w:rPr>
              <w:t>KROM (Cr</w:t>
            </w:r>
            <w:r w:rsidRPr="003B2C07">
              <w:rPr>
                <w:sz w:val="20"/>
                <w:szCs w:val="20"/>
                <w:vertAlign w:val="superscript"/>
              </w:rPr>
              <w:t>+6</w:t>
            </w:r>
            <w:r w:rsidRPr="003B2C07">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3B2C07" w:rsidRDefault="00145691" w:rsidP="00145691">
            <w:pPr>
              <w:pStyle w:val="GvdeMetni"/>
              <w:spacing w:before="0" w:after="0" w:line="240" w:lineRule="atLeast"/>
              <w:ind w:left="57" w:right="57"/>
              <w:jc w:val="center"/>
              <w:rPr>
                <w:sz w:val="20"/>
                <w:szCs w:val="20"/>
              </w:rPr>
            </w:pPr>
            <w:r w:rsidRPr="003B2C07">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0.5</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KURŞUN (Pb)</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1</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KADMİYUM (</w:t>
            </w:r>
            <w:proofErr w:type="spellStart"/>
            <w:r w:rsidRPr="005E01B2">
              <w:rPr>
                <w:color w:val="000000"/>
                <w:sz w:val="20"/>
                <w:szCs w:val="20"/>
              </w:rPr>
              <w:t>Cd</w:t>
            </w:r>
            <w:proofErr w:type="spellEnd"/>
            <w:r w:rsidRPr="005E01B2">
              <w:rPr>
                <w:color w:val="000000"/>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02507C">
              <w:rPr>
                <w:sz w:val="20"/>
                <w:szCs w:val="20"/>
              </w:rPr>
              <w:t>0.2</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ALÜMİNYUM (Al)</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DEMİR (Fe)</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3</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FLORÜR (Fˉ)</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50</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BAKIR (Cu)</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2</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NİKEL (</w:t>
            </w:r>
            <w:proofErr w:type="spellStart"/>
            <w:r w:rsidRPr="005E01B2">
              <w:rPr>
                <w:color w:val="000000"/>
                <w:sz w:val="20"/>
                <w:szCs w:val="20"/>
              </w:rPr>
              <w:t>Ni</w:t>
            </w:r>
            <w:proofErr w:type="spellEnd"/>
            <w:r w:rsidRPr="005E01B2">
              <w:rPr>
                <w:color w:val="000000"/>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2</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ÇİNKO (</w:t>
            </w:r>
            <w:proofErr w:type="spellStart"/>
            <w:r w:rsidRPr="005E01B2">
              <w:rPr>
                <w:color w:val="000000"/>
                <w:sz w:val="20"/>
                <w:szCs w:val="20"/>
              </w:rPr>
              <w:t>Zn</w:t>
            </w:r>
            <w:proofErr w:type="spellEnd"/>
            <w:r w:rsidRPr="005E01B2">
              <w:rPr>
                <w:color w:val="000000"/>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2</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snapToGrid w:val="0"/>
                <w:color w:val="000000"/>
                <w:sz w:val="20"/>
                <w:szCs w:val="20"/>
              </w:rPr>
              <w:t>BALIK BİYODENEYİ (ZSF)</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4</w:t>
            </w:r>
          </w:p>
        </w:tc>
      </w:tr>
      <w:tr w:rsidR="00145691" w:rsidRPr="005E01B2" w:rsidTr="00145691">
        <w:trPr>
          <w:trHeight w:val="57"/>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proofErr w:type="spellStart"/>
            <w:r>
              <w:rPr>
                <w:color w:val="000000"/>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E84888" w:rsidRDefault="00145691" w:rsidP="00145691">
            <w:pPr>
              <w:pStyle w:val="GvdeMetni"/>
              <w:spacing w:before="0" w:after="0" w:line="240" w:lineRule="atLeast"/>
              <w:ind w:left="57" w:right="57"/>
              <w:jc w:val="center"/>
              <w:rPr>
                <w:sz w:val="20"/>
                <w:szCs w:val="20"/>
              </w:rPr>
            </w:pPr>
            <w:r w:rsidRPr="00E84888">
              <w:rPr>
                <w:sz w:val="20"/>
                <w:szCs w:val="20"/>
              </w:rPr>
              <w:t>6-9</w:t>
            </w:r>
          </w:p>
        </w:tc>
      </w:tr>
    </w:tbl>
    <w:p w:rsidR="00145691" w:rsidRPr="00E9785E" w:rsidRDefault="00145691" w:rsidP="00145691">
      <w:pPr>
        <w:rPr>
          <w:b/>
        </w:rPr>
      </w:pPr>
    </w:p>
    <w:p w:rsidR="00145691" w:rsidRPr="00E9785E" w:rsidRDefault="0031030E" w:rsidP="00145691">
      <w:pPr>
        <w:pStyle w:val="st1"/>
        <w:spacing w:before="0" w:after="0" w:line="240" w:lineRule="atLeast"/>
        <w:ind w:right="26"/>
        <w:rPr>
          <w:b/>
          <w:color w:val="000000"/>
        </w:rPr>
      </w:pPr>
      <w:r>
        <w:rPr>
          <w:b/>
          <w:color w:val="000000"/>
        </w:rPr>
        <w:t>T</w:t>
      </w:r>
      <w:r w:rsidR="00145691" w:rsidRPr="00E9785E">
        <w:rPr>
          <w:b/>
          <w:color w:val="000000"/>
        </w:rPr>
        <w:t>ablo 15.12: Metal Sanayi</w:t>
      </w:r>
      <w:r w:rsidR="00A35540">
        <w:rPr>
          <w:b/>
          <w:color w:val="000000"/>
        </w:rPr>
        <w:t>i</w:t>
      </w:r>
      <w:r w:rsidR="00145691" w:rsidRPr="00E9785E">
        <w:rPr>
          <w:b/>
          <w:color w:val="000000"/>
        </w:rPr>
        <w:t xml:space="preserve"> (Metal Taşlama ve Zımparalama Tesisleri)</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C676D1"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C676D1" w:rsidRDefault="00145691" w:rsidP="00145691">
            <w:pPr>
              <w:pStyle w:val="GvdeMetni"/>
              <w:spacing w:before="0" w:after="0" w:line="240" w:lineRule="atLeast"/>
              <w:ind w:left="57" w:right="57"/>
              <w:rPr>
                <w:sz w:val="20"/>
                <w:szCs w:val="20"/>
              </w:rPr>
            </w:pPr>
            <w:r w:rsidRPr="00C676D1">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 SAATLİK KOMPOZİT NUMUNE</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600</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20</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AMONYUM AZOTU (NH</w:t>
            </w:r>
            <w:r w:rsidRPr="00C676D1">
              <w:rPr>
                <w:sz w:val="20"/>
                <w:szCs w:val="20"/>
                <w:vertAlign w:val="subscript"/>
              </w:rPr>
              <w:t>4</w:t>
            </w:r>
            <w:r w:rsidRPr="00C676D1">
              <w:rPr>
                <w:sz w:val="20"/>
                <w:szCs w:val="20"/>
              </w:rPr>
              <w:t>-N)</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Pr>
                <w:sz w:val="20"/>
                <w:szCs w:val="20"/>
              </w:rPr>
              <w:t>300</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NİTRİT AZOTU (NO</w:t>
            </w:r>
            <w:r w:rsidRPr="00C676D1">
              <w:rPr>
                <w:sz w:val="20"/>
                <w:szCs w:val="20"/>
                <w:vertAlign w:val="subscript"/>
              </w:rPr>
              <w:t>2</w:t>
            </w:r>
            <w:r w:rsidRPr="00C676D1">
              <w:rPr>
                <w:sz w:val="20"/>
                <w:szCs w:val="20"/>
              </w:rPr>
              <w:t>-N)</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10</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napToGrid w:val="0"/>
                <w:sz w:val="20"/>
                <w:szCs w:val="20"/>
              </w:rPr>
              <w:t>TOPLAM KROM</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1</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KROM (Cr</w:t>
            </w:r>
            <w:r w:rsidRPr="00C676D1">
              <w:rPr>
                <w:sz w:val="20"/>
                <w:szCs w:val="20"/>
                <w:vertAlign w:val="superscript"/>
              </w:rPr>
              <w:t>+6</w:t>
            </w:r>
            <w:r w:rsidRPr="00C676D1">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0.5</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KURŞUN (Pb)</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1</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TOPLAM SİYANÜR (CNˉ)</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0</w:t>
            </w:r>
            <w:r>
              <w:rPr>
                <w:sz w:val="20"/>
                <w:szCs w:val="20"/>
              </w:rPr>
              <w:t>.</w:t>
            </w:r>
            <w:r w:rsidRPr="00C676D1">
              <w:rPr>
                <w:sz w:val="20"/>
                <w:szCs w:val="20"/>
              </w:rPr>
              <w:t>2</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KADMİYUM (</w:t>
            </w:r>
            <w:proofErr w:type="spellStart"/>
            <w:r w:rsidRPr="00C676D1">
              <w:rPr>
                <w:sz w:val="20"/>
                <w:szCs w:val="20"/>
              </w:rPr>
              <w:t>Cd</w:t>
            </w:r>
            <w:proofErr w:type="spellEnd"/>
            <w:r w:rsidRPr="00C676D1">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0</w:t>
            </w:r>
            <w:r>
              <w:rPr>
                <w:sz w:val="20"/>
                <w:szCs w:val="20"/>
              </w:rPr>
              <w:t>.</w:t>
            </w:r>
            <w:r w:rsidRPr="00C676D1">
              <w:rPr>
                <w:sz w:val="20"/>
                <w:szCs w:val="20"/>
              </w:rPr>
              <w:t>1</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ALÜMİNYUM (Al)</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3</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DEMİR (Fe)</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3</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FLORÜR (Fˉ)</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30</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BAKIR (Cu)</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1</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NİKEL (</w:t>
            </w:r>
            <w:proofErr w:type="spellStart"/>
            <w:r w:rsidRPr="00C676D1">
              <w:rPr>
                <w:sz w:val="20"/>
                <w:szCs w:val="20"/>
              </w:rPr>
              <w:t>Ni</w:t>
            </w:r>
            <w:proofErr w:type="spellEnd"/>
            <w:r w:rsidRPr="00C676D1">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1</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ÇİNKO (</w:t>
            </w:r>
            <w:proofErr w:type="spellStart"/>
            <w:r w:rsidRPr="00C676D1">
              <w:rPr>
                <w:sz w:val="20"/>
                <w:szCs w:val="20"/>
              </w:rPr>
              <w:t>Zn</w:t>
            </w:r>
            <w:proofErr w:type="spellEnd"/>
            <w:r w:rsidRPr="00C676D1">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3</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napToGrid w:val="0"/>
                <w:sz w:val="20"/>
                <w:szCs w:val="20"/>
              </w:rPr>
              <w:t>BALIK BİYODENEYİ (ZSF)</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 -</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30</w:t>
            </w:r>
          </w:p>
        </w:tc>
      </w:tr>
      <w:tr w:rsidR="00145691" w:rsidRPr="00C676D1" w:rsidTr="00145691">
        <w:trPr>
          <w:trHeight w:val="57"/>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 6-9</w:t>
            </w:r>
          </w:p>
        </w:tc>
      </w:tr>
    </w:tbl>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145691" w:rsidRPr="00E9785E" w:rsidRDefault="00145691" w:rsidP="00145691">
      <w:pPr>
        <w:pStyle w:val="st1"/>
        <w:spacing w:before="0" w:after="0" w:line="240" w:lineRule="atLeast"/>
        <w:ind w:right="26"/>
        <w:rPr>
          <w:b/>
          <w:color w:val="000000"/>
        </w:rPr>
      </w:pPr>
      <w:r w:rsidRPr="00E9785E">
        <w:rPr>
          <w:b/>
          <w:color w:val="000000"/>
        </w:rPr>
        <w:t>Tablo 15.13: Metal Sanayi</w:t>
      </w:r>
      <w:r w:rsidR="00A35540">
        <w:rPr>
          <w:b/>
          <w:color w:val="000000"/>
        </w:rPr>
        <w:t>i</w:t>
      </w:r>
      <w:r w:rsidRPr="00E9785E">
        <w:rPr>
          <w:b/>
          <w:color w:val="000000"/>
        </w:rPr>
        <w:t xml:space="preserve"> (Metal Cilalama ve Vernikleme Tesisleri)</w:t>
      </w:r>
    </w:p>
    <w:tbl>
      <w:tblPr>
        <w:tblW w:w="5000" w:type="pct"/>
        <w:tblLayout w:type="fixed"/>
        <w:tblCellMar>
          <w:left w:w="0" w:type="dxa"/>
          <w:right w:w="0" w:type="dxa"/>
        </w:tblCellMar>
        <w:tblLook w:val="0000" w:firstRow="0" w:lastRow="0" w:firstColumn="0" w:lastColumn="0" w:noHBand="0" w:noVBand="0"/>
      </w:tblPr>
      <w:tblGrid>
        <w:gridCol w:w="5076"/>
        <w:gridCol w:w="1588"/>
        <w:gridCol w:w="2378"/>
      </w:tblGrid>
      <w:tr w:rsidR="00145691" w:rsidRPr="00C676D1" w:rsidTr="00145691">
        <w:trPr>
          <w:trHeight w:val="57"/>
        </w:trPr>
        <w:tc>
          <w:tcPr>
            <w:tcW w:w="2807"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C676D1" w:rsidRDefault="00145691" w:rsidP="00145691">
            <w:pPr>
              <w:pStyle w:val="GvdeMetni"/>
              <w:spacing w:before="0" w:after="0" w:line="240" w:lineRule="atLeast"/>
              <w:ind w:left="57" w:right="57"/>
              <w:rPr>
                <w:sz w:val="20"/>
                <w:szCs w:val="20"/>
              </w:rPr>
            </w:pPr>
            <w:r w:rsidRPr="00C676D1">
              <w:rPr>
                <w:sz w:val="20"/>
                <w:szCs w:val="20"/>
              </w:rPr>
              <w:t> PARAMETRE</w:t>
            </w:r>
          </w:p>
        </w:tc>
        <w:tc>
          <w:tcPr>
            <w:tcW w:w="876"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 SAATLİK KOMPOZİT NUMUNE</w:t>
            </w:r>
          </w:p>
        </w:tc>
      </w:tr>
      <w:tr w:rsidR="00145691" w:rsidRPr="00C676D1"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KİMYASAL OKSİJEN İHTİYACI (KOİ)</w:t>
            </w:r>
          </w:p>
        </w:tc>
        <w:tc>
          <w:tcPr>
            <w:tcW w:w="876"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800</w:t>
            </w:r>
          </w:p>
        </w:tc>
      </w:tr>
      <w:tr w:rsidR="00145691" w:rsidRPr="00C676D1"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ASKIDA KATI MADDE (AKM)</w:t>
            </w:r>
          </w:p>
        </w:tc>
        <w:tc>
          <w:tcPr>
            <w:tcW w:w="876"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C676D1"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20</w:t>
            </w:r>
          </w:p>
        </w:tc>
      </w:tr>
      <w:tr w:rsidR="00145691" w:rsidRPr="00C676D1"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ALÜMİNYUM (Al)</w:t>
            </w:r>
          </w:p>
        </w:tc>
        <w:tc>
          <w:tcPr>
            <w:tcW w:w="876"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3</w:t>
            </w:r>
          </w:p>
        </w:tc>
      </w:tr>
      <w:tr w:rsidR="00145691" w:rsidRPr="00C676D1"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DEMİR (Fe)</w:t>
            </w:r>
          </w:p>
        </w:tc>
        <w:tc>
          <w:tcPr>
            <w:tcW w:w="876"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3</w:t>
            </w:r>
          </w:p>
        </w:tc>
      </w:tr>
      <w:tr w:rsidR="00145691" w:rsidRPr="00C676D1"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BAKIR (Cu)</w:t>
            </w:r>
          </w:p>
        </w:tc>
        <w:tc>
          <w:tcPr>
            <w:tcW w:w="876"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2</w:t>
            </w:r>
          </w:p>
        </w:tc>
      </w:tr>
      <w:tr w:rsidR="00145691" w:rsidRPr="00C676D1"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z w:val="20"/>
                <w:szCs w:val="20"/>
              </w:rPr>
              <w:t>ÇİNKO (</w:t>
            </w:r>
            <w:proofErr w:type="spellStart"/>
            <w:r w:rsidRPr="00C676D1">
              <w:rPr>
                <w:sz w:val="20"/>
                <w:szCs w:val="20"/>
              </w:rPr>
              <w:t>Zn</w:t>
            </w:r>
            <w:proofErr w:type="spellEnd"/>
            <w:r w:rsidRPr="00C676D1">
              <w:rPr>
                <w:sz w:val="20"/>
                <w:szCs w:val="20"/>
              </w:rPr>
              <w:t>)</w:t>
            </w:r>
          </w:p>
        </w:tc>
        <w:tc>
          <w:tcPr>
            <w:tcW w:w="876"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3</w:t>
            </w:r>
          </w:p>
        </w:tc>
      </w:tr>
      <w:tr w:rsidR="00145691" w:rsidRPr="00C676D1" w:rsidTr="00145691">
        <w:trPr>
          <w:trHeight w:val="57"/>
        </w:trPr>
        <w:tc>
          <w:tcPr>
            <w:tcW w:w="2807" w:type="pct"/>
            <w:tcBorders>
              <w:top w:val="nil"/>
              <w:left w:val="single" w:sz="12" w:space="0" w:color="auto"/>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r w:rsidRPr="00C676D1">
              <w:rPr>
                <w:snapToGrid w:val="0"/>
                <w:sz w:val="20"/>
                <w:szCs w:val="20"/>
              </w:rPr>
              <w:t>BALIK BİYODENEYİ (ZSF)</w:t>
            </w:r>
          </w:p>
        </w:tc>
        <w:tc>
          <w:tcPr>
            <w:tcW w:w="876" w:type="pct"/>
            <w:tcBorders>
              <w:top w:val="nil"/>
              <w:left w:val="nil"/>
              <w:bottom w:val="nil"/>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8</w:t>
            </w:r>
          </w:p>
        </w:tc>
      </w:tr>
      <w:tr w:rsidR="00145691" w:rsidRPr="00C676D1" w:rsidTr="00145691">
        <w:trPr>
          <w:trHeight w:val="57"/>
        </w:trPr>
        <w:tc>
          <w:tcPr>
            <w:tcW w:w="2807"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6" w:type="pct"/>
            <w:tcBorders>
              <w:top w:val="nil"/>
              <w:left w:val="nil"/>
              <w:bottom w:val="single" w:sz="12" w:space="0" w:color="auto"/>
              <w:right w:val="single" w:sz="8"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C676D1" w:rsidRDefault="00145691" w:rsidP="00145691">
            <w:pPr>
              <w:pStyle w:val="GvdeMetni"/>
              <w:spacing w:before="0" w:after="0" w:line="240" w:lineRule="atLeast"/>
              <w:ind w:left="57" w:right="57"/>
              <w:jc w:val="center"/>
              <w:rPr>
                <w:sz w:val="20"/>
                <w:szCs w:val="20"/>
              </w:rPr>
            </w:pPr>
            <w:r w:rsidRPr="00C676D1">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15.14: Metal Sanayi</w:t>
      </w:r>
      <w:r w:rsidR="00A35540">
        <w:rPr>
          <w:b/>
          <w:color w:val="000000"/>
        </w:rPr>
        <w:t>i</w:t>
      </w:r>
      <w:r w:rsidRPr="00E9785E">
        <w:rPr>
          <w:b/>
          <w:color w:val="000000"/>
        </w:rPr>
        <w:t xml:space="preserve"> (</w:t>
      </w:r>
      <w:proofErr w:type="spellStart"/>
      <w:r w:rsidRPr="00E9785E">
        <w:rPr>
          <w:b/>
          <w:color w:val="000000"/>
        </w:rPr>
        <w:t>Laklama</w:t>
      </w:r>
      <w:proofErr w:type="spellEnd"/>
      <w:r w:rsidRPr="00E9785E">
        <w:rPr>
          <w:b/>
          <w:color w:val="000000"/>
        </w:rPr>
        <w:t>/Boyama)</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0857AC"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0857AC" w:rsidRDefault="00145691" w:rsidP="00145691">
            <w:pPr>
              <w:pStyle w:val="GvdeMetni"/>
              <w:spacing w:before="0" w:after="0" w:line="240" w:lineRule="atLeast"/>
              <w:ind w:left="57" w:right="57"/>
              <w:rPr>
                <w:sz w:val="20"/>
                <w:szCs w:val="20"/>
              </w:rPr>
            </w:pPr>
            <w:r w:rsidRPr="000857AC">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2 SAATLİK KOMPOZİT NUMUNE</w:t>
            </w:r>
          </w:p>
        </w:tc>
      </w:tr>
      <w:tr w:rsidR="00145691" w:rsidRPr="000857AC"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500</w:t>
            </w:r>
          </w:p>
        </w:tc>
      </w:tr>
      <w:tr w:rsidR="00145691" w:rsidRPr="000857AC"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0857AC"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20</w:t>
            </w:r>
          </w:p>
        </w:tc>
      </w:tr>
      <w:tr w:rsidR="00145691" w:rsidRPr="000857AC"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napToGrid w:val="0"/>
                <w:sz w:val="20"/>
                <w:szCs w:val="20"/>
              </w:rPr>
              <w:t>TOPLAM KROM</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1</w:t>
            </w:r>
          </w:p>
        </w:tc>
      </w:tr>
      <w:tr w:rsidR="00145691" w:rsidRPr="000857AC"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KROM (Cr</w:t>
            </w:r>
            <w:r w:rsidRPr="000857AC">
              <w:rPr>
                <w:sz w:val="20"/>
                <w:szCs w:val="20"/>
                <w:vertAlign w:val="superscript"/>
              </w:rPr>
              <w:t>+6</w:t>
            </w:r>
            <w:r w:rsidRPr="000857AC">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0.5</w:t>
            </w:r>
          </w:p>
        </w:tc>
      </w:tr>
      <w:tr w:rsidR="00145691" w:rsidRPr="000857AC"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KURŞUN (Pb)</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1</w:t>
            </w:r>
          </w:p>
        </w:tc>
      </w:tr>
      <w:tr w:rsidR="00145691" w:rsidRPr="000857AC"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KADMİYUM (</w:t>
            </w:r>
            <w:proofErr w:type="spellStart"/>
            <w:r w:rsidRPr="000857AC">
              <w:rPr>
                <w:sz w:val="20"/>
                <w:szCs w:val="20"/>
              </w:rPr>
              <w:t>Cd</w:t>
            </w:r>
            <w:proofErr w:type="spellEnd"/>
            <w:r w:rsidRPr="000857AC">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Pr>
                <w:sz w:val="20"/>
                <w:szCs w:val="20"/>
              </w:rPr>
              <w:t>0.5</w:t>
            </w:r>
          </w:p>
        </w:tc>
      </w:tr>
      <w:tr w:rsidR="00145691" w:rsidRPr="000857AC"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ALÜMİNYUM (Al)</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3</w:t>
            </w:r>
          </w:p>
        </w:tc>
      </w:tr>
      <w:tr w:rsidR="00145691" w:rsidRPr="000857AC"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DEMİR (Fe)</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3</w:t>
            </w:r>
          </w:p>
        </w:tc>
      </w:tr>
      <w:tr w:rsidR="00145691" w:rsidRPr="000857AC"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BAKIR (Cu)</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2</w:t>
            </w:r>
          </w:p>
        </w:tc>
      </w:tr>
      <w:tr w:rsidR="00145691" w:rsidRPr="000857AC"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NİKEL (</w:t>
            </w:r>
            <w:proofErr w:type="spellStart"/>
            <w:r w:rsidRPr="000857AC">
              <w:rPr>
                <w:sz w:val="20"/>
                <w:szCs w:val="20"/>
              </w:rPr>
              <w:t>Ni</w:t>
            </w:r>
            <w:proofErr w:type="spellEnd"/>
            <w:r w:rsidRPr="000857AC">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1</w:t>
            </w:r>
          </w:p>
        </w:tc>
      </w:tr>
      <w:tr w:rsidR="00145691" w:rsidRPr="000857AC"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ÇİNKO (</w:t>
            </w:r>
            <w:proofErr w:type="spellStart"/>
            <w:r w:rsidRPr="000857AC">
              <w:rPr>
                <w:sz w:val="20"/>
                <w:szCs w:val="20"/>
              </w:rPr>
              <w:t>Zn</w:t>
            </w:r>
            <w:proofErr w:type="spellEnd"/>
            <w:r w:rsidRPr="000857AC">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Pr>
                <w:sz w:val="20"/>
                <w:szCs w:val="20"/>
              </w:rPr>
              <w:t>3</w:t>
            </w:r>
          </w:p>
        </w:tc>
      </w:tr>
      <w:tr w:rsidR="00145691" w:rsidRPr="000857AC" w:rsidTr="00145691">
        <w:trPr>
          <w:trHeight w:val="57"/>
        </w:trPr>
        <w:tc>
          <w:tcPr>
            <w:tcW w:w="2805" w:type="pct"/>
            <w:tcBorders>
              <w:top w:val="nil"/>
              <w:left w:val="single" w:sz="12" w:space="0" w:color="auto"/>
              <w:right w:val="single" w:sz="8" w:space="0" w:color="auto"/>
            </w:tcBorders>
            <w:tcMar>
              <w:top w:w="0" w:type="dxa"/>
              <w:left w:w="28" w:type="dxa"/>
              <w:bottom w:w="0" w:type="dxa"/>
              <w:right w:w="28" w:type="dxa"/>
            </w:tcMar>
          </w:tcPr>
          <w:p w:rsidR="00145691" w:rsidRPr="000857AC" w:rsidRDefault="00373B48" w:rsidP="00373B48">
            <w:pPr>
              <w:pStyle w:val="GvdeMetni"/>
              <w:spacing w:line="240" w:lineRule="atLeast"/>
              <w:ind w:left="57" w:right="57"/>
              <w:contextualSpacing/>
              <w:rPr>
                <w:sz w:val="20"/>
                <w:szCs w:val="20"/>
              </w:rPr>
            </w:pPr>
            <w:r>
              <w:rPr>
                <w:sz w:val="20"/>
                <w:szCs w:val="20"/>
              </w:rPr>
              <w:t>RENK</w:t>
            </w:r>
          </w:p>
        </w:tc>
        <w:tc>
          <w:tcPr>
            <w:tcW w:w="878" w:type="pct"/>
            <w:tcBorders>
              <w:top w:val="nil"/>
              <w:left w:val="nil"/>
              <w:right w:val="single" w:sz="8" w:space="0" w:color="auto"/>
            </w:tcBorders>
            <w:tcMar>
              <w:top w:w="0" w:type="dxa"/>
              <w:left w:w="28" w:type="dxa"/>
              <w:bottom w:w="0" w:type="dxa"/>
              <w:right w:w="28" w:type="dxa"/>
            </w:tcMar>
          </w:tcPr>
          <w:p w:rsidR="00145691" w:rsidRPr="000857AC" w:rsidRDefault="00145691" w:rsidP="00373B48">
            <w:pPr>
              <w:pStyle w:val="GvdeMetni"/>
              <w:spacing w:line="240" w:lineRule="atLeast"/>
              <w:ind w:left="57" w:right="57"/>
              <w:contextualSpacing/>
              <w:jc w:val="center"/>
              <w:rPr>
                <w:sz w:val="20"/>
                <w:szCs w:val="20"/>
              </w:rPr>
            </w:pPr>
            <w:r w:rsidRPr="0002507C">
              <w:rPr>
                <w:sz w:val="20"/>
                <w:szCs w:val="20"/>
              </w:rPr>
              <w:t>(</w:t>
            </w:r>
            <w:proofErr w:type="spellStart"/>
            <w:r w:rsidRPr="0002507C">
              <w:rPr>
                <w:sz w:val="20"/>
                <w:szCs w:val="20"/>
              </w:rPr>
              <w:t>Pt-Co</w:t>
            </w:r>
            <w:proofErr w:type="spellEnd"/>
            <w:r w:rsidRPr="0002507C">
              <w:rPr>
                <w:sz w:val="20"/>
                <w:szCs w:val="20"/>
              </w:rPr>
              <w:t>)</w:t>
            </w:r>
            <w:r w:rsidR="00373B48">
              <w:rPr>
                <w:sz w:val="20"/>
                <w:szCs w:val="20"/>
              </w:rPr>
              <w:t xml:space="preserve"> </w:t>
            </w:r>
          </w:p>
        </w:tc>
        <w:tc>
          <w:tcPr>
            <w:tcW w:w="1317" w:type="pct"/>
            <w:tcBorders>
              <w:top w:val="nil"/>
              <w:left w:val="nil"/>
              <w:right w:val="single" w:sz="12" w:space="0" w:color="auto"/>
            </w:tcBorders>
            <w:tcMar>
              <w:top w:w="0" w:type="dxa"/>
              <w:left w:w="28" w:type="dxa"/>
              <w:bottom w:w="0" w:type="dxa"/>
              <w:right w:w="28" w:type="dxa"/>
            </w:tcMar>
          </w:tcPr>
          <w:p w:rsidR="00145691" w:rsidRPr="000857AC" w:rsidRDefault="00373B48" w:rsidP="00373B48">
            <w:pPr>
              <w:pStyle w:val="GvdeMetni"/>
              <w:spacing w:line="240" w:lineRule="atLeast"/>
              <w:ind w:left="57" w:right="57"/>
              <w:contextualSpacing/>
              <w:jc w:val="center"/>
              <w:rPr>
                <w:sz w:val="20"/>
                <w:szCs w:val="20"/>
              </w:rPr>
            </w:pPr>
            <w:r>
              <w:rPr>
                <w:sz w:val="20"/>
                <w:szCs w:val="20"/>
              </w:rPr>
              <w:t>280</w:t>
            </w:r>
          </w:p>
        </w:tc>
      </w:tr>
      <w:tr w:rsidR="00373B48" w:rsidRPr="000857AC" w:rsidTr="00145691">
        <w:trPr>
          <w:trHeight w:val="57"/>
        </w:trPr>
        <w:tc>
          <w:tcPr>
            <w:tcW w:w="2805" w:type="pct"/>
            <w:tcBorders>
              <w:top w:val="nil"/>
              <w:left w:val="single" w:sz="12" w:space="0" w:color="auto"/>
              <w:right w:val="single" w:sz="8" w:space="0" w:color="auto"/>
            </w:tcBorders>
            <w:tcMar>
              <w:top w:w="0" w:type="dxa"/>
              <w:left w:w="28" w:type="dxa"/>
              <w:bottom w:w="0" w:type="dxa"/>
              <w:right w:w="28" w:type="dxa"/>
            </w:tcMar>
          </w:tcPr>
          <w:p w:rsidR="00373B48" w:rsidRPr="000857AC" w:rsidRDefault="00373B48" w:rsidP="00145691">
            <w:pPr>
              <w:pStyle w:val="GvdeMetni"/>
              <w:spacing w:line="240" w:lineRule="atLeast"/>
              <w:ind w:left="57" w:right="57"/>
              <w:contextualSpacing/>
              <w:rPr>
                <w:sz w:val="20"/>
                <w:szCs w:val="20"/>
              </w:rPr>
            </w:pPr>
            <w:r w:rsidRPr="000857AC">
              <w:rPr>
                <w:snapToGrid w:val="0"/>
                <w:sz w:val="20"/>
                <w:szCs w:val="20"/>
              </w:rPr>
              <w:t>BALIK BİYODENEYİ (ZSF)</w:t>
            </w:r>
          </w:p>
        </w:tc>
        <w:tc>
          <w:tcPr>
            <w:tcW w:w="878" w:type="pct"/>
            <w:tcBorders>
              <w:top w:val="nil"/>
              <w:left w:val="nil"/>
              <w:right w:val="single" w:sz="8" w:space="0" w:color="auto"/>
            </w:tcBorders>
            <w:tcMar>
              <w:top w:w="0" w:type="dxa"/>
              <w:left w:w="28" w:type="dxa"/>
              <w:bottom w:w="0" w:type="dxa"/>
              <w:right w:w="28" w:type="dxa"/>
            </w:tcMar>
          </w:tcPr>
          <w:p w:rsidR="00373B48" w:rsidRPr="0002507C" w:rsidRDefault="00373B48" w:rsidP="00145691">
            <w:pPr>
              <w:pStyle w:val="GvdeMetni"/>
              <w:spacing w:line="240" w:lineRule="atLeast"/>
              <w:ind w:left="57" w:right="57"/>
              <w:contextualSpacing/>
              <w:jc w:val="center"/>
              <w:rPr>
                <w:sz w:val="20"/>
                <w:szCs w:val="20"/>
              </w:rPr>
            </w:pPr>
            <w:r w:rsidRPr="000857AC">
              <w:rPr>
                <w:sz w:val="20"/>
                <w:szCs w:val="20"/>
              </w:rPr>
              <w:t>-</w:t>
            </w:r>
          </w:p>
        </w:tc>
        <w:tc>
          <w:tcPr>
            <w:tcW w:w="1317" w:type="pct"/>
            <w:tcBorders>
              <w:top w:val="nil"/>
              <w:left w:val="nil"/>
              <w:right w:val="single" w:sz="12" w:space="0" w:color="auto"/>
            </w:tcBorders>
            <w:tcMar>
              <w:top w:w="0" w:type="dxa"/>
              <w:left w:w="28" w:type="dxa"/>
              <w:bottom w:w="0" w:type="dxa"/>
              <w:right w:w="28" w:type="dxa"/>
            </w:tcMar>
          </w:tcPr>
          <w:p w:rsidR="00373B48" w:rsidRPr="000857AC" w:rsidRDefault="00373B48" w:rsidP="00145691">
            <w:pPr>
              <w:pStyle w:val="GvdeMetni"/>
              <w:spacing w:line="240" w:lineRule="atLeast"/>
              <w:ind w:left="57" w:right="57"/>
              <w:contextualSpacing/>
              <w:jc w:val="center"/>
              <w:rPr>
                <w:sz w:val="20"/>
                <w:szCs w:val="20"/>
              </w:rPr>
            </w:pPr>
            <w:r w:rsidRPr="000857AC">
              <w:rPr>
                <w:sz w:val="20"/>
                <w:szCs w:val="20"/>
              </w:rPr>
              <w:t>10</w:t>
            </w:r>
          </w:p>
        </w:tc>
      </w:tr>
      <w:tr w:rsidR="00145691" w:rsidRPr="000857AC" w:rsidTr="00145691">
        <w:trPr>
          <w:trHeight w:val="57"/>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 6-9</w:t>
            </w:r>
          </w:p>
        </w:tc>
      </w:tr>
    </w:tbl>
    <w:p w:rsidR="00145691" w:rsidRPr="00E9785E" w:rsidRDefault="00145691" w:rsidP="00145691">
      <w:pPr>
        <w:pStyle w:val="st1"/>
        <w:spacing w:before="0" w:after="0" w:line="240" w:lineRule="atLeast"/>
        <w:ind w:right="26"/>
        <w:rPr>
          <w:b/>
          <w:color w:val="000000"/>
        </w:rPr>
      </w:pPr>
      <w:r w:rsidRPr="00E9785E">
        <w:rPr>
          <w:b/>
          <w:color w:val="000000"/>
        </w:rPr>
        <w:t>Tablo 15.15: Metal Sanayi</w:t>
      </w:r>
      <w:r w:rsidR="00A35540">
        <w:rPr>
          <w:b/>
          <w:color w:val="000000"/>
        </w:rPr>
        <w:t>i</w:t>
      </w:r>
      <w:r w:rsidRPr="00E9785E">
        <w:rPr>
          <w:b/>
          <w:color w:val="000000"/>
        </w:rPr>
        <w:t xml:space="preserve"> (Alüminyum Hariç Olmak Üzere Demir Dışı Metal Üretimi)</w:t>
      </w:r>
    </w:p>
    <w:tbl>
      <w:tblPr>
        <w:tblW w:w="5000" w:type="pct"/>
        <w:tblLayout w:type="fixed"/>
        <w:tblCellMar>
          <w:left w:w="0" w:type="dxa"/>
          <w:right w:w="0" w:type="dxa"/>
        </w:tblCellMar>
        <w:tblLook w:val="0000" w:firstRow="0" w:lastRow="0" w:firstColumn="0" w:lastColumn="0" w:noHBand="0" w:noVBand="0"/>
      </w:tblPr>
      <w:tblGrid>
        <w:gridCol w:w="5071"/>
        <w:gridCol w:w="1588"/>
        <w:gridCol w:w="2383"/>
      </w:tblGrid>
      <w:tr w:rsidR="00145691" w:rsidRPr="000857AC"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0857AC" w:rsidRDefault="00145691" w:rsidP="00145691">
            <w:pPr>
              <w:pStyle w:val="GvdeMetni"/>
              <w:spacing w:before="0" w:after="0" w:line="240" w:lineRule="atLeast"/>
              <w:ind w:left="57" w:right="57"/>
              <w:rPr>
                <w:sz w:val="20"/>
                <w:szCs w:val="20"/>
              </w:rPr>
            </w:pPr>
            <w:r w:rsidRPr="000857AC">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BİRİM</w:t>
            </w:r>
          </w:p>
        </w:tc>
        <w:tc>
          <w:tcPr>
            <w:tcW w:w="1318"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2 SAATLİK KOMPOZİT NUMUNE</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Pr>
                <w:sz w:val="20"/>
                <w:szCs w:val="20"/>
              </w:rPr>
              <w:t>90</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vertAlign w:val="superscript"/>
              </w:rPr>
            </w:pPr>
            <w:r w:rsidRPr="000857AC">
              <w:rPr>
                <w:sz w:val="20"/>
                <w:szCs w:val="20"/>
              </w:rPr>
              <w:t>KADMİYUM (</w:t>
            </w:r>
            <w:proofErr w:type="spellStart"/>
            <w:r w:rsidRPr="000857AC">
              <w:rPr>
                <w:sz w:val="20"/>
                <w:szCs w:val="20"/>
              </w:rPr>
              <w:t>Cd</w:t>
            </w:r>
            <w:proofErr w:type="spellEnd"/>
            <w:r w:rsidRPr="000857AC">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0</w:t>
            </w:r>
            <w:r>
              <w:rPr>
                <w:sz w:val="20"/>
                <w:szCs w:val="20"/>
              </w:rPr>
              <w:t>.</w:t>
            </w:r>
            <w:r w:rsidRPr="000857AC">
              <w:rPr>
                <w:sz w:val="20"/>
                <w:szCs w:val="20"/>
              </w:rPr>
              <w:t>5</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20</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1038A4" w:rsidRDefault="001038A4" w:rsidP="00145691">
            <w:pPr>
              <w:pStyle w:val="GvdeMetni"/>
              <w:spacing w:before="0" w:after="0" w:line="240" w:lineRule="atLeast"/>
              <w:ind w:left="57" w:right="57"/>
              <w:rPr>
                <w:sz w:val="20"/>
                <w:szCs w:val="20"/>
                <w:vertAlign w:val="superscript"/>
              </w:rPr>
            </w:pPr>
            <w:r w:rsidRPr="001038A4">
              <w:rPr>
                <w:sz w:val="20"/>
                <w:szCs w:val="20"/>
              </w:rPr>
              <w:t>CI</w:t>
            </w:r>
            <w:r w:rsidR="00145691" w:rsidRPr="001038A4">
              <w:rPr>
                <w:sz w:val="20"/>
                <w:szCs w:val="20"/>
              </w:rPr>
              <w:t>VA (Hg)*</w:t>
            </w:r>
          </w:p>
        </w:tc>
        <w:tc>
          <w:tcPr>
            <w:tcW w:w="878" w:type="pct"/>
            <w:tcBorders>
              <w:top w:val="nil"/>
              <w:left w:val="nil"/>
              <w:bottom w:val="nil"/>
              <w:right w:val="single" w:sz="8" w:space="0" w:color="auto"/>
            </w:tcBorders>
            <w:tcMar>
              <w:top w:w="0" w:type="dxa"/>
              <w:left w:w="28" w:type="dxa"/>
              <w:bottom w:w="0" w:type="dxa"/>
              <w:right w:w="28" w:type="dxa"/>
            </w:tcMar>
          </w:tcPr>
          <w:p w:rsidR="00145691" w:rsidRPr="001038A4" w:rsidRDefault="00145691" w:rsidP="00145691">
            <w:pPr>
              <w:pStyle w:val="GvdeMetni"/>
              <w:spacing w:before="0" w:after="0" w:line="240" w:lineRule="atLeast"/>
              <w:ind w:left="57" w:right="57"/>
              <w:jc w:val="center"/>
              <w:rPr>
                <w:sz w:val="20"/>
                <w:szCs w:val="20"/>
              </w:rPr>
            </w:pPr>
            <w:r w:rsidRPr="001038A4">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1038A4">
              <w:rPr>
                <w:sz w:val="20"/>
                <w:szCs w:val="20"/>
              </w:rPr>
              <w:t>0.05</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vertAlign w:val="superscript"/>
              </w:rPr>
            </w:pPr>
            <w:r w:rsidRPr="000857AC">
              <w:rPr>
                <w:sz w:val="20"/>
                <w:szCs w:val="20"/>
              </w:rPr>
              <w:t>ÇİNKO (</w:t>
            </w:r>
            <w:proofErr w:type="spellStart"/>
            <w:r w:rsidRPr="000857AC">
              <w:rPr>
                <w:sz w:val="20"/>
                <w:szCs w:val="20"/>
              </w:rPr>
              <w:t>Zn</w:t>
            </w:r>
            <w:proofErr w:type="spellEnd"/>
            <w:r w:rsidRPr="000857AC">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5</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vertAlign w:val="superscript"/>
              </w:rPr>
            </w:pPr>
            <w:r w:rsidRPr="000857AC">
              <w:rPr>
                <w:sz w:val="20"/>
                <w:szCs w:val="20"/>
              </w:rPr>
              <w:t>KURŞUN (Pb)*</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2</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vertAlign w:val="superscript"/>
              </w:rPr>
            </w:pPr>
            <w:r w:rsidRPr="000857AC">
              <w:rPr>
                <w:sz w:val="20"/>
                <w:szCs w:val="20"/>
              </w:rPr>
              <w:t>BAKIR (Cu)*</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2</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vertAlign w:val="superscript"/>
              </w:rPr>
            </w:pPr>
            <w:r w:rsidRPr="000857AC">
              <w:rPr>
                <w:sz w:val="20"/>
                <w:szCs w:val="20"/>
              </w:rPr>
              <w:t>DEMİR (Fe)*</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10</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napToGrid w:val="0"/>
                <w:sz w:val="20"/>
                <w:szCs w:val="20"/>
              </w:rPr>
              <w:t>TOPLAM KROM*</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2</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r w:rsidRPr="000857AC">
              <w:rPr>
                <w:sz w:val="20"/>
                <w:szCs w:val="20"/>
              </w:rPr>
              <w:t>KROM (Cr</w:t>
            </w:r>
            <w:r w:rsidRPr="000857AC">
              <w:rPr>
                <w:sz w:val="20"/>
                <w:szCs w:val="20"/>
                <w:vertAlign w:val="superscript"/>
              </w:rPr>
              <w:t>+6</w:t>
            </w:r>
            <w:r w:rsidRPr="000857AC">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0.5</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vertAlign w:val="superscript"/>
              </w:rPr>
            </w:pPr>
            <w:r w:rsidRPr="000857AC">
              <w:rPr>
                <w:snapToGrid w:val="0"/>
                <w:sz w:val="20"/>
                <w:szCs w:val="20"/>
              </w:rPr>
              <w:t>ARSENİK*</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0</w:t>
            </w:r>
            <w:r>
              <w:rPr>
                <w:sz w:val="20"/>
                <w:szCs w:val="20"/>
              </w:rPr>
              <w:t>.</w:t>
            </w:r>
            <w:r w:rsidRPr="000857AC">
              <w:rPr>
                <w:sz w:val="20"/>
                <w:szCs w:val="20"/>
              </w:rPr>
              <w:t>1</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vertAlign w:val="superscript"/>
              </w:rPr>
            </w:pPr>
            <w:r w:rsidRPr="000857AC">
              <w:rPr>
                <w:sz w:val="20"/>
                <w:szCs w:val="20"/>
              </w:rPr>
              <w:t>NİKEL (</w:t>
            </w:r>
            <w:proofErr w:type="spellStart"/>
            <w:r w:rsidRPr="000857AC">
              <w:rPr>
                <w:sz w:val="20"/>
                <w:szCs w:val="20"/>
              </w:rPr>
              <w:t>Ni</w:t>
            </w:r>
            <w:proofErr w:type="spellEnd"/>
            <w:r w:rsidRPr="000857AC">
              <w:rPr>
                <w:sz w:val="20"/>
                <w:szCs w:val="20"/>
              </w:rPr>
              <w:t>)*</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3</w:t>
            </w:r>
          </w:p>
        </w:tc>
      </w:tr>
      <w:tr w:rsidR="00145691" w:rsidRPr="000857AC"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vertAlign w:val="superscript"/>
              </w:rPr>
            </w:pPr>
            <w:r w:rsidRPr="000857AC">
              <w:rPr>
                <w:sz w:val="20"/>
                <w:szCs w:val="20"/>
              </w:rPr>
              <w:t>TOPLAM SİYANÜR (CNˉ)*</w:t>
            </w:r>
          </w:p>
        </w:tc>
        <w:tc>
          <w:tcPr>
            <w:tcW w:w="878" w:type="pct"/>
            <w:tcBorders>
              <w:top w:val="nil"/>
              <w:left w:val="nil"/>
              <w:bottom w:val="nil"/>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0</w:t>
            </w:r>
            <w:r>
              <w:rPr>
                <w:sz w:val="20"/>
                <w:szCs w:val="20"/>
              </w:rPr>
              <w:t>.</w:t>
            </w:r>
            <w:r w:rsidRPr="000857AC">
              <w:rPr>
                <w:sz w:val="20"/>
                <w:szCs w:val="20"/>
              </w:rPr>
              <w:t>1</w:t>
            </w:r>
          </w:p>
        </w:tc>
      </w:tr>
      <w:tr w:rsidR="00145691" w:rsidRPr="000857AC" w:rsidTr="00145691">
        <w:trPr>
          <w:trHeight w:val="57"/>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w:t>
            </w:r>
          </w:p>
        </w:tc>
        <w:tc>
          <w:tcPr>
            <w:tcW w:w="1318" w:type="pct"/>
            <w:tcBorders>
              <w:top w:val="nil"/>
              <w:left w:val="nil"/>
              <w:bottom w:val="single" w:sz="12" w:space="0" w:color="auto"/>
              <w:right w:val="single" w:sz="12" w:space="0" w:color="auto"/>
            </w:tcBorders>
            <w:tcMar>
              <w:top w:w="0" w:type="dxa"/>
              <w:left w:w="28" w:type="dxa"/>
              <w:bottom w:w="0" w:type="dxa"/>
              <w:right w:w="28" w:type="dxa"/>
            </w:tcMar>
          </w:tcPr>
          <w:p w:rsidR="00145691" w:rsidRPr="000857AC" w:rsidRDefault="00145691" w:rsidP="00145691">
            <w:pPr>
              <w:pStyle w:val="GvdeMetni"/>
              <w:spacing w:before="0" w:after="0" w:line="240" w:lineRule="atLeast"/>
              <w:ind w:left="57" w:right="57"/>
              <w:jc w:val="center"/>
              <w:rPr>
                <w:sz w:val="20"/>
                <w:szCs w:val="20"/>
              </w:rPr>
            </w:pPr>
            <w:r w:rsidRPr="000857AC">
              <w:rPr>
                <w:sz w:val="20"/>
                <w:szCs w:val="20"/>
              </w:rPr>
              <w:t>6-9</w:t>
            </w:r>
          </w:p>
        </w:tc>
      </w:tr>
    </w:tbl>
    <w:p w:rsidR="00145691" w:rsidRPr="000857AC" w:rsidRDefault="00145691" w:rsidP="00145691">
      <w:pPr>
        <w:rPr>
          <w:sz w:val="20"/>
          <w:szCs w:val="20"/>
        </w:rPr>
      </w:pPr>
      <w:r w:rsidRPr="000857AC">
        <w:rPr>
          <w:sz w:val="20"/>
          <w:szCs w:val="20"/>
        </w:rPr>
        <w:t xml:space="preserve">(*) Bu parametrelerden hangilerinin </w:t>
      </w:r>
      <w:proofErr w:type="spellStart"/>
      <w:r w:rsidRPr="000857AC">
        <w:rPr>
          <w:sz w:val="20"/>
          <w:szCs w:val="20"/>
        </w:rPr>
        <w:t>atıksuda</w:t>
      </w:r>
      <w:proofErr w:type="spellEnd"/>
      <w:r w:rsidRPr="000857AC">
        <w:rPr>
          <w:sz w:val="20"/>
          <w:szCs w:val="20"/>
        </w:rPr>
        <w:t xml:space="preserve"> bulunması bekleniyorsa, onların analizleri yap</w:t>
      </w:r>
      <w:r w:rsidR="000A3B56">
        <w:rPr>
          <w:sz w:val="20"/>
          <w:szCs w:val="20"/>
        </w:rPr>
        <w:t>ılmalıdır. Aksi takdirde, bunlar</w:t>
      </w:r>
      <w:r w:rsidRPr="000857AC">
        <w:rPr>
          <w:sz w:val="20"/>
          <w:szCs w:val="20"/>
        </w:rPr>
        <w:t xml:space="preserve"> dışındaki parametreler </w:t>
      </w:r>
      <w:proofErr w:type="spellStart"/>
      <w:r w:rsidRPr="000857AC">
        <w:rPr>
          <w:sz w:val="20"/>
          <w:szCs w:val="20"/>
        </w:rPr>
        <w:t>analizlenerek</w:t>
      </w:r>
      <w:proofErr w:type="spellEnd"/>
      <w:r w:rsidRPr="000857AC">
        <w:rPr>
          <w:sz w:val="20"/>
          <w:szCs w:val="20"/>
        </w:rPr>
        <w:t xml:space="preserve"> tabloda verilen değerlere uygunlukları kontrol edilmelidir.</w:t>
      </w:r>
    </w:p>
    <w:p w:rsidR="00145691" w:rsidRPr="00E9785E" w:rsidRDefault="00145691" w:rsidP="00145691">
      <w:pPr>
        <w:pStyle w:val="st1"/>
        <w:spacing w:before="0" w:after="0" w:line="240" w:lineRule="atLeast"/>
        <w:ind w:right="26"/>
        <w:rPr>
          <w:b/>
          <w:color w:val="000000"/>
        </w:rPr>
      </w:pPr>
      <w:r w:rsidRPr="00E9785E">
        <w:rPr>
          <w:b/>
          <w:color w:val="000000"/>
        </w:rPr>
        <w:t>Tablo 15.16: Metal Sanayi</w:t>
      </w:r>
      <w:r w:rsidR="00A35540">
        <w:rPr>
          <w:b/>
          <w:color w:val="000000"/>
        </w:rPr>
        <w:t>i</w:t>
      </w:r>
      <w:r w:rsidRPr="00E9785E">
        <w:rPr>
          <w:b/>
          <w:color w:val="000000"/>
        </w:rPr>
        <w:t xml:space="preserve"> (Alüminyum Oksit ve Alüminyum İzabesi)</w:t>
      </w:r>
    </w:p>
    <w:tbl>
      <w:tblPr>
        <w:tblW w:w="5000" w:type="pct"/>
        <w:tblLayout w:type="fixed"/>
        <w:tblCellMar>
          <w:left w:w="0" w:type="dxa"/>
          <w:right w:w="0" w:type="dxa"/>
        </w:tblCellMar>
        <w:tblLook w:val="0000" w:firstRow="0" w:lastRow="0" w:firstColumn="0" w:lastColumn="0" w:noHBand="0" w:noVBand="0"/>
      </w:tblPr>
      <w:tblGrid>
        <w:gridCol w:w="5071"/>
        <w:gridCol w:w="1588"/>
        <w:gridCol w:w="2383"/>
      </w:tblGrid>
      <w:tr w:rsidR="00145691" w:rsidRPr="000C24F1" w:rsidTr="00145691">
        <w:trPr>
          <w:trHeight w:val="57"/>
        </w:trPr>
        <w:tc>
          <w:tcPr>
            <w:tcW w:w="2804"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0C24F1" w:rsidRDefault="00145691" w:rsidP="00145691">
            <w:pPr>
              <w:pStyle w:val="GvdeMetni"/>
              <w:spacing w:before="0" w:after="0" w:line="240" w:lineRule="atLeast"/>
              <w:ind w:left="57" w:right="57"/>
              <w:rPr>
                <w:sz w:val="20"/>
                <w:szCs w:val="20"/>
              </w:rPr>
            </w:pPr>
            <w:r w:rsidRPr="000C24F1">
              <w:rPr>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BİRİM</w:t>
            </w:r>
          </w:p>
        </w:tc>
        <w:tc>
          <w:tcPr>
            <w:tcW w:w="1318"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2 SAATLİK KOMPOZİT NUMUNE</w:t>
            </w:r>
          </w:p>
        </w:tc>
      </w:tr>
      <w:tr w:rsidR="00145691" w:rsidRPr="000C24F1"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Pr>
                <w:sz w:val="20"/>
                <w:szCs w:val="20"/>
              </w:rPr>
              <w:t>180</w:t>
            </w:r>
          </w:p>
        </w:tc>
      </w:tr>
      <w:tr w:rsidR="00145691" w:rsidRPr="000C24F1"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ASKIDA KATI MADDE (AKM)</w:t>
            </w:r>
          </w:p>
        </w:tc>
        <w:tc>
          <w:tcPr>
            <w:tcW w:w="878"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Pr>
                <w:sz w:val="20"/>
                <w:szCs w:val="20"/>
              </w:rPr>
              <w:t>125</w:t>
            </w:r>
          </w:p>
        </w:tc>
      </w:tr>
      <w:tr w:rsidR="00145691" w:rsidRPr="000C24F1"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YAĞ VE GRES</w:t>
            </w:r>
          </w:p>
        </w:tc>
        <w:tc>
          <w:tcPr>
            <w:tcW w:w="878"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Pr>
                <w:sz w:val="20"/>
                <w:szCs w:val="20"/>
              </w:rPr>
              <w:t>20</w:t>
            </w:r>
          </w:p>
        </w:tc>
      </w:tr>
      <w:tr w:rsidR="00145691" w:rsidRPr="000C24F1"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ALÜMİNYUM</w:t>
            </w:r>
            <w:r>
              <w:rPr>
                <w:sz w:val="20"/>
                <w:szCs w:val="20"/>
              </w:rPr>
              <w:t xml:space="preserve"> (Al)</w:t>
            </w:r>
          </w:p>
        </w:tc>
        <w:tc>
          <w:tcPr>
            <w:tcW w:w="878"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3</w:t>
            </w:r>
          </w:p>
        </w:tc>
      </w:tr>
      <w:tr w:rsidR="00145691" w:rsidRPr="000C24F1"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AKTİF KLOR</w:t>
            </w:r>
          </w:p>
        </w:tc>
        <w:tc>
          <w:tcPr>
            <w:tcW w:w="878"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0.5</w:t>
            </w:r>
          </w:p>
        </w:tc>
      </w:tr>
      <w:tr w:rsidR="00145691" w:rsidRPr="000C24F1" w:rsidTr="00145691">
        <w:trPr>
          <w:trHeight w:val="57"/>
        </w:trPr>
        <w:tc>
          <w:tcPr>
            <w:tcW w:w="2804"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FLORÜR</w:t>
            </w:r>
            <w:r>
              <w:rPr>
                <w:sz w:val="20"/>
                <w:szCs w:val="20"/>
              </w:rPr>
              <w:t xml:space="preserve"> </w:t>
            </w:r>
            <w:r w:rsidRPr="003B2C07">
              <w:rPr>
                <w:sz w:val="20"/>
                <w:szCs w:val="20"/>
              </w:rPr>
              <w:t>(Fˉ)</w:t>
            </w:r>
          </w:p>
        </w:tc>
        <w:tc>
          <w:tcPr>
            <w:tcW w:w="878"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8"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50</w:t>
            </w:r>
          </w:p>
        </w:tc>
      </w:tr>
      <w:tr w:rsidR="00145691" w:rsidRPr="000C24F1" w:rsidTr="00145691">
        <w:trPr>
          <w:trHeight w:val="57"/>
        </w:trPr>
        <w:tc>
          <w:tcPr>
            <w:tcW w:w="2804"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w:t>
            </w:r>
          </w:p>
        </w:tc>
        <w:tc>
          <w:tcPr>
            <w:tcW w:w="1318" w:type="pct"/>
            <w:tcBorders>
              <w:top w:val="nil"/>
              <w:left w:val="nil"/>
              <w:bottom w:val="single" w:sz="12" w:space="0" w:color="auto"/>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15.17: Metal Sanayi</w:t>
      </w:r>
      <w:r w:rsidR="00A35540">
        <w:rPr>
          <w:b/>
          <w:color w:val="000000"/>
        </w:rPr>
        <w:t>i</w:t>
      </w:r>
      <w:r w:rsidRPr="00E9785E">
        <w:rPr>
          <w:b/>
          <w:color w:val="000000"/>
        </w:rPr>
        <w:t xml:space="preserve"> (Demir ve Demir Dışı Dökümhane ve Metal Şekillendirme)</w:t>
      </w:r>
    </w:p>
    <w:tbl>
      <w:tblPr>
        <w:tblW w:w="5000" w:type="pct"/>
        <w:tblLayout w:type="fixed"/>
        <w:tblCellMar>
          <w:left w:w="0" w:type="dxa"/>
          <w:right w:w="0" w:type="dxa"/>
        </w:tblCellMar>
        <w:tblLook w:val="0000" w:firstRow="0" w:lastRow="0" w:firstColumn="0" w:lastColumn="0" w:noHBand="0" w:noVBand="0"/>
      </w:tblPr>
      <w:tblGrid>
        <w:gridCol w:w="5134"/>
        <w:gridCol w:w="1526"/>
        <w:gridCol w:w="2382"/>
      </w:tblGrid>
      <w:tr w:rsidR="00145691" w:rsidRPr="000C24F1" w:rsidTr="00145691">
        <w:trPr>
          <w:trHeight w:val="57"/>
        </w:trPr>
        <w:tc>
          <w:tcPr>
            <w:tcW w:w="2839"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0C24F1" w:rsidRDefault="00145691" w:rsidP="00145691">
            <w:pPr>
              <w:pStyle w:val="GvdeMetni"/>
              <w:spacing w:before="0" w:after="0" w:line="240" w:lineRule="atLeast"/>
              <w:ind w:left="57" w:right="57"/>
              <w:rPr>
                <w:sz w:val="20"/>
                <w:szCs w:val="20"/>
              </w:rPr>
            </w:pPr>
            <w:r w:rsidRPr="000C24F1">
              <w:rPr>
                <w:sz w:val="20"/>
                <w:szCs w:val="20"/>
              </w:rPr>
              <w:t> PARAMETRE</w:t>
            </w:r>
          </w:p>
        </w:tc>
        <w:tc>
          <w:tcPr>
            <w:tcW w:w="844"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2 SAATLİK KOMPOZİT NUMUNE</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KİMYASAL OKSİJEN İHTİYACI (KOİ)</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160</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ASKIDA KATI MADDE (AKM)</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Pr>
                <w:sz w:val="20"/>
                <w:szCs w:val="20"/>
              </w:rPr>
              <w:t>150</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YAĞ VE GRES</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20</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vertAlign w:val="superscript"/>
              </w:rPr>
            </w:pPr>
            <w:r w:rsidRPr="000C24F1">
              <w:rPr>
                <w:sz w:val="20"/>
                <w:szCs w:val="20"/>
              </w:rPr>
              <w:t>KADMİYUM (</w:t>
            </w:r>
            <w:proofErr w:type="spellStart"/>
            <w:r w:rsidRPr="000C24F1">
              <w:rPr>
                <w:sz w:val="20"/>
                <w:szCs w:val="20"/>
              </w:rPr>
              <w:t>Cd</w:t>
            </w:r>
            <w:proofErr w:type="spellEnd"/>
            <w:r w:rsidRPr="000C24F1">
              <w:rPr>
                <w:sz w:val="20"/>
                <w:szCs w:val="20"/>
              </w:rPr>
              <w:t>)*</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Pr>
                <w:sz w:val="20"/>
                <w:szCs w:val="20"/>
              </w:rPr>
              <w:t>1</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14F5F" w:rsidRDefault="00014F5F" w:rsidP="00145691">
            <w:pPr>
              <w:pStyle w:val="GvdeMetni"/>
              <w:spacing w:before="0" w:after="0" w:line="240" w:lineRule="atLeast"/>
              <w:ind w:left="57" w:right="57"/>
              <w:rPr>
                <w:sz w:val="20"/>
                <w:szCs w:val="20"/>
              </w:rPr>
            </w:pPr>
            <w:r>
              <w:rPr>
                <w:sz w:val="20"/>
                <w:szCs w:val="20"/>
              </w:rPr>
              <w:t>CI</w:t>
            </w:r>
            <w:r w:rsidR="00145691" w:rsidRPr="00014F5F">
              <w:rPr>
                <w:sz w:val="20"/>
                <w:szCs w:val="20"/>
              </w:rPr>
              <w:t>VA (Hg)*</w:t>
            </w:r>
          </w:p>
        </w:tc>
        <w:tc>
          <w:tcPr>
            <w:tcW w:w="844" w:type="pct"/>
            <w:tcBorders>
              <w:top w:val="nil"/>
              <w:left w:val="nil"/>
              <w:bottom w:val="nil"/>
              <w:right w:val="single" w:sz="8" w:space="0" w:color="auto"/>
            </w:tcBorders>
            <w:tcMar>
              <w:top w:w="0" w:type="dxa"/>
              <w:left w:w="28" w:type="dxa"/>
              <w:bottom w:w="0" w:type="dxa"/>
              <w:right w:w="28" w:type="dxa"/>
            </w:tcMar>
          </w:tcPr>
          <w:p w:rsidR="00145691" w:rsidRPr="00014F5F" w:rsidRDefault="00145691" w:rsidP="00145691">
            <w:pPr>
              <w:pStyle w:val="GvdeMetni"/>
              <w:spacing w:before="0" w:after="0" w:line="240" w:lineRule="atLeast"/>
              <w:ind w:left="57" w:right="57"/>
              <w:jc w:val="center"/>
              <w:rPr>
                <w:sz w:val="20"/>
                <w:szCs w:val="20"/>
              </w:rPr>
            </w:pPr>
            <w:r w:rsidRPr="00014F5F">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14F5F">
              <w:rPr>
                <w:sz w:val="20"/>
                <w:szCs w:val="20"/>
              </w:rPr>
              <w:t>0.05</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ÇİNKO (</w:t>
            </w:r>
            <w:proofErr w:type="spellStart"/>
            <w:r w:rsidRPr="000C24F1">
              <w:rPr>
                <w:sz w:val="20"/>
                <w:szCs w:val="20"/>
              </w:rPr>
              <w:t>Zn</w:t>
            </w:r>
            <w:proofErr w:type="spellEnd"/>
            <w:r w:rsidRPr="000C24F1">
              <w:rPr>
                <w:sz w:val="20"/>
                <w:szCs w:val="20"/>
              </w:rPr>
              <w:t>)*</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5</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KURŞUN (Pb)*</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2</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BAKIR (Cu)*</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2</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DEMİR (Fe)*</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10</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napToGrid w:val="0"/>
                <w:sz w:val="20"/>
                <w:szCs w:val="20"/>
              </w:rPr>
              <w:t>TOPLAM KROM*</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2</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KROM (Cr</w:t>
            </w:r>
            <w:r w:rsidRPr="000C24F1">
              <w:rPr>
                <w:sz w:val="20"/>
                <w:szCs w:val="20"/>
                <w:vertAlign w:val="superscript"/>
              </w:rPr>
              <w:t>+6</w:t>
            </w:r>
            <w:r w:rsidRPr="000C24F1">
              <w:rPr>
                <w:sz w:val="20"/>
                <w:szCs w:val="20"/>
              </w:rPr>
              <w:t>)*</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0.5</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napToGrid w:val="0"/>
                <w:sz w:val="20"/>
                <w:szCs w:val="20"/>
              </w:rPr>
              <w:t>ARSENİK</w:t>
            </w:r>
            <w:r>
              <w:rPr>
                <w:snapToGrid w:val="0"/>
                <w:sz w:val="20"/>
                <w:szCs w:val="20"/>
              </w:rPr>
              <w:t xml:space="preserve"> (As)</w:t>
            </w:r>
            <w:r w:rsidRPr="000C24F1">
              <w:rPr>
                <w:snapToGrid w:val="0"/>
                <w:sz w:val="20"/>
                <w:szCs w:val="20"/>
              </w:rPr>
              <w:t>*</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0</w:t>
            </w:r>
            <w:r>
              <w:rPr>
                <w:sz w:val="20"/>
                <w:szCs w:val="20"/>
              </w:rPr>
              <w:t>.</w:t>
            </w:r>
            <w:r w:rsidRPr="000C24F1">
              <w:rPr>
                <w:sz w:val="20"/>
                <w:szCs w:val="20"/>
              </w:rPr>
              <w:t>1</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napToGrid w:val="0"/>
                <w:sz w:val="20"/>
                <w:szCs w:val="20"/>
              </w:rPr>
              <w:t>ALUMİNYUM</w:t>
            </w:r>
            <w:r>
              <w:rPr>
                <w:snapToGrid w:val="0"/>
                <w:sz w:val="20"/>
                <w:szCs w:val="20"/>
              </w:rPr>
              <w:t xml:space="preserve"> (Al)</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3</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NİKEL (</w:t>
            </w:r>
            <w:proofErr w:type="spellStart"/>
            <w:r w:rsidRPr="000C24F1">
              <w:rPr>
                <w:sz w:val="20"/>
                <w:szCs w:val="20"/>
              </w:rPr>
              <w:t>Ni</w:t>
            </w:r>
            <w:proofErr w:type="spellEnd"/>
            <w:r w:rsidRPr="000C24F1">
              <w:rPr>
                <w:sz w:val="20"/>
                <w:szCs w:val="20"/>
              </w:rPr>
              <w:t>)*</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3</w:t>
            </w:r>
          </w:p>
        </w:tc>
      </w:tr>
      <w:tr w:rsidR="00145691" w:rsidRPr="000C24F1" w:rsidTr="00145691">
        <w:trPr>
          <w:trHeight w:val="57"/>
        </w:trPr>
        <w:tc>
          <w:tcPr>
            <w:tcW w:w="2839" w:type="pct"/>
            <w:tcBorders>
              <w:top w:val="nil"/>
              <w:left w:val="single" w:sz="12" w:space="0" w:color="auto"/>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TOPLAM SİYANÜR (CNˉ)*</w:t>
            </w:r>
          </w:p>
        </w:tc>
        <w:tc>
          <w:tcPr>
            <w:tcW w:w="844" w:type="pct"/>
            <w:tcBorders>
              <w:top w:val="nil"/>
              <w:left w:val="nil"/>
              <w:bottom w:val="nil"/>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0</w:t>
            </w:r>
            <w:r>
              <w:rPr>
                <w:sz w:val="20"/>
                <w:szCs w:val="20"/>
              </w:rPr>
              <w:t>.</w:t>
            </w:r>
            <w:r w:rsidRPr="000C24F1">
              <w:rPr>
                <w:sz w:val="20"/>
                <w:szCs w:val="20"/>
              </w:rPr>
              <w:t>1</w:t>
            </w:r>
          </w:p>
        </w:tc>
      </w:tr>
      <w:tr w:rsidR="00145691" w:rsidRPr="000C24F1" w:rsidTr="00145691">
        <w:trPr>
          <w:trHeight w:val="57"/>
        </w:trPr>
        <w:tc>
          <w:tcPr>
            <w:tcW w:w="2839"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44" w:type="pct"/>
            <w:tcBorders>
              <w:top w:val="nil"/>
              <w:left w:val="nil"/>
              <w:bottom w:val="single" w:sz="12" w:space="0" w:color="auto"/>
              <w:right w:val="single" w:sz="8"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rPr>
                <w:sz w:val="20"/>
                <w:szCs w:val="20"/>
              </w:rPr>
            </w:pPr>
            <w:r w:rsidRPr="000C24F1">
              <w:rPr>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0C24F1" w:rsidRDefault="00145691" w:rsidP="00145691">
            <w:pPr>
              <w:pStyle w:val="GvdeMetni"/>
              <w:spacing w:before="0" w:after="0" w:line="240" w:lineRule="atLeast"/>
              <w:ind w:left="57" w:right="57"/>
              <w:jc w:val="center"/>
              <w:rPr>
                <w:sz w:val="20"/>
                <w:szCs w:val="20"/>
              </w:rPr>
            </w:pPr>
            <w:r w:rsidRPr="000C24F1">
              <w:rPr>
                <w:sz w:val="20"/>
                <w:szCs w:val="20"/>
              </w:rPr>
              <w:t>6-9</w:t>
            </w:r>
          </w:p>
        </w:tc>
      </w:tr>
    </w:tbl>
    <w:p w:rsidR="00145691" w:rsidRPr="000857AC" w:rsidRDefault="00145691" w:rsidP="00145691">
      <w:pPr>
        <w:rPr>
          <w:sz w:val="20"/>
          <w:szCs w:val="20"/>
        </w:rPr>
      </w:pPr>
      <w:r w:rsidRPr="000857AC">
        <w:rPr>
          <w:sz w:val="20"/>
          <w:szCs w:val="20"/>
        </w:rPr>
        <w:t xml:space="preserve">(*) Bu parametrelerden hangilerinin </w:t>
      </w:r>
      <w:proofErr w:type="spellStart"/>
      <w:r w:rsidRPr="000857AC">
        <w:rPr>
          <w:sz w:val="20"/>
          <w:szCs w:val="20"/>
        </w:rPr>
        <w:t>atıksuda</w:t>
      </w:r>
      <w:proofErr w:type="spellEnd"/>
      <w:r w:rsidRPr="000857AC">
        <w:rPr>
          <w:sz w:val="20"/>
          <w:szCs w:val="20"/>
        </w:rPr>
        <w:t xml:space="preserve"> bulunması bekleniyorsa, onların analizleri yapılmalıdır. Aksi takdirde</w:t>
      </w:r>
      <w:r w:rsidR="000A3B56">
        <w:rPr>
          <w:sz w:val="20"/>
          <w:szCs w:val="20"/>
        </w:rPr>
        <w:t>, bunlar</w:t>
      </w:r>
      <w:r w:rsidRPr="000857AC">
        <w:rPr>
          <w:sz w:val="20"/>
          <w:szCs w:val="20"/>
        </w:rPr>
        <w:t xml:space="preserve"> dışındaki parametreler </w:t>
      </w:r>
      <w:proofErr w:type="spellStart"/>
      <w:r w:rsidRPr="000857AC">
        <w:rPr>
          <w:sz w:val="20"/>
          <w:szCs w:val="20"/>
        </w:rPr>
        <w:t>analizlenerek</w:t>
      </w:r>
      <w:proofErr w:type="spellEnd"/>
      <w:r w:rsidRPr="000857AC">
        <w:rPr>
          <w:sz w:val="20"/>
          <w:szCs w:val="20"/>
        </w:rPr>
        <w:t xml:space="preserve"> tabloda verilen değerlere uygunlukları kontrol edilmelidir.</w:t>
      </w:r>
    </w:p>
    <w:p w:rsidR="00145691" w:rsidRPr="00C30842" w:rsidRDefault="00145691" w:rsidP="00856AA4">
      <w:pPr>
        <w:pStyle w:val="st3"/>
        <w:spacing w:before="0" w:after="0" w:line="240" w:lineRule="atLeast"/>
        <w:ind w:right="57"/>
        <w:jc w:val="both"/>
        <w:rPr>
          <w:b/>
          <w:color w:val="000000"/>
        </w:rPr>
      </w:pPr>
      <w:r w:rsidRPr="00E9785E">
        <w:rPr>
          <w:b/>
          <w:color w:val="000000"/>
        </w:rPr>
        <w:t>TABLO 16: AĞAÇ MAMULLERİ VE MOBİLYA SANAYİ</w:t>
      </w:r>
      <w:r w:rsidR="00A35540">
        <w:rPr>
          <w:b/>
          <w:color w:val="000000"/>
        </w:rPr>
        <w:t>İ</w:t>
      </w:r>
      <w:r w:rsidRPr="00E9785E">
        <w:rPr>
          <w:b/>
          <w:color w:val="000000"/>
        </w:rPr>
        <w:t xml:space="preserve"> ATIKSULARININ ALICI ORTAMA DEŞARJ STANDARTLARI</w:t>
      </w:r>
      <w:r>
        <w:rPr>
          <w:b/>
          <w:color w:val="000000"/>
        </w:rPr>
        <w:t xml:space="preserve"> </w:t>
      </w:r>
      <w:r w:rsidRPr="00E9785E">
        <w:rPr>
          <w:b/>
          <w:color w:val="000000"/>
        </w:rPr>
        <w:t xml:space="preserve">(SUNTA, DURALİT, KERESTE, DOĞRAMA,  </w:t>
      </w:r>
      <w:r w:rsidRPr="00E9785E">
        <w:rPr>
          <w:b/>
          <w:color w:val="000000" w:themeColor="text1"/>
        </w:rPr>
        <w:t xml:space="preserve">KUTU, </w:t>
      </w:r>
      <w:r w:rsidRPr="00E9785E">
        <w:rPr>
          <w:b/>
          <w:color w:val="000000"/>
        </w:rPr>
        <w:t>AMBALAJ, MEKİK VE BENZERİ)</w:t>
      </w:r>
    </w:p>
    <w:tbl>
      <w:tblPr>
        <w:tblW w:w="5000" w:type="pct"/>
        <w:tblLayout w:type="fixed"/>
        <w:tblCellMar>
          <w:left w:w="0" w:type="dxa"/>
          <w:right w:w="0" w:type="dxa"/>
        </w:tblCellMar>
        <w:tblLook w:val="0000" w:firstRow="0" w:lastRow="0" w:firstColumn="0" w:lastColumn="0" w:noHBand="0" w:noVBand="0"/>
      </w:tblPr>
      <w:tblGrid>
        <w:gridCol w:w="5072"/>
        <w:gridCol w:w="1588"/>
        <w:gridCol w:w="2382"/>
      </w:tblGrid>
      <w:tr w:rsidR="00145691" w:rsidRPr="005E01B2" w:rsidTr="00145691">
        <w:trPr>
          <w:trHeight w:val="57"/>
        </w:trPr>
        <w:tc>
          <w:tcPr>
            <w:tcW w:w="2805"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 PARAMETRE</w:t>
            </w:r>
          </w:p>
        </w:tc>
        <w:tc>
          <w:tcPr>
            <w:tcW w:w="878"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2 SAATLİK KOMPOZİT NUMUNE</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sidRPr="005E01B2">
              <w:rPr>
                <w:color w:val="000000"/>
                <w:sz w:val="20"/>
                <w:szCs w:val="20"/>
              </w:rPr>
              <w:t>KİMYASAL OKSİJEN İHTİYACI (KOİ)</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Pr>
                <w:color w:val="000000"/>
                <w:sz w:val="20"/>
                <w:szCs w:val="20"/>
              </w:rPr>
              <w:t>90</w:t>
            </w:r>
          </w:p>
        </w:tc>
      </w:tr>
      <w:tr w:rsidR="00145691" w:rsidRPr="005E01B2" w:rsidTr="00145691">
        <w:trPr>
          <w:trHeight w:val="57"/>
        </w:trPr>
        <w:tc>
          <w:tcPr>
            <w:tcW w:w="2805" w:type="pct"/>
            <w:tcBorders>
              <w:top w:val="nil"/>
              <w:left w:val="single" w:sz="12" w:space="0" w:color="auto"/>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r>
              <w:rPr>
                <w:color w:val="000000"/>
                <w:sz w:val="20"/>
                <w:szCs w:val="20"/>
              </w:rPr>
              <w:t>ÇÖKEBİLİR KATI MADDE</w:t>
            </w:r>
          </w:p>
        </w:tc>
        <w:tc>
          <w:tcPr>
            <w:tcW w:w="878" w:type="pct"/>
            <w:tcBorders>
              <w:top w:val="nil"/>
              <w:left w:val="nil"/>
              <w:bottom w:val="nil"/>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w:t>
            </w:r>
            <w:r>
              <w:rPr>
                <w:color w:val="000000"/>
                <w:sz w:val="20"/>
                <w:szCs w:val="20"/>
              </w:rPr>
              <w:t>ml</w:t>
            </w:r>
            <w:r w:rsidRPr="005E01B2">
              <w:rPr>
                <w:color w:val="000000"/>
                <w:sz w:val="20"/>
                <w:szCs w:val="20"/>
              </w:rPr>
              <w:t>/L)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Pr>
                <w:color w:val="000000"/>
                <w:sz w:val="20"/>
                <w:szCs w:val="20"/>
              </w:rPr>
              <w:t>0.5</w:t>
            </w:r>
          </w:p>
        </w:tc>
      </w:tr>
      <w:tr w:rsidR="00145691" w:rsidRPr="005E01B2" w:rsidTr="00145691">
        <w:trPr>
          <w:trHeight w:val="57"/>
        </w:trPr>
        <w:tc>
          <w:tcPr>
            <w:tcW w:w="2805"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rPr>
                <w:color w:val="000000"/>
                <w:sz w:val="20"/>
                <w:szCs w:val="20"/>
              </w:rPr>
            </w:pPr>
            <w:proofErr w:type="spellStart"/>
            <w:r w:rsidRPr="005E01B2">
              <w:rPr>
                <w:color w:val="000000"/>
                <w:sz w:val="20"/>
                <w:szCs w:val="20"/>
              </w:rPr>
              <w:t>pH</w:t>
            </w:r>
            <w:proofErr w:type="spellEnd"/>
          </w:p>
        </w:tc>
        <w:tc>
          <w:tcPr>
            <w:tcW w:w="878" w:type="pct"/>
            <w:tcBorders>
              <w:top w:val="nil"/>
              <w:left w:val="nil"/>
              <w:bottom w:val="single" w:sz="12" w:space="0" w:color="auto"/>
              <w:right w:val="single" w:sz="8"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5E01B2" w:rsidRDefault="00145691" w:rsidP="00145691">
            <w:pPr>
              <w:pStyle w:val="GvdeMetni"/>
              <w:spacing w:before="0" w:after="0" w:line="240" w:lineRule="atLeast"/>
              <w:ind w:left="57" w:right="57"/>
              <w:jc w:val="center"/>
              <w:rPr>
                <w:color w:val="000000"/>
                <w:sz w:val="20"/>
                <w:szCs w:val="20"/>
              </w:rPr>
            </w:pPr>
            <w:r w:rsidRPr="005E01B2">
              <w:rPr>
                <w:color w:val="000000"/>
                <w:sz w:val="20"/>
                <w:szCs w:val="20"/>
              </w:rPr>
              <w:t>6-9</w:t>
            </w:r>
          </w:p>
        </w:tc>
      </w:tr>
    </w:tbl>
    <w:p w:rsidR="00270401" w:rsidRDefault="00270401" w:rsidP="00292C8D">
      <w:pPr>
        <w:pStyle w:val="st3"/>
        <w:spacing w:line="240" w:lineRule="atLeast"/>
        <w:ind w:right="57"/>
        <w:jc w:val="both"/>
        <w:rPr>
          <w:b/>
          <w:color w:val="000000"/>
        </w:rPr>
      </w:pPr>
    </w:p>
    <w:p w:rsidR="00270401" w:rsidRDefault="00270401" w:rsidP="00292C8D">
      <w:pPr>
        <w:pStyle w:val="st3"/>
        <w:spacing w:line="240" w:lineRule="atLeast"/>
        <w:ind w:right="57"/>
        <w:jc w:val="both"/>
        <w:rPr>
          <w:b/>
          <w:color w:val="000000"/>
        </w:rPr>
      </w:pPr>
    </w:p>
    <w:p w:rsidR="00270401" w:rsidRDefault="00270401" w:rsidP="00292C8D">
      <w:pPr>
        <w:pStyle w:val="st3"/>
        <w:spacing w:line="240" w:lineRule="atLeast"/>
        <w:ind w:right="57"/>
        <w:jc w:val="both"/>
        <w:rPr>
          <w:b/>
          <w:color w:val="000000"/>
        </w:rPr>
      </w:pPr>
    </w:p>
    <w:p w:rsidR="00270401" w:rsidRDefault="00270401" w:rsidP="00292C8D">
      <w:pPr>
        <w:pStyle w:val="st3"/>
        <w:spacing w:line="240" w:lineRule="atLeast"/>
        <w:ind w:right="57"/>
        <w:jc w:val="both"/>
        <w:rPr>
          <w:b/>
          <w:color w:val="000000"/>
        </w:rPr>
      </w:pPr>
    </w:p>
    <w:p w:rsidR="00145691" w:rsidRPr="00E9785E" w:rsidRDefault="00145691" w:rsidP="00292C8D">
      <w:pPr>
        <w:pStyle w:val="st3"/>
        <w:spacing w:line="240" w:lineRule="atLeast"/>
        <w:ind w:right="57"/>
        <w:jc w:val="both"/>
        <w:rPr>
          <w:b/>
          <w:color w:val="000000"/>
        </w:rPr>
      </w:pPr>
      <w:r w:rsidRPr="00E9785E">
        <w:rPr>
          <w:b/>
          <w:color w:val="000000"/>
        </w:rPr>
        <w:t>TABLO 17:</w:t>
      </w:r>
      <w:r>
        <w:rPr>
          <w:b/>
          <w:color w:val="000000"/>
        </w:rPr>
        <w:t xml:space="preserve"> </w:t>
      </w:r>
      <w:r w:rsidRPr="00E9785E">
        <w:rPr>
          <w:b/>
          <w:color w:val="000000"/>
        </w:rPr>
        <w:t>SERİ MAKİNE İMALATI, ELEKTRİK MAKİNELERİ VE TECHİZATI, YEDEK PARÇA SANAYİ ATIKSULARININ ALICI ORTAMA DEŞARJ STANDARTLARI</w:t>
      </w:r>
    </w:p>
    <w:tbl>
      <w:tblPr>
        <w:tblW w:w="5000" w:type="pct"/>
        <w:tblLayout w:type="fixed"/>
        <w:tblCellMar>
          <w:left w:w="0" w:type="dxa"/>
          <w:right w:w="0" w:type="dxa"/>
        </w:tblCellMar>
        <w:tblLook w:val="0000" w:firstRow="0" w:lastRow="0" w:firstColumn="0" w:lastColumn="0" w:noHBand="0" w:noVBand="0"/>
      </w:tblPr>
      <w:tblGrid>
        <w:gridCol w:w="5032"/>
        <w:gridCol w:w="1628"/>
        <w:gridCol w:w="2382"/>
      </w:tblGrid>
      <w:tr w:rsidR="00145691" w:rsidRPr="00804FEC" w:rsidTr="00145691">
        <w:trPr>
          <w:trHeight w:val="57"/>
        </w:trPr>
        <w:tc>
          <w:tcPr>
            <w:tcW w:w="2783"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tcPr>
          <w:p w:rsidR="00145691" w:rsidRPr="00804FEC" w:rsidRDefault="00145691" w:rsidP="00145691">
            <w:pPr>
              <w:pStyle w:val="GvdeMetni"/>
              <w:spacing w:before="0" w:after="0" w:line="240" w:lineRule="atLeast"/>
              <w:ind w:left="57" w:right="57"/>
              <w:rPr>
                <w:sz w:val="20"/>
                <w:szCs w:val="20"/>
              </w:rPr>
            </w:pPr>
            <w:r w:rsidRPr="00804FEC">
              <w:rPr>
                <w:sz w:val="20"/>
                <w:szCs w:val="20"/>
              </w:rPr>
              <w:t> PARAMETRE</w:t>
            </w:r>
          </w:p>
        </w:tc>
        <w:tc>
          <w:tcPr>
            <w:tcW w:w="900" w:type="pct"/>
            <w:tcBorders>
              <w:top w:val="single" w:sz="12" w:space="0" w:color="auto"/>
              <w:left w:val="nil"/>
              <w:bottom w:val="single" w:sz="8" w:space="0" w:color="auto"/>
              <w:right w:val="single" w:sz="8" w:space="0" w:color="auto"/>
            </w:tcBorders>
            <w:tcMar>
              <w:top w:w="0" w:type="dxa"/>
              <w:left w:w="28" w:type="dxa"/>
              <w:bottom w:w="0" w:type="dxa"/>
              <w:right w:w="28" w:type="dxa"/>
            </w:tcMar>
            <w:vAlign w:val="cente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BİRİM</w:t>
            </w:r>
          </w:p>
        </w:tc>
        <w:tc>
          <w:tcPr>
            <w:tcW w:w="1317" w:type="pct"/>
            <w:tcBorders>
              <w:top w:val="single" w:sz="12" w:space="0" w:color="auto"/>
              <w:left w:val="nil"/>
              <w:bottom w:val="single" w:sz="8" w:space="0" w:color="auto"/>
              <w:right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2 SAATLİK KOMPOZİT NUMUNE</w:t>
            </w:r>
          </w:p>
        </w:tc>
      </w:tr>
      <w:tr w:rsidR="00145691" w:rsidRPr="00804FEC" w:rsidTr="00145691">
        <w:trPr>
          <w:trHeight w:val="57"/>
        </w:trPr>
        <w:tc>
          <w:tcPr>
            <w:tcW w:w="2783" w:type="pct"/>
            <w:tcBorders>
              <w:top w:val="nil"/>
              <w:left w:val="single" w:sz="12" w:space="0" w:color="auto"/>
              <w:bottom w:val="nil"/>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KİMYASAL OKSİJEN İHTİYACI (KOİ)</w:t>
            </w:r>
          </w:p>
        </w:tc>
        <w:tc>
          <w:tcPr>
            <w:tcW w:w="900" w:type="pct"/>
            <w:tcBorders>
              <w:top w:val="nil"/>
              <w:left w:val="nil"/>
              <w:bottom w:val="nil"/>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150</w:t>
            </w:r>
          </w:p>
        </w:tc>
      </w:tr>
      <w:tr w:rsidR="00145691" w:rsidRPr="00804FEC" w:rsidTr="00145691">
        <w:trPr>
          <w:trHeight w:val="57"/>
        </w:trPr>
        <w:tc>
          <w:tcPr>
            <w:tcW w:w="2783" w:type="pct"/>
            <w:tcBorders>
              <w:top w:val="nil"/>
              <w:left w:val="single" w:sz="12" w:space="0" w:color="auto"/>
              <w:bottom w:val="nil"/>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YAĞ VE GRES</w:t>
            </w:r>
          </w:p>
        </w:tc>
        <w:tc>
          <w:tcPr>
            <w:tcW w:w="900" w:type="pct"/>
            <w:tcBorders>
              <w:top w:val="nil"/>
              <w:left w:val="nil"/>
              <w:bottom w:val="nil"/>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Pr>
                <w:sz w:val="20"/>
                <w:szCs w:val="20"/>
              </w:rPr>
              <w:t>20</w:t>
            </w:r>
          </w:p>
        </w:tc>
      </w:tr>
      <w:tr w:rsidR="00145691" w:rsidRPr="00804FEC" w:rsidTr="00145691">
        <w:trPr>
          <w:trHeight w:val="57"/>
        </w:trPr>
        <w:tc>
          <w:tcPr>
            <w:tcW w:w="2783" w:type="pct"/>
            <w:tcBorders>
              <w:top w:val="nil"/>
              <w:left w:val="single" w:sz="12" w:space="0" w:color="auto"/>
              <w:bottom w:val="nil"/>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AMONYUM AZOTU (NH</w:t>
            </w:r>
            <w:r w:rsidRPr="00804FEC">
              <w:rPr>
                <w:sz w:val="20"/>
                <w:szCs w:val="20"/>
                <w:vertAlign w:val="subscript"/>
              </w:rPr>
              <w:t>4</w:t>
            </w:r>
            <w:r w:rsidRPr="00804FEC">
              <w:rPr>
                <w:sz w:val="20"/>
                <w:szCs w:val="20"/>
              </w:rPr>
              <w:t>-N)</w:t>
            </w:r>
          </w:p>
        </w:tc>
        <w:tc>
          <w:tcPr>
            <w:tcW w:w="900" w:type="pct"/>
            <w:tcBorders>
              <w:top w:val="nil"/>
              <w:left w:val="nil"/>
              <w:bottom w:val="nil"/>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Pr>
                <w:sz w:val="20"/>
                <w:szCs w:val="20"/>
              </w:rPr>
              <w:t>150</w:t>
            </w:r>
          </w:p>
        </w:tc>
      </w:tr>
      <w:tr w:rsidR="00145691" w:rsidRPr="00804FEC" w:rsidTr="00145691">
        <w:trPr>
          <w:trHeight w:val="57"/>
        </w:trPr>
        <w:tc>
          <w:tcPr>
            <w:tcW w:w="2783" w:type="pct"/>
            <w:tcBorders>
              <w:top w:val="nil"/>
              <w:left w:val="single" w:sz="12" w:space="0" w:color="auto"/>
              <w:bottom w:val="nil"/>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KROM (Cr</w:t>
            </w:r>
            <w:r w:rsidRPr="00804FEC">
              <w:rPr>
                <w:sz w:val="20"/>
                <w:szCs w:val="20"/>
                <w:vertAlign w:val="superscript"/>
              </w:rPr>
              <w:t>+6</w:t>
            </w:r>
            <w:r w:rsidRPr="00804FEC">
              <w:rPr>
                <w:sz w:val="20"/>
                <w:szCs w:val="20"/>
              </w:rPr>
              <w:t>)</w:t>
            </w:r>
          </w:p>
        </w:tc>
        <w:tc>
          <w:tcPr>
            <w:tcW w:w="900" w:type="pct"/>
            <w:tcBorders>
              <w:top w:val="nil"/>
              <w:left w:val="nil"/>
              <w:bottom w:val="nil"/>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0.5</w:t>
            </w:r>
          </w:p>
        </w:tc>
      </w:tr>
      <w:tr w:rsidR="00145691" w:rsidRPr="00804FEC" w:rsidTr="00145691">
        <w:trPr>
          <w:trHeight w:val="57"/>
        </w:trPr>
        <w:tc>
          <w:tcPr>
            <w:tcW w:w="2783" w:type="pct"/>
            <w:tcBorders>
              <w:top w:val="nil"/>
              <w:left w:val="single" w:sz="12" w:space="0" w:color="auto"/>
              <w:bottom w:val="nil"/>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napToGrid w:val="0"/>
                <w:sz w:val="20"/>
                <w:szCs w:val="20"/>
              </w:rPr>
              <w:t>KURŞUN (Pb)</w:t>
            </w:r>
          </w:p>
        </w:tc>
        <w:tc>
          <w:tcPr>
            <w:tcW w:w="900" w:type="pct"/>
            <w:tcBorders>
              <w:top w:val="nil"/>
              <w:left w:val="nil"/>
              <w:bottom w:val="nil"/>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2</w:t>
            </w:r>
          </w:p>
        </w:tc>
      </w:tr>
      <w:tr w:rsidR="00145691" w:rsidRPr="00804FEC" w:rsidTr="00145691">
        <w:trPr>
          <w:trHeight w:val="57"/>
        </w:trPr>
        <w:tc>
          <w:tcPr>
            <w:tcW w:w="2783" w:type="pct"/>
            <w:tcBorders>
              <w:top w:val="nil"/>
              <w:left w:val="single" w:sz="12" w:space="0" w:color="auto"/>
              <w:bottom w:val="nil"/>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TOPLAM SİYANÜR (CNˉ)</w:t>
            </w:r>
          </w:p>
        </w:tc>
        <w:tc>
          <w:tcPr>
            <w:tcW w:w="900" w:type="pct"/>
            <w:tcBorders>
              <w:top w:val="nil"/>
              <w:left w:val="nil"/>
              <w:bottom w:val="nil"/>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7" w:type="pct"/>
            <w:tcBorders>
              <w:top w:val="nil"/>
              <w:left w:val="nil"/>
              <w:bottom w:val="nil"/>
              <w:right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0</w:t>
            </w:r>
            <w:r>
              <w:rPr>
                <w:sz w:val="20"/>
                <w:szCs w:val="20"/>
              </w:rPr>
              <w:t>.</w:t>
            </w:r>
            <w:r w:rsidRPr="00804FEC">
              <w:rPr>
                <w:sz w:val="20"/>
                <w:szCs w:val="20"/>
              </w:rPr>
              <w:t>5</w:t>
            </w:r>
          </w:p>
        </w:tc>
      </w:tr>
      <w:tr w:rsidR="00145691" w:rsidRPr="00804FEC" w:rsidTr="00145691">
        <w:trPr>
          <w:trHeight w:val="57"/>
        </w:trPr>
        <w:tc>
          <w:tcPr>
            <w:tcW w:w="2783" w:type="pct"/>
            <w:tcBorders>
              <w:top w:val="nil"/>
              <w:left w:val="single" w:sz="12" w:space="0" w:color="auto"/>
              <w:bottom w:val="single" w:sz="12" w:space="0" w:color="auto"/>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900" w:type="pct"/>
            <w:tcBorders>
              <w:top w:val="nil"/>
              <w:left w:val="nil"/>
              <w:bottom w:val="single" w:sz="12" w:space="0" w:color="auto"/>
              <w:right w:val="single" w:sz="8"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 -</w:t>
            </w:r>
          </w:p>
        </w:tc>
        <w:tc>
          <w:tcPr>
            <w:tcW w:w="1317" w:type="pct"/>
            <w:tcBorders>
              <w:top w:val="nil"/>
              <w:left w:val="nil"/>
              <w:bottom w:val="single" w:sz="12" w:space="0" w:color="auto"/>
              <w:right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6-9</w:t>
            </w:r>
          </w:p>
        </w:tc>
      </w:tr>
    </w:tbl>
    <w:p w:rsidR="00145691" w:rsidRPr="00E9785E" w:rsidRDefault="00145691" w:rsidP="00145691">
      <w:pPr>
        <w:pStyle w:val="st3"/>
        <w:spacing w:before="0" w:after="0" w:line="240" w:lineRule="atLeast"/>
        <w:ind w:right="57"/>
        <w:rPr>
          <w:b/>
          <w:color w:val="000000"/>
        </w:rPr>
      </w:pPr>
      <w:r w:rsidRPr="00E9785E">
        <w:rPr>
          <w:b/>
          <w:color w:val="000000"/>
        </w:rPr>
        <w:t>TABLO 18:</w:t>
      </w:r>
      <w:r w:rsidRPr="00E9785E">
        <w:rPr>
          <w:b/>
          <w:color w:val="FF0000"/>
        </w:rPr>
        <w:t xml:space="preserve"> </w:t>
      </w:r>
      <w:r w:rsidRPr="00E9785E">
        <w:rPr>
          <w:b/>
          <w:color w:val="000000"/>
        </w:rPr>
        <w:t>TAŞIT FABRİKALARI VE TAMİRHANELERİ ATIKSULARININ ALICI ORTAMA DEŞARJ STANDARTLARI</w:t>
      </w:r>
    </w:p>
    <w:p w:rsidR="00145691" w:rsidRPr="00E9785E" w:rsidRDefault="00145691" w:rsidP="00145691">
      <w:pPr>
        <w:pStyle w:val="st1"/>
        <w:spacing w:before="0" w:after="0" w:line="240" w:lineRule="atLeast"/>
        <w:ind w:right="26"/>
        <w:rPr>
          <w:b/>
          <w:color w:val="000000"/>
        </w:rPr>
      </w:pPr>
      <w:r w:rsidRPr="00E9785E">
        <w:rPr>
          <w:b/>
          <w:color w:val="000000"/>
        </w:rPr>
        <w:t>Tablo 18.1: Motorlu ve Motorsuz Taşıt Tamirhaneleri (Oto, Traktör Tamirhaneleri ve Benzerleri)</w:t>
      </w:r>
    </w:p>
    <w:tbl>
      <w:tblPr>
        <w:tblW w:w="5000" w:type="pct"/>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71"/>
        <w:gridCol w:w="1588"/>
        <w:gridCol w:w="2383"/>
      </w:tblGrid>
      <w:tr w:rsidR="00145691" w:rsidRPr="00804FEC" w:rsidTr="00145691">
        <w:trPr>
          <w:trHeight w:val="57"/>
        </w:trPr>
        <w:tc>
          <w:tcPr>
            <w:tcW w:w="2804" w:type="pct"/>
            <w:tcBorders>
              <w:top w:val="single" w:sz="12" w:space="0" w:color="auto"/>
              <w:bottom w:val="single" w:sz="12" w:space="0" w:color="auto"/>
            </w:tcBorders>
            <w:tcMar>
              <w:top w:w="0" w:type="dxa"/>
              <w:left w:w="28" w:type="dxa"/>
              <w:bottom w:w="0" w:type="dxa"/>
              <w:right w:w="28" w:type="dxa"/>
            </w:tcMar>
            <w:vAlign w:val="center"/>
          </w:tcPr>
          <w:p w:rsidR="00145691" w:rsidRPr="00804FEC" w:rsidRDefault="00145691" w:rsidP="00145691">
            <w:pPr>
              <w:pStyle w:val="GvdeMetni"/>
              <w:spacing w:before="0" w:after="0" w:line="240" w:lineRule="atLeast"/>
              <w:ind w:left="57" w:right="57"/>
              <w:rPr>
                <w:sz w:val="20"/>
                <w:szCs w:val="20"/>
              </w:rPr>
            </w:pPr>
            <w:r w:rsidRPr="00804FEC">
              <w:rPr>
                <w:sz w:val="20"/>
                <w:szCs w:val="20"/>
              </w:rPr>
              <w:t> PARAMETRE</w:t>
            </w:r>
          </w:p>
        </w:tc>
        <w:tc>
          <w:tcPr>
            <w:tcW w:w="878" w:type="pct"/>
            <w:tcBorders>
              <w:top w:val="single" w:sz="12" w:space="0" w:color="auto"/>
              <w:bottom w:val="single" w:sz="12" w:space="0" w:color="auto"/>
            </w:tcBorders>
            <w:tcMar>
              <w:top w:w="0" w:type="dxa"/>
              <w:left w:w="28" w:type="dxa"/>
              <w:bottom w:w="0" w:type="dxa"/>
              <w:right w:w="28" w:type="dxa"/>
            </w:tcMar>
            <w:vAlign w:val="cente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BİRİM</w:t>
            </w:r>
          </w:p>
        </w:tc>
        <w:tc>
          <w:tcPr>
            <w:tcW w:w="1318" w:type="pct"/>
            <w:tcBorders>
              <w:top w:val="single" w:sz="12" w:space="0" w:color="auto"/>
              <w:bottom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2 SAATLİK KOMPOZİT NUMUNE</w:t>
            </w:r>
          </w:p>
        </w:tc>
      </w:tr>
      <w:tr w:rsidR="00145691" w:rsidRPr="00804FEC" w:rsidTr="00145691">
        <w:trPr>
          <w:trHeight w:val="57"/>
        </w:trPr>
        <w:tc>
          <w:tcPr>
            <w:tcW w:w="2804" w:type="pct"/>
            <w:tcBorders>
              <w:top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right="57"/>
              <w:rPr>
                <w:sz w:val="20"/>
                <w:szCs w:val="20"/>
              </w:rPr>
            </w:pPr>
            <w:r>
              <w:rPr>
                <w:sz w:val="20"/>
                <w:szCs w:val="20"/>
              </w:rPr>
              <w:t xml:space="preserve"> </w:t>
            </w:r>
            <w:r w:rsidRPr="00804FEC">
              <w:rPr>
                <w:sz w:val="20"/>
                <w:szCs w:val="20"/>
              </w:rPr>
              <w:t>KİMYASAL OKSİJEN İHTİYACI</w:t>
            </w:r>
            <w:r w:rsidR="00837017">
              <w:rPr>
                <w:sz w:val="20"/>
                <w:szCs w:val="20"/>
              </w:rPr>
              <w:t xml:space="preserve"> (KOI)</w:t>
            </w:r>
          </w:p>
        </w:tc>
        <w:tc>
          <w:tcPr>
            <w:tcW w:w="878" w:type="pct"/>
            <w:tcBorders>
              <w:top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Borders>
              <w:top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150</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right="57"/>
              <w:rPr>
                <w:sz w:val="20"/>
                <w:szCs w:val="20"/>
              </w:rPr>
            </w:pPr>
            <w:r>
              <w:rPr>
                <w:sz w:val="20"/>
                <w:szCs w:val="20"/>
              </w:rPr>
              <w:t xml:space="preserve"> </w:t>
            </w:r>
            <w:r w:rsidRPr="00804FEC">
              <w:rPr>
                <w:sz w:val="20"/>
                <w:szCs w:val="20"/>
              </w:rPr>
              <w:t>YAĞ VE GRES</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Pr>
                <w:sz w:val="20"/>
                <w:szCs w:val="20"/>
              </w:rPr>
              <w:t>20</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right="57"/>
              <w:rPr>
                <w:sz w:val="20"/>
                <w:szCs w:val="20"/>
              </w:rPr>
            </w:pPr>
            <w:r>
              <w:rPr>
                <w:sz w:val="20"/>
                <w:szCs w:val="20"/>
              </w:rPr>
              <w:t xml:space="preserve"> </w:t>
            </w:r>
            <w:r w:rsidRPr="00804FEC">
              <w:rPr>
                <w:sz w:val="20"/>
                <w:szCs w:val="20"/>
              </w:rPr>
              <w:t>AMONYUM AZOTU (NH</w:t>
            </w:r>
            <w:r w:rsidRPr="00804FEC">
              <w:rPr>
                <w:sz w:val="20"/>
                <w:szCs w:val="20"/>
                <w:vertAlign w:val="subscript"/>
              </w:rPr>
              <w:t>4</w:t>
            </w:r>
            <w:r w:rsidRPr="00804FEC">
              <w:rPr>
                <w:sz w:val="20"/>
                <w:szCs w:val="20"/>
              </w:rPr>
              <w:t>-N)</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Pr>
                <w:sz w:val="20"/>
                <w:szCs w:val="20"/>
              </w:rPr>
              <w:t>100</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TOPLAM SİYANÜR (CNˉ)</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1</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napToGrid w:val="0"/>
                <w:sz w:val="20"/>
                <w:szCs w:val="20"/>
              </w:rPr>
            </w:pPr>
            <w:r w:rsidRPr="00804FEC">
              <w:rPr>
                <w:snapToGrid w:val="0"/>
                <w:sz w:val="20"/>
                <w:szCs w:val="20"/>
              </w:rPr>
              <w:t>TOPLAM KROM</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2</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napToGrid w:val="0"/>
                <w:sz w:val="20"/>
                <w:szCs w:val="20"/>
              </w:rPr>
              <w:t>BALIK BİYODENEYİ (ZSF)</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10</w:t>
            </w:r>
          </w:p>
        </w:tc>
      </w:tr>
      <w:tr w:rsidR="00145691" w:rsidRPr="00804FEC" w:rsidTr="00145691">
        <w:trPr>
          <w:trHeight w:val="57"/>
        </w:trPr>
        <w:tc>
          <w:tcPr>
            <w:tcW w:w="2804" w:type="pct"/>
            <w:tcMar>
              <w:top w:w="0" w:type="dxa"/>
              <w:left w:w="28" w:type="dxa"/>
              <w:bottom w:w="0" w:type="dxa"/>
              <w:right w:w="28" w:type="dxa"/>
            </w:tcMar>
          </w:tcPr>
          <w:p w:rsidR="00145691" w:rsidRPr="00014F5F" w:rsidRDefault="00145691" w:rsidP="00145691">
            <w:pPr>
              <w:pStyle w:val="GvdeMetni"/>
              <w:spacing w:before="0" w:after="0" w:line="240" w:lineRule="atLeast"/>
              <w:ind w:left="57" w:right="57"/>
              <w:rPr>
                <w:sz w:val="20"/>
                <w:szCs w:val="20"/>
              </w:rPr>
            </w:pPr>
            <w:proofErr w:type="spellStart"/>
            <w:r w:rsidRPr="00014F5F">
              <w:rPr>
                <w:sz w:val="20"/>
                <w:szCs w:val="20"/>
              </w:rPr>
              <w:t>pH</w:t>
            </w:r>
            <w:proofErr w:type="spellEnd"/>
          </w:p>
        </w:tc>
        <w:tc>
          <w:tcPr>
            <w:tcW w:w="878" w:type="pct"/>
            <w:tcMar>
              <w:top w:w="0" w:type="dxa"/>
              <w:left w:w="28" w:type="dxa"/>
              <w:bottom w:w="0" w:type="dxa"/>
              <w:right w:w="28" w:type="dxa"/>
            </w:tcMar>
          </w:tcPr>
          <w:p w:rsidR="00145691" w:rsidRPr="00014F5F" w:rsidRDefault="00145691" w:rsidP="00145691">
            <w:pPr>
              <w:pStyle w:val="GvdeMetni"/>
              <w:spacing w:before="0" w:after="0" w:line="240" w:lineRule="atLeast"/>
              <w:ind w:left="57" w:right="57"/>
              <w:jc w:val="center"/>
              <w:rPr>
                <w:sz w:val="20"/>
                <w:szCs w:val="20"/>
              </w:rPr>
            </w:pPr>
            <w:r w:rsidRPr="00014F5F">
              <w:rPr>
                <w:sz w:val="20"/>
                <w:szCs w:val="20"/>
              </w:rPr>
              <w:t>-</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014F5F">
              <w:rPr>
                <w:sz w:val="20"/>
                <w:szCs w:val="20"/>
              </w:rPr>
              <w:t>6-9</w:t>
            </w:r>
          </w:p>
        </w:tc>
      </w:tr>
    </w:tbl>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145691" w:rsidRPr="00E9785E" w:rsidRDefault="00145691" w:rsidP="002D3B9C">
      <w:pPr>
        <w:pStyle w:val="st1"/>
        <w:spacing w:before="0" w:after="0" w:line="240" w:lineRule="atLeast"/>
        <w:ind w:right="26"/>
        <w:jc w:val="both"/>
        <w:rPr>
          <w:b/>
          <w:color w:val="000000"/>
        </w:rPr>
      </w:pPr>
      <w:r w:rsidRPr="00E9785E">
        <w:rPr>
          <w:b/>
          <w:color w:val="000000"/>
        </w:rPr>
        <w:t>Tablo 18.2: Taşıt Fabrikaları (Otomobil, Kamyon, Traktör, Minibüs, Bisiklet, Motosiklet ve Benzeri Taşıt Üreten Fabrikalar)</w:t>
      </w:r>
    </w:p>
    <w:tbl>
      <w:tblPr>
        <w:tblW w:w="5000" w:type="pct"/>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71"/>
        <w:gridCol w:w="1588"/>
        <w:gridCol w:w="2383"/>
      </w:tblGrid>
      <w:tr w:rsidR="00145691" w:rsidRPr="00804FEC" w:rsidTr="00145691">
        <w:trPr>
          <w:trHeight w:val="57"/>
        </w:trPr>
        <w:tc>
          <w:tcPr>
            <w:tcW w:w="2804" w:type="pct"/>
            <w:tcBorders>
              <w:top w:val="single" w:sz="12" w:space="0" w:color="auto"/>
              <w:bottom w:val="single" w:sz="12" w:space="0" w:color="auto"/>
            </w:tcBorders>
            <w:tcMar>
              <w:top w:w="0" w:type="dxa"/>
              <w:left w:w="28" w:type="dxa"/>
              <w:bottom w:w="0" w:type="dxa"/>
              <w:right w:w="28" w:type="dxa"/>
            </w:tcMar>
            <w:vAlign w:val="center"/>
          </w:tcPr>
          <w:p w:rsidR="00145691" w:rsidRPr="00804FEC" w:rsidRDefault="00145691" w:rsidP="00145691">
            <w:pPr>
              <w:pStyle w:val="GvdeMetni"/>
              <w:spacing w:before="0" w:after="0" w:line="240" w:lineRule="atLeast"/>
              <w:ind w:left="57" w:right="57"/>
              <w:rPr>
                <w:sz w:val="20"/>
                <w:szCs w:val="20"/>
              </w:rPr>
            </w:pPr>
            <w:r w:rsidRPr="00804FEC">
              <w:rPr>
                <w:sz w:val="20"/>
                <w:szCs w:val="20"/>
              </w:rPr>
              <w:t> PARAMETRE</w:t>
            </w:r>
          </w:p>
        </w:tc>
        <w:tc>
          <w:tcPr>
            <w:tcW w:w="878" w:type="pct"/>
            <w:tcBorders>
              <w:top w:val="single" w:sz="12" w:space="0" w:color="auto"/>
              <w:bottom w:val="single" w:sz="12" w:space="0" w:color="auto"/>
            </w:tcBorders>
            <w:tcMar>
              <w:top w:w="0" w:type="dxa"/>
              <w:left w:w="28" w:type="dxa"/>
              <w:bottom w:w="0" w:type="dxa"/>
              <w:right w:w="28" w:type="dxa"/>
            </w:tcMar>
            <w:vAlign w:val="cente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BİRİM</w:t>
            </w:r>
          </w:p>
        </w:tc>
        <w:tc>
          <w:tcPr>
            <w:tcW w:w="1318" w:type="pct"/>
            <w:tcBorders>
              <w:top w:val="single" w:sz="12" w:space="0" w:color="auto"/>
              <w:bottom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2 SAATLİK KOMPOZİT NUMUNE</w:t>
            </w:r>
          </w:p>
        </w:tc>
      </w:tr>
      <w:tr w:rsidR="00145691" w:rsidRPr="00804FEC" w:rsidTr="00145691">
        <w:trPr>
          <w:trHeight w:val="57"/>
        </w:trPr>
        <w:tc>
          <w:tcPr>
            <w:tcW w:w="2804" w:type="pct"/>
            <w:tcBorders>
              <w:top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KİMYASAL OKSİJEN İHTİYACI (KOİ)</w:t>
            </w:r>
          </w:p>
        </w:tc>
        <w:tc>
          <w:tcPr>
            <w:tcW w:w="878" w:type="pct"/>
            <w:tcBorders>
              <w:top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Borders>
              <w:top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300</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ASKIDA KATI MADDE (AKM)</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80</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YAĞ VE GRES</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20</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AMONYUM AZOTU (NH</w:t>
            </w:r>
            <w:r w:rsidRPr="00804FEC">
              <w:rPr>
                <w:sz w:val="20"/>
                <w:szCs w:val="20"/>
                <w:vertAlign w:val="subscript"/>
              </w:rPr>
              <w:t>4</w:t>
            </w:r>
            <w:r w:rsidRPr="00804FEC">
              <w:rPr>
                <w:sz w:val="20"/>
                <w:szCs w:val="20"/>
              </w:rPr>
              <w:t>-N)</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Pr>
                <w:sz w:val="20"/>
                <w:szCs w:val="20"/>
              </w:rPr>
              <w:t>100</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NİTRİT AZOTU (NO</w:t>
            </w:r>
            <w:r w:rsidRPr="0002507C">
              <w:rPr>
                <w:sz w:val="20"/>
                <w:szCs w:val="20"/>
                <w:vertAlign w:val="subscript"/>
              </w:rPr>
              <w:t>2</w:t>
            </w:r>
            <w:r w:rsidRPr="00804FEC">
              <w:rPr>
                <w:sz w:val="20"/>
                <w:szCs w:val="20"/>
              </w:rPr>
              <w:t>-N)</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5</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SERBEST SİYANÜR (CNˉ)</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0</w:t>
            </w:r>
            <w:r>
              <w:rPr>
                <w:sz w:val="20"/>
                <w:szCs w:val="20"/>
              </w:rPr>
              <w:t>.</w:t>
            </w:r>
            <w:r w:rsidRPr="00804FEC">
              <w:rPr>
                <w:sz w:val="20"/>
                <w:szCs w:val="20"/>
              </w:rPr>
              <w:t>05</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napToGrid w:val="0"/>
                <w:sz w:val="20"/>
                <w:szCs w:val="20"/>
              </w:rPr>
              <w:t>TOPLAM KROM</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0</w:t>
            </w:r>
            <w:r>
              <w:rPr>
                <w:sz w:val="20"/>
                <w:szCs w:val="20"/>
              </w:rPr>
              <w:t>.</w:t>
            </w:r>
            <w:r w:rsidRPr="00804FEC">
              <w:rPr>
                <w:sz w:val="20"/>
                <w:szCs w:val="20"/>
              </w:rPr>
              <w:t>5</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KROM (Cr</w:t>
            </w:r>
            <w:r w:rsidRPr="00804FEC">
              <w:rPr>
                <w:sz w:val="20"/>
                <w:szCs w:val="20"/>
                <w:vertAlign w:val="superscript"/>
              </w:rPr>
              <w:t>+6</w:t>
            </w:r>
            <w:r w:rsidRPr="00804FEC">
              <w:rPr>
                <w:sz w:val="20"/>
                <w:szCs w:val="20"/>
              </w:rPr>
              <w:t>)</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0.05</w:t>
            </w:r>
          </w:p>
        </w:tc>
      </w:tr>
      <w:tr w:rsidR="00145691" w:rsidRPr="00804FEC" w:rsidTr="00FE5CCD">
        <w:trPr>
          <w:trHeight w:val="8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NİKEL (</w:t>
            </w:r>
            <w:proofErr w:type="spellStart"/>
            <w:r w:rsidRPr="00804FEC">
              <w:rPr>
                <w:sz w:val="20"/>
                <w:szCs w:val="20"/>
              </w:rPr>
              <w:t>Ni</w:t>
            </w:r>
            <w:proofErr w:type="spellEnd"/>
            <w:r w:rsidRPr="00804FEC">
              <w:rPr>
                <w:sz w:val="20"/>
                <w:szCs w:val="20"/>
              </w:rPr>
              <w:t>)</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1</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KADMİYUM (</w:t>
            </w:r>
            <w:proofErr w:type="spellStart"/>
            <w:r w:rsidRPr="00804FEC">
              <w:rPr>
                <w:sz w:val="20"/>
                <w:szCs w:val="20"/>
              </w:rPr>
              <w:t>Cd</w:t>
            </w:r>
            <w:proofErr w:type="spellEnd"/>
            <w:r w:rsidRPr="00804FEC">
              <w:rPr>
                <w:sz w:val="20"/>
                <w:szCs w:val="20"/>
              </w:rPr>
              <w:t>)</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shd w:val="clear" w:color="auto" w:fill="auto"/>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0</w:t>
            </w:r>
            <w:r>
              <w:rPr>
                <w:sz w:val="20"/>
                <w:szCs w:val="20"/>
              </w:rPr>
              <w:t>.</w:t>
            </w:r>
            <w:r w:rsidRPr="00804FEC">
              <w:rPr>
                <w:sz w:val="20"/>
                <w:szCs w:val="20"/>
              </w:rPr>
              <w:t>05</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DEMİR (Fe)</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3</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ALÜMİNYUM (Al)</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3</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KURŞUN (Pb)</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0</w:t>
            </w:r>
            <w:r>
              <w:rPr>
                <w:sz w:val="20"/>
                <w:szCs w:val="20"/>
              </w:rPr>
              <w:t>.</w:t>
            </w:r>
            <w:r w:rsidRPr="00804FEC">
              <w:rPr>
                <w:sz w:val="20"/>
                <w:szCs w:val="20"/>
              </w:rPr>
              <w:t>3</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BAKIR (Cu)</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0</w:t>
            </w:r>
            <w:r>
              <w:rPr>
                <w:sz w:val="20"/>
                <w:szCs w:val="20"/>
              </w:rPr>
              <w:t>.</w:t>
            </w:r>
            <w:r w:rsidRPr="00804FEC">
              <w:rPr>
                <w:sz w:val="20"/>
                <w:szCs w:val="20"/>
              </w:rPr>
              <w:t>3</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ÇİNKO (</w:t>
            </w:r>
            <w:proofErr w:type="spellStart"/>
            <w:r w:rsidRPr="00804FEC">
              <w:rPr>
                <w:sz w:val="20"/>
                <w:szCs w:val="20"/>
              </w:rPr>
              <w:t>Zn</w:t>
            </w:r>
            <w:proofErr w:type="spellEnd"/>
            <w:r w:rsidRPr="00804FEC">
              <w:rPr>
                <w:sz w:val="20"/>
                <w:szCs w:val="20"/>
              </w:rPr>
              <w:t>)</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2</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CIVA (Hg)</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 xml:space="preserve"> 0.005</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FLORÜR (Fˉ)</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5</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napToGrid w:val="0"/>
                <w:sz w:val="20"/>
                <w:szCs w:val="20"/>
              </w:rPr>
              <w:t>BALIK BİYODENEYİ (ZSF)</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8</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napToGrid w:val="0"/>
                <w:sz w:val="20"/>
                <w:szCs w:val="20"/>
              </w:rPr>
            </w:pPr>
            <w:proofErr w:type="spellStart"/>
            <w:r w:rsidRPr="00804FEC">
              <w:rPr>
                <w:sz w:val="20"/>
                <w:szCs w:val="20"/>
              </w:rPr>
              <w:t>pH</w:t>
            </w:r>
            <w:proofErr w:type="spellEnd"/>
            <w:r w:rsidRPr="00804FEC">
              <w:rPr>
                <w:sz w:val="20"/>
                <w:szCs w:val="20"/>
              </w:rPr>
              <w:t xml:space="preserve"> </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6-9</w:t>
            </w:r>
          </w:p>
        </w:tc>
      </w:tr>
      <w:tr w:rsidR="00145691" w:rsidRPr="00804FEC" w:rsidTr="00145691">
        <w:trPr>
          <w:trHeight w:val="57"/>
        </w:trPr>
        <w:tc>
          <w:tcPr>
            <w:tcW w:w="2804" w:type="pct"/>
            <w:tcMar>
              <w:top w:w="0" w:type="dxa"/>
              <w:left w:w="28" w:type="dxa"/>
              <w:bottom w:w="0" w:type="dxa"/>
              <w:right w:w="28" w:type="dxa"/>
            </w:tcMar>
          </w:tcPr>
          <w:p w:rsidR="00145691" w:rsidRPr="00525E8C" w:rsidRDefault="00145691" w:rsidP="00145691">
            <w:pPr>
              <w:pStyle w:val="GvdeMetni"/>
              <w:spacing w:before="0" w:after="0" w:line="240" w:lineRule="atLeast"/>
              <w:ind w:left="57" w:right="57"/>
              <w:rPr>
                <w:sz w:val="20"/>
                <w:szCs w:val="20"/>
              </w:rPr>
            </w:pPr>
            <w:r w:rsidRPr="00525E8C">
              <w:rPr>
                <w:sz w:val="20"/>
                <w:szCs w:val="20"/>
              </w:rPr>
              <w:t>RENK</w:t>
            </w:r>
          </w:p>
        </w:tc>
        <w:tc>
          <w:tcPr>
            <w:tcW w:w="878" w:type="pct"/>
            <w:tcMar>
              <w:top w:w="0" w:type="dxa"/>
              <w:left w:w="28" w:type="dxa"/>
              <w:bottom w:w="0" w:type="dxa"/>
              <w:right w:w="28" w:type="dxa"/>
            </w:tcMar>
          </w:tcPr>
          <w:p w:rsidR="00145691" w:rsidRPr="00073C43" w:rsidRDefault="00145691" w:rsidP="00145691">
            <w:pPr>
              <w:pStyle w:val="GvdeMetni"/>
              <w:spacing w:before="0" w:after="0" w:line="240" w:lineRule="atLeast"/>
              <w:ind w:left="57" w:right="57"/>
              <w:jc w:val="center"/>
              <w:rPr>
                <w:sz w:val="20"/>
                <w:szCs w:val="20"/>
              </w:rPr>
            </w:pPr>
            <w:r w:rsidRPr="00073C43">
              <w:rPr>
                <w:sz w:val="20"/>
                <w:szCs w:val="20"/>
              </w:rPr>
              <w:t>(</w:t>
            </w:r>
            <w:proofErr w:type="spellStart"/>
            <w:r w:rsidRPr="00073C43">
              <w:rPr>
                <w:sz w:val="20"/>
                <w:szCs w:val="20"/>
              </w:rPr>
              <w:t>Pt-Co</w:t>
            </w:r>
            <w:proofErr w:type="spellEnd"/>
            <w:r w:rsidRPr="00073C43">
              <w:rPr>
                <w:sz w:val="20"/>
                <w:szCs w:val="20"/>
              </w:rPr>
              <w:t>)</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525E8C">
              <w:rPr>
                <w:sz w:val="20"/>
                <w:szCs w:val="20"/>
              </w:rPr>
              <w:t>280</w:t>
            </w:r>
          </w:p>
        </w:tc>
      </w:tr>
    </w:tbl>
    <w:p w:rsidR="00145691" w:rsidRPr="00AF5C81" w:rsidRDefault="00145691" w:rsidP="00145691">
      <w:pPr>
        <w:pStyle w:val="st1"/>
        <w:spacing w:before="0" w:after="0" w:line="240" w:lineRule="atLeast"/>
        <w:ind w:right="26"/>
        <w:rPr>
          <w:b/>
          <w:color w:val="000000"/>
        </w:rPr>
      </w:pPr>
      <w:r w:rsidRPr="00E9785E">
        <w:rPr>
          <w:b/>
          <w:color w:val="000000"/>
        </w:rPr>
        <w:t>Tablo 18.3: Tersaneler ve Gemi Söküm Tesisleri *</w:t>
      </w:r>
    </w:p>
    <w:tbl>
      <w:tblPr>
        <w:tblW w:w="5000" w:type="pct"/>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71"/>
        <w:gridCol w:w="1588"/>
        <w:gridCol w:w="2383"/>
      </w:tblGrid>
      <w:tr w:rsidR="00145691" w:rsidRPr="00804FEC" w:rsidTr="00145691">
        <w:trPr>
          <w:trHeight w:val="57"/>
        </w:trPr>
        <w:tc>
          <w:tcPr>
            <w:tcW w:w="2804" w:type="pct"/>
            <w:tcBorders>
              <w:top w:val="single" w:sz="12" w:space="0" w:color="auto"/>
              <w:bottom w:val="single" w:sz="12" w:space="0" w:color="auto"/>
            </w:tcBorders>
            <w:tcMar>
              <w:top w:w="0" w:type="dxa"/>
              <w:left w:w="28" w:type="dxa"/>
              <w:bottom w:w="0" w:type="dxa"/>
              <w:right w:w="28" w:type="dxa"/>
            </w:tcMar>
            <w:vAlign w:val="center"/>
          </w:tcPr>
          <w:p w:rsidR="00145691" w:rsidRPr="00804FEC" w:rsidRDefault="00145691" w:rsidP="00145691">
            <w:pPr>
              <w:pStyle w:val="GvdeMetni"/>
              <w:spacing w:before="0" w:after="0" w:line="240" w:lineRule="atLeast"/>
              <w:ind w:left="57" w:right="57"/>
              <w:rPr>
                <w:sz w:val="20"/>
                <w:szCs w:val="20"/>
              </w:rPr>
            </w:pPr>
            <w:r w:rsidRPr="00804FEC">
              <w:rPr>
                <w:sz w:val="20"/>
                <w:szCs w:val="20"/>
              </w:rPr>
              <w:t> PARAMETRE</w:t>
            </w:r>
          </w:p>
        </w:tc>
        <w:tc>
          <w:tcPr>
            <w:tcW w:w="878" w:type="pct"/>
            <w:tcBorders>
              <w:top w:val="single" w:sz="12" w:space="0" w:color="auto"/>
              <w:bottom w:val="single" w:sz="12" w:space="0" w:color="auto"/>
            </w:tcBorders>
            <w:tcMar>
              <w:top w:w="0" w:type="dxa"/>
              <w:left w:w="28" w:type="dxa"/>
              <w:bottom w:w="0" w:type="dxa"/>
              <w:right w:w="28" w:type="dxa"/>
            </w:tcMar>
            <w:vAlign w:val="cente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BİRİM</w:t>
            </w:r>
          </w:p>
        </w:tc>
        <w:tc>
          <w:tcPr>
            <w:tcW w:w="1318" w:type="pct"/>
            <w:tcBorders>
              <w:top w:val="single" w:sz="12" w:space="0" w:color="auto"/>
              <w:bottom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2 SAATLİK KOMPOZİT NUMUNE</w:t>
            </w:r>
          </w:p>
        </w:tc>
      </w:tr>
      <w:tr w:rsidR="00145691" w:rsidRPr="00804FEC" w:rsidTr="00145691">
        <w:trPr>
          <w:trHeight w:val="57"/>
        </w:trPr>
        <w:tc>
          <w:tcPr>
            <w:tcW w:w="2804" w:type="pct"/>
            <w:tcBorders>
              <w:top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KİMYASAL OKSİJEN İHTİYACI (KOİ)</w:t>
            </w:r>
          </w:p>
        </w:tc>
        <w:tc>
          <w:tcPr>
            <w:tcW w:w="878" w:type="pct"/>
            <w:tcBorders>
              <w:top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Borders>
              <w:top w:val="single" w:sz="12" w:space="0" w:color="auto"/>
            </w:tcBorders>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250</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YAĞ VE GRES</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20</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z w:val="20"/>
                <w:szCs w:val="20"/>
              </w:rPr>
              <w:t>TOPLAM SİYANÜR (CNˉ)</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1</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napToGrid w:val="0"/>
                <w:sz w:val="20"/>
                <w:szCs w:val="20"/>
              </w:rPr>
              <w:t>TOPLAM KROM</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(mg/L)</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2</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r w:rsidRPr="00804FEC">
              <w:rPr>
                <w:snapToGrid w:val="0"/>
                <w:sz w:val="20"/>
                <w:szCs w:val="20"/>
              </w:rPr>
              <w:t>BALIK BİYODENEYİ (ZSF)</w:t>
            </w:r>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10</w:t>
            </w:r>
          </w:p>
        </w:tc>
      </w:tr>
      <w:tr w:rsidR="00145691" w:rsidRPr="00804FEC" w:rsidTr="00145691">
        <w:trPr>
          <w:trHeight w:val="57"/>
        </w:trPr>
        <w:tc>
          <w:tcPr>
            <w:tcW w:w="2804"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rPr>
                <w:sz w:val="20"/>
                <w:szCs w:val="20"/>
              </w:rPr>
            </w:pPr>
            <w:proofErr w:type="spellStart"/>
            <w:r w:rsidRPr="00804FEC">
              <w:rPr>
                <w:sz w:val="20"/>
                <w:szCs w:val="20"/>
              </w:rPr>
              <w:t>pH</w:t>
            </w:r>
            <w:proofErr w:type="spellEnd"/>
          </w:p>
        </w:tc>
        <w:tc>
          <w:tcPr>
            <w:tcW w:w="87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 </w:t>
            </w:r>
          </w:p>
        </w:tc>
        <w:tc>
          <w:tcPr>
            <w:tcW w:w="1318" w:type="pct"/>
            <w:tcMar>
              <w:top w:w="0" w:type="dxa"/>
              <w:left w:w="28" w:type="dxa"/>
              <w:bottom w:w="0" w:type="dxa"/>
              <w:right w:w="28" w:type="dxa"/>
            </w:tcMar>
          </w:tcPr>
          <w:p w:rsidR="00145691" w:rsidRPr="00804FEC" w:rsidRDefault="00145691" w:rsidP="00145691">
            <w:pPr>
              <w:pStyle w:val="GvdeMetni"/>
              <w:spacing w:before="0" w:after="0" w:line="240" w:lineRule="atLeast"/>
              <w:ind w:left="57" w:right="57"/>
              <w:jc w:val="center"/>
              <w:rPr>
                <w:sz w:val="20"/>
                <w:szCs w:val="20"/>
              </w:rPr>
            </w:pPr>
            <w:r w:rsidRPr="00804FEC">
              <w:rPr>
                <w:sz w:val="20"/>
                <w:szCs w:val="20"/>
              </w:rPr>
              <w:t>6-9</w:t>
            </w:r>
          </w:p>
        </w:tc>
      </w:tr>
    </w:tbl>
    <w:p w:rsidR="00E84888" w:rsidRPr="00E929CB" w:rsidRDefault="00145691" w:rsidP="00E84888">
      <w:pPr>
        <w:jc w:val="both"/>
        <w:rPr>
          <w:sz w:val="20"/>
          <w:szCs w:val="20"/>
        </w:rPr>
      </w:pPr>
      <w:r w:rsidRPr="00E9785E">
        <w:rPr>
          <w:sz w:val="20"/>
          <w:szCs w:val="20"/>
        </w:rPr>
        <w:t xml:space="preserve">* Deniz ortamında alıcı ortam standartlarına genelde uyulacağı gibi, yakın çevrede kıyı koruma bölgelerinde </w:t>
      </w:r>
      <w:proofErr w:type="spellStart"/>
      <w:r w:rsidRPr="00E9785E">
        <w:rPr>
          <w:sz w:val="20"/>
          <w:szCs w:val="20"/>
        </w:rPr>
        <w:t>rekreasyonel</w:t>
      </w:r>
      <w:proofErr w:type="spellEnd"/>
      <w:r w:rsidRPr="00E9785E">
        <w:rPr>
          <w:sz w:val="20"/>
          <w:szCs w:val="20"/>
        </w:rPr>
        <w:t xml:space="preserve"> kullanım söz konusu olduğu takdirde, bu bölgelerde </w:t>
      </w:r>
      <w:proofErr w:type="gramStart"/>
      <w:r w:rsidRPr="00E9785E">
        <w:rPr>
          <w:sz w:val="20"/>
          <w:szCs w:val="20"/>
        </w:rPr>
        <w:t>rekreasyon</w:t>
      </w:r>
      <w:proofErr w:type="gramEnd"/>
      <w:r w:rsidRPr="00E9785E">
        <w:rPr>
          <w:sz w:val="20"/>
          <w:szCs w:val="20"/>
        </w:rPr>
        <w:t xml:space="preserve"> standartlarının ihlaline yol açılmayacaktır</w:t>
      </w:r>
      <w:r>
        <w:rPr>
          <w:sz w:val="20"/>
          <w:szCs w:val="20"/>
        </w:rPr>
        <w:t>.</w:t>
      </w:r>
    </w:p>
    <w:p w:rsidR="00270401" w:rsidRDefault="00270401" w:rsidP="00145691">
      <w:pPr>
        <w:pStyle w:val="st3"/>
        <w:spacing w:before="0" w:after="0" w:line="240" w:lineRule="atLeast"/>
        <w:ind w:left="57" w:right="57"/>
        <w:jc w:val="both"/>
        <w:rPr>
          <w:b/>
          <w:color w:val="000000"/>
        </w:rPr>
      </w:pPr>
    </w:p>
    <w:p w:rsidR="00270401" w:rsidRDefault="00270401" w:rsidP="00145691">
      <w:pPr>
        <w:pStyle w:val="st3"/>
        <w:spacing w:before="0" w:after="0" w:line="240" w:lineRule="atLeast"/>
        <w:ind w:left="57" w:right="57"/>
        <w:jc w:val="both"/>
        <w:rPr>
          <w:b/>
          <w:color w:val="000000"/>
        </w:rPr>
      </w:pPr>
    </w:p>
    <w:p w:rsidR="00270401" w:rsidRDefault="00270401" w:rsidP="00145691">
      <w:pPr>
        <w:pStyle w:val="st3"/>
        <w:spacing w:before="0" w:after="0" w:line="240" w:lineRule="atLeast"/>
        <w:ind w:left="57" w:right="57"/>
        <w:jc w:val="both"/>
        <w:rPr>
          <w:b/>
          <w:color w:val="000000"/>
        </w:rPr>
      </w:pPr>
    </w:p>
    <w:p w:rsidR="00270401" w:rsidRDefault="00270401" w:rsidP="00145691">
      <w:pPr>
        <w:pStyle w:val="st3"/>
        <w:spacing w:before="0" w:after="0" w:line="240" w:lineRule="atLeast"/>
        <w:ind w:left="57" w:right="57"/>
        <w:jc w:val="both"/>
        <w:rPr>
          <w:b/>
          <w:color w:val="000000"/>
        </w:rPr>
      </w:pPr>
    </w:p>
    <w:p w:rsidR="00270401" w:rsidRDefault="00270401" w:rsidP="00145691">
      <w:pPr>
        <w:pStyle w:val="st3"/>
        <w:spacing w:before="0" w:after="0" w:line="240" w:lineRule="atLeast"/>
        <w:ind w:left="57" w:right="57"/>
        <w:jc w:val="both"/>
        <w:rPr>
          <w:b/>
          <w:color w:val="000000"/>
        </w:rPr>
      </w:pPr>
    </w:p>
    <w:p w:rsidR="00270401" w:rsidRDefault="00270401" w:rsidP="00145691">
      <w:pPr>
        <w:pStyle w:val="st3"/>
        <w:spacing w:before="0" w:after="0" w:line="240" w:lineRule="atLeast"/>
        <w:ind w:left="57" w:right="57"/>
        <w:jc w:val="both"/>
        <w:rPr>
          <w:b/>
          <w:color w:val="000000"/>
        </w:rPr>
      </w:pPr>
    </w:p>
    <w:p w:rsidR="00145691" w:rsidRPr="00E9785E" w:rsidRDefault="00145691" w:rsidP="00145691">
      <w:pPr>
        <w:pStyle w:val="st3"/>
        <w:spacing w:before="0" w:after="0" w:line="240" w:lineRule="atLeast"/>
        <w:ind w:left="57" w:right="57"/>
        <w:jc w:val="both"/>
        <w:rPr>
          <w:b/>
          <w:color w:val="000000"/>
        </w:rPr>
      </w:pPr>
      <w:r w:rsidRPr="00E9785E">
        <w:rPr>
          <w:b/>
          <w:color w:val="000000"/>
        </w:rPr>
        <w:t xml:space="preserve">TABLO 19: KARIŞIK ENDÜSTRİYEL ATIKSULARIN ALICI ORTAMA DEŞARJ STANDARTLARI (KÜÇÜK VE BÜYÜK ORGANİZE SANAYİ BÖLGELERİ </w:t>
      </w:r>
      <w:r>
        <w:rPr>
          <w:b/>
          <w:color w:val="000000"/>
        </w:rPr>
        <w:t>VE SEKTÖR BELİRLEMESİ YAPILAMAYAN DİĞER SANAYİLER</w:t>
      </w:r>
      <w:r w:rsidRPr="00E9785E">
        <w:rPr>
          <w:b/>
          <w:color w:val="000000"/>
        </w:rPr>
        <w:t>)</w:t>
      </w:r>
    </w:p>
    <w:tbl>
      <w:tblPr>
        <w:tblW w:w="5000" w:type="pct"/>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65"/>
        <w:gridCol w:w="1590"/>
        <w:gridCol w:w="2387"/>
      </w:tblGrid>
      <w:tr w:rsidR="00145691" w:rsidRPr="00C77AEE" w:rsidTr="00145691">
        <w:trPr>
          <w:trHeight w:val="57"/>
        </w:trPr>
        <w:tc>
          <w:tcPr>
            <w:tcW w:w="2801" w:type="pct"/>
            <w:tcBorders>
              <w:top w:val="single" w:sz="12" w:space="0" w:color="auto"/>
              <w:bottom w:val="single" w:sz="12" w:space="0" w:color="auto"/>
            </w:tcBorders>
            <w:tcMar>
              <w:top w:w="0" w:type="dxa"/>
              <w:left w:w="28" w:type="dxa"/>
              <w:bottom w:w="0" w:type="dxa"/>
              <w:right w:w="28" w:type="dxa"/>
            </w:tcMar>
            <w:vAlign w:val="center"/>
          </w:tcPr>
          <w:p w:rsidR="00145691" w:rsidRPr="00C77AEE" w:rsidRDefault="00145691" w:rsidP="00145691">
            <w:pPr>
              <w:pStyle w:val="GvdeMetni"/>
              <w:spacing w:before="0" w:after="0" w:line="240" w:lineRule="atLeast"/>
              <w:ind w:left="57" w:right="57"/>
              <w:rPr>
                <w:sz w:val="20"/>
                <w:szCs w:val="20"/>
              </w:rPr>
            </w:pPr>
            <w:r w:rsidRPr="00C77AEE">
              <w:rPr>
                <w:sz w:val="20"/>
                <w:szCs w:val="20"/>
              </w:rPr>
              <w:t> PARAMETRE</w:t>
            </w:r>
          </w:p>
        </w:tc>
        <w:tc>
          <w:tcPr>
            <w:tcW w:w="879" w:type="pct"/>
            <w:tcBorders>
              <w:top w:val="single" w:sz="12" w:space="0" w:color="auto"/>
              <w:bottom w:val="single" w:sz="12" w:space="0" w:color="auto"/>
            </w:tcBorders>
            <w:tcMar>
              <w:top w:w="0" w:type="dxa"/>
              <w:left w:w="28" w:type="dxa"/>
              <w:bottom w:w="0" w:type="dxa"/>
              <w:right w:w="28" w:type="dxa"/>
            </w:tcMar>
            <w:vAlign w:val="cente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BİRİM</w:t>
            </w:r>
          </w:p>
        </w:tc>
        <w:tc>
          <w:tcPr>
            <w:tcW w:w="1320" w:type="pct"/>
            <w:tcBorders>
              <w:top w:val="single" w:sz="12" w:space="0" w:color="auto"/>
              <w:bottom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 SAATLİK KOMPOZİT NUMUNE</w:t>
            </w:r>
          </w:p>
        </w:tc>
      </w:tr>
      <w:tr w:rsidR="00145691" w:rsidRPr="00C77AEE" w:rsidTr="00145691">
        <w:trPr>
          <w:trHeight w:val="57"/>
        </w:trPr>
        <w:tc>
          <w:tcPr>
            <w:tcW w:w="2801"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KİMYASAL OKSİJEN İHTİYACI (KOİ)</w:t>
            </w:r>
          </w:p>
        </w:tc>
        <w:tc>
          <w:tcPr>
            <w:tcW w:w="879"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250</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ASKIDA KATI MADDE (AKM)</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Pr>
                <w:sz w:val="20"/>
                <w:szCs w:val="20"/>
              </w:rPr>
              <w:t>200</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YAĞ VE GRES</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20</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TOPLAM FOSFOR</w:t>
            </w:r>
            <w:r>
              <w:rPr>
                <w:sz w:val="20"/>
                <w:szCs w:val="20"/>
              </w:rPr>
              <w:t xml:space="preserve"> (P)</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napToGrid w:val="0"/>
                <w:sz w:val="20"/>
                <w:szCs w:val="20"/>
              </w:rPr>
              <w:t>TOPLAM KROM</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KROM (Cr</w:t>
            </w:r>
            <w:r w:rsidRPr="00C77AEE">
              <w:rPr>
                <w:sz w:val="20"/>
                <w:szCs w:val="20"/>
                <w:vertAlign w:val="superscript"/>
              </w:rPr>
              <w:t>+6</w:t>
            </w:r>
            <w:r w:rsidRPr="00C77AEE">
              <w:rPr>
                <w:sz w:val="20"/>
                <w:szCs w:val="20"/>
              </w:rPr>
              <w:t>)</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0.5</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napToGrid w:val="0"/>
                <w:sz w:val="20"/>
                <w:szCs w:val="20"/>
              </w:rPr>
            </w:pPr>
            <w:r w:rsidRPr="00C77AEE">
              <w:rPr>
                <w:sz w:val="20"/>
                <w:szCs w:val="20"/>
              </w:rPr>
              <w:t>KURŞUN (Pb)</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w:t>
            </w:r>
          </w:p>
        </w:tc>
      </w:tr>
      <w:tr w:rsidR="00145691" w:rsidRPr="00C77AEE" w:rsidTr="001E6CAC">
        <w:trPr>
          <w:trHeight w:val="260"/>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right="57"/>
              <w:rPr>
                <w:sz w:val="20"/>
                <w:szCs w:val="20"/>
              </w:rPr>
            </w:pPr>
            <w:r w:rsidRPr="00C77AEE">
              <w:rPr>
                <w:sz w:val="20"/>
                <w:szCs w:val="20"/>
              </w:rPr>
              <w:t xml:space="preserve"> TOPLAM SİYANÜR (CN</w:t>
            </w:r>
            <w:r w:rsidRPr="0002507C">
              <w:rPr>
                <w:sz w:val="20"/>
                <w:szCs w:val="20"/>
                <w:vertAlign w:val="superscript"/>
              </w:rPr>
              <w:t>-</w:t>
            </w:r>
            <w:r w:rsidRPr="00C77AEE">
              <w:rPr>
                <w:sz w:val="20"/>
                <w:szCs w:val="20"/>
              </w:rPr>
              <w:t>)</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 xml:space="preserve"> (mg/L)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1</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KADMİYUM (</w:t>
            </w:r>
            <w:proofErr w:type="spellStart"/>
            <w:r w:rsidRPr="00C77AEE">
              <w:rPr>
                <w:sz w:val="20"/>
                <w:szCs w:val="20"/>
              </w:rPr>
              <w:t>Cd</w:t>
            </w:r>
            <w:proofErr w:type="spellEnd"/>
            <w:r w:rsidRPr="00C77AEE">
              <w:rPr>
                <w:sz w:val="20"/>
                <w:szCs w:val="20"/>
              </w:rPr>
              <w:t>)</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0</w:t>
            </w:r>
            <w:r>
              <w:rPr>
                <w:sz w:val="20"/>
                <w:szCs w:val="20"/>
              </w:rPr>
              <w:t>.</w:t>
            </w:r>
            <w:r w:rsidRPr="00C77AEE">
              <w:rPr>
                <w:sz w:val="20"/>
                <w:szCs w:val="20"/>
              </w:rPr>
              <w:t>1</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DEMİR (Fe)</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10</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FLORÜR (Fˉ)</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15</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BAKIR (Cu)</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3</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ÇİNKO (</w:t>
            </w:r>
            <w:proofErr w:type="spellStart"/>
            <w:r w:rsidRPr="00C77AEE">
              <w:rPr>
                <w:sz w:val="20"/>
                <w:szCs w:val="20"/>
              </w:rPr>
              <w:t>Zn</w:t>
            </w:r>
            <w:proofErr w:type="spellEnd"/>
            <w:r w:rsidRPr="00C77AEE">
              <w:rPr>
                <w:sz w:val="20"/>
                <w:szCs w:val="20"/>
              </w:rPr>
              <w:t>)</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5</w:t>
            </w:r>
          </w:p>
        </w:tc>
      </w:tr>
      <w:tr w:rsidR="00145691" w:rsidRPr="00C77AEE" w:rsidTr="00145691">
        <w:trPr>
          <w:trHeight w:val="57"/>
        </w:trPr>
        <w:tc>
          <w:tcPr>
            <w:tcW w:w="2801" w:type="pct"/>
            <w:tcMar>
              <w:top w:w="0" w:type="dxa"/>
              <w:left w:w="28" w:type="dxa"/>
              <w:bottom w:w="0" w:type="dxa"/>
              <w:right w:w="28" w:type="dxa"/>
            </w:tcMar>
          </w:tcPr>
          <w:p w:rsidR="00145691" w:rsidRPr="00014F5F" w:rsidRDefault="00014F5F" w:rsidP="00145691">
            <w:pPr>
              <w:pStyle w:val="GvdeMetni"/>
              <w:spacing w:before="0" w:after="0" w:line="240" w:lineRule="atLeast"/>
              <w:ind w:left="57" w:right="57"/>
              <w:rPr>
                <w:sz w:val="20"/>
                <w:szCs w:val="20"/>
              </w:rPr>
            </w:pPr>
            <w:r w:rsidRPr="00014F5F">
              <w:rPr>
                <w:sz w:val="20"/>
                <w:szCs w:val="20"/>
              </w:rPr>
              <w:t>CI</w:t>
            </w:r>
            <w:r w:rsidR="00145691" w:rsidRPr="00014F5F">
              <w:rPr>
                <w:sz w:val="20"/>
                <w:szCs w:val="20"/>
              </w:rPr>
              <w:t>VA (Hg)</w:t>
            </w:r>
          </w:p>
        </w:tc>
        <w:tc>
          <w:tcPr>
            <w:tcW w:w="879" w:type="pct"/>
            <w:tcMar>
              <w:top w:w="0" w:type="dxa"/>
              <w:left w:w="28" w:type="dxa"/>
              <w:bottom w:w="0" w:type="dxa"/>
              <w:right w:w="28" w:type="dxa"/>
            </w:tcMar>
          </w:tcPr>
          <w:p w:rsidR="00145691" w:rsidRPr="00014F5F" w:rsidRDefault="00145691" w:rsidP="00145691">
            <w:pPr>
              <w:pStyle w:val="GvdeMetni"/>
              <w:spacing w:before="0" w:after="0" w:line="240" w:lineRule="atLeast"/>
              <w:ind w:left="57" w:right="57"/>
              <w:jc w:val="center"/>
              <w:rPr>
                <w:sz w:val="20"/>
                <w:szCs w:val="20"/>
              </w:rPr>
            </w:pPr>
            <w:r w:rsidRPr="00014F5F">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014F5F">
              <w:rPr>
                <w:sz w:val="20"/>
                <w:szCs w:val="20"/>
              </w:rPr>
              <w:t>0.05</w:t>
            </w:r>
          </w:p>
        </w:tc>
      </w:tr>
      <w:tr w:rsidR="00145691" w:rsidRPr="00C77AEE" w:rsidTr="00145691">
        <w:trPr>
          <w:trHeight w:val="263"/>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 xml:space="preserve">SÜLFAT </w:t>
            </w:r>
            <w:r w:rsidRPr="00FF74AF">
              <w:rPr>
                <w:sz w:val="20"/>
                <w:szCs w:val="20"/>
              </w:rPr>
              <w:t>(SO</w:t>
            </w:r>
            <w:r w:rsidRPr="0002507C">
              <w:rPr>
                <w:sz w:val="20"/>
                <w:szCs w:val="20"/>
                <w:vertAlign w:val="subscript"/>
              </w:rPr>
              <w:t>4</w:t>
            </w:r>
            <w:r w:rsidRPr="0002507C">
              <w:rPr>
                <w:sz w:val="20"/>
                <w:szCs w:val="20"/>
                <w:vertAlign w:val="superscript"/>
              </w:rPr>
              <w:t>‾2</w:t>
            </w:r>
            <w:r w:rsidRPr="00FF74AF">
              <w:rPr>
                <w:sz w:val="20"/>
                <w:szCs w:val="20"/>
              </w:rPr>
              <w:t>)</w:t>
            </w:r>
            <w:r w:rsidRPr="00C77AEE">
              <w:rPr>
                <w:sz w:val="20"/>
                <w:szCs w:val="20"/>
              </w:rPr>
              <w:t>**</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 xml:space="preserve"> (mg/L)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1500</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TOPLAM KJELDAHL AZOTU (TKN)*</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20</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napToGrid w:val="0"/>
                <w:sz w:val="20"/>
                <w:szCs w:val="20"/>
              </w:rPr>
              <w:t>BALIK BİYODENEYİ (ZSF)</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w:t>
            </w:r>
          </w:p>
        </w:tc>
        <w:tc>
          <w:tcPr>
            <w:tcW w:w="132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10</w:t>
            </w:r>
          </w:p>
        </w:tc>
      </w:tr>
      <w:tr w:rsidR="00145691" w:rsidRPr="00C77AEE" w:rsidTr="00145691">
        <w:trPr>
          <w:trHeight w:val="57"/>
        </w:trPr>
        <w:tc>
          <w:tcPr>
            <w:tcW w:w="2801" w:type="pct"/>
            <w:tcMar>
              <w:top w:w="0" w:type="dxa"/>
              <w:left w:w="28" w:type="dxa"/>
              <w:bottom w:w="0" w:type="dxa"/>
              <w:right w:w="28" w:type="dxa"/>
            </w:tcMar>
          </w:tcPr>
          <w:p w:rsidR="00145691" w:rsidRPr="00C77AEE" w:rsidRDefault="001E6CAC" w:rsidP="001E6CAC">
            <w:pPr>
              <w:pStyle w:val="GvdeMetni"/>
              <w:spacing w:line="240" w:lineRule="atLeast"/>
              <w:ind w:left="57" w:right="57"/>
              <w:contextualSpacing/>
              <w:rPr>
                <w:snapToGrid w:val="0"/>
                <w:sz w:val="20"/>
                <w:szCs w:val="20"/>
              </w:rPr>
            </w:pPr>
            <w:r>
              <w:rPr>
                <w:snapToGrid w:val="0"/>
                <w:sz w:val="20"/>
                <w:szCs w:val="20"/>
              </w:rPr>
              <w:t>RENK</w:t>
            </w:r>
          </w:p>
        </w:tc>
        <w:tc>
          <w:tcPr>
            <w:tcW w:w="879" w:type="pct"/>
            <w:tcMar>
              <w:top w:w="0" w:type="dxa"/>
              <w:left w:w="28" w:type="dxa"/>
              <w:bottom w:w="0" w:type="dxa"/>
              <w:right w:w="28" w:type="dxa"/>
            </w:tcMar>
          </w:tcPr>
          <w:p w:rsidR="00145691" w:rsidRPr="00C77AEE" w:rsidRDefault="001E6CAC" w:rsidP="001E6CAC">
            <w:pPr>
              <w:pStyle w:val="GvdeMetni"/>
              <w:spacing w:line="240" w:lineRule="atLeast"/>
              <w:ind w:left="57" w:right="57"/>
              <w:contextualSpacing/>
              <w:jc w:val="center"/>
              <w:rPr>
                <w:sz w:val="20"/>
                <w:szCs w:val="20"/>
              </w:rPr>
            </w:pPr>
            <w:r>
              <w:rPr>
                <w:sz w:val="20"/>
                <w:szCs w:val="20"/>
              </w:rPr>
              <w:t>(</w:t>
            </w:r>
            <w:proofErr w:type="spellStart"/>
            <w:r>
              <w:rPr>
                <w:sz w:val="20"/>
                <w:szCs w:val="20"/>
              </w:rPr>
              <w:t>Pt-Co</w:t>
            </w:r>
            <w:proofErr w:type="spellEnd"/>
            <w:r>
              <w:rPr>
                <w:sz w:val="20"/>
                <w:szCs w:val="20"/>
              </w:rPr>
              <w:t>)</w:t>
            </w:r>
          </w:p>
        </w:tc>
        <w:tc>
          <w:tcPr>
            <w:tcW w:w="1320" w:type="pct"/>
            <w:tcMar>
              <w:top w:w="0" w:type="dxa"/>
              <w:left w:w="28" w:type="dxa"/>
              <w:bottom w:w="0" w:type="dxa"/>
              <w:right w:w="28" w:type="dxa"/>
            </w:tcMar>
          </w:tcPr>
          <w:p w:rsidR="00145691" w:rsidRPr="00C77AEE" w:rsidRDefault="001E6CAC" w:rsidP="001E6CAC">
            <w:pPr>
              <w:pStyle w:val="GvdeMetni"/>
              <w:spacing w:line="240" w:lineRule="atLeast"/>
              <w:ind w:left="57" w:right="57"/>
              <w:contextualSpacing/>
              <w:jc w:val="center"/>
              <w:rPr>
                <w:sz w:val="20"/>
                <w:szCs w:val="20"/>
              </w:rPr>
            </w:pPr>
            <w:r>
              <w:rPr>
                <w:sz w:val="20"/>
                <w:szCs w:val="20"/>
              </w:rPr>
              <w:t>280</w:t>
            </w:r>
          </w:p>
        </w:tc>
      </w:tr>
      <w:tr w:rsidR="00145691" w:rsidRPr="00C77AEE" w:rsidTr="00145691">
        <w:trPr>
          <w:trHeight w:val="57"/>
        </w:trPr>
        <w:tc>
          <w:tcPr>
            <w:tcW w:w="2801" w:type="pct"/>
            <w:tcMar>
              <w:top w:w="0" w:type="dxa"/>
              <w:left w:w="28" w:type="dxa"/>
              <w:bottom w:w="0" w:type="dxa"/>
              <w:right w:w="28" w:type="dxa"/>
            </w:tcMar>
          </w:tcPr>
          <w:p w:rsidR="00145691" w:rsidRPr="00C77AEE" w:rsidRDefault="009F3387" w:rsidP="00145691">
            <w:pPr>
              <w:pStyle w:val="GvdeMetni"/>
              <w:spacing w:before="0" w:after="0" w:line="240" w:lineRule="atLeast"/>
              <w:ind w:right="57"/>
              <w:rPr>
                <w:sz w:val="20"/>
                <w:szCs w:val="20"/>
              </w:rPr>
            </w:pPr>
            <w:r>
              <w:rPr>
                <w:sz w:val="20"/>
                <w:szCs w:val="20"/>
              </w:rPr>
              <w:t xml:space="preserve"> </w:t>
            </w:r>
            <w:proofErr w:type="spellStart"/>
            <w:r w:rsidR="001E6CAC">
              <w:rPr>
                <w:sz w:val="20"/>
                <w:szCs w:val="20"/>
              </w:rPr>
              <w:t>pH</w:t>
            </w:r>
            <w:proofErr w:type="spellEnd"/>
          </w:p>
        </w:tc>
        <w:tc>
          <w:tcPr>
            <w:tcW w:w="879" w:type="pct"/>
            <w:tcMar>
              <w:top w:w="0" w:type="dxa"/>
              <w:left w:w="28" w:type="dxa"/>
              <w:bottom w:w="0" w:type="dxa"/>
              <w:right w:w="28" w:type="dxa"/>
            </w:tcMar>
          </w:tcPr>
          <w:p w:rsidR="00145691" w:rsidRPr="00C77AEE" w:rsidRDefault="001E6CAC" w:rsidP="00145691">
            <w:pPr>
              <w:pStyle w:val="GvdeMetni"/>
              <w:spacing w:before="0" w:after="0" w:line="240" w:lineRule="atLeast"/>
              <w:ind w:left="57" w:right="57"/>
              <w:jc w:val="center"/>
              <w:rPr>
                <w:sz w:val="20"/>
                <w:szCs w:val="20"/>
              </w:rPr>
            </w:pPr>
            <w:r w:rsidRPr="00C77AEE">
              <w:rPr>
                <w:sz w:val="20"/>
                <w:szCs w:val="20"/>
              </w:rPr>
              <w:t>-</w:t>
            </w:r>
          </w:p>
        </w:tc>
        <w:tc>
          <w:tcPr>
            <w:tcW w:w="1320" w:type="pct"/>
            <w:tcMar>
              <w:top w:w="0" w:type="dxa"/>
              <w:left w:w="28" w:type="dxa"/>
              <w:bottom w:w="0" w:type="dxa"/>
              <w:right w:w="28" w:type="dxa"/>
            </w:tcMar>
          </w:tcPr>
          <w:p w:rsidR="00145691" w:rsidRPr="00C77AEE" w:rsidRDefault="001E6CAC" w:rsidP="00145691">
            <w:pPr>
              <w:pStyle w:val="GvdeMetni"/>
              <w:spacing w:before="0" w:after="0" w:line="240" w:lineRule="atLeast"/>
              <w:ind w:left="57" w:right="57"/>
              <w:jc w:val="center"/>
              <w:rPr>
                <w:sz w:val="20"/>
                <w:szCs w:val="20"/>
              </w:rPr>
            </w:pPr>
            <w:r w:rsidRPr="00C77AEE">
              <w:rPr>
                <w:sz w:val="20"/>
                <w:szCs w:val="20"/>
              </w:rPr>
              <w:t>6-9</w:t>
            </w:r>
          </w:p>
        </w:tc>
      </w:tr>
    </w:tbl>
    <w:p w:rsidR="00145691" w:rsidRPr="00C77AEE" w:rsidRDefault="00145691" w:rsidP="00145691">
      <w:pPr>
        <w:contextualSpacing/>
        <w:jc w:val="both"/>
        <w:rPr>
          <w:strike/>
          <w:sz w:val="20"/>
          <w:szCs w:val="20"/>
        </w:rPr>
      </w:pPr>
      <w:r w:rsidRPr="00C77AEE">
        <w:rPr>
          <w:sz w:val="20"/>
          <w:szCs w:val="20"/>
        </w:rPr>
        <w:t>* Atıksuların miktarca %20’si ve üzeri deri sektöründen kaynaklanan karışık endüstriler için Tablo 12’deki TKN</w:t>
      </w:r>
      <w:r w:rsidRPr="00C77AEE" w:rsidDel="00935FBA">
        <w:rPr>
          <w:sz w:val="20"/>
          <w:szCs w:val="20"/>
        </w:rPr>
        <w:t xml:space="preserve"> </w:t>
      </w:r>
      <w:r w:rsidRPr="00C77AEE">
        <w:rPr>
          <w:sz w:val="20"/>
          <w:szCs w:val="20"/>
        </w:rPr>
        <w:t>limitleri uygulanır.</w:t>
      </w:r>
    </w:p>
    <w:p w:rsidR="00145691" w:rsidRDefault="00145691" w:rsidP="00145691">
      <w:pPr>
        <w:contextualSpacing/>
        <w:jc w:val="both"/>
        <w:rPr>
          <w:sz w:val="20"/>
          <w:szCs w:val="20"/>
        </w:rPr>
      </w:pPr>
      <w:r w:rsidRPr="00C77AEE">
        <w:rPr>
          <w:sz w:val="20"/>
          <w:szCs w:val="20"/>
        </w:rPr>
        <w:t>** Deniz ortamına deşarjlarda bu parametreye bakılmaz.</w:t>
      </w:r>
    </w:p>
    <w:p w:rsidR="00C93621" w:rsidRDefault="00C93621" w:rsidP="00145691">
      <w:pPr>
        <w:contextualSpacing/>
        <w:jc w:val="both"/>
        <w:rPr>
          <w:sz w:val="20"/>
          <w:szCs w:val="20"/>
        </w:rPr>
      </w:pPr>
    </w:p>
    <w:p w:rsidR="00145691" w:rsidRPr="00E9785E" w:rsidRDefault="00145691" w:rsidP="00145691">
      <w:pPr>
        <w:pStyle w:val="st3"/>
        <w:spacing w:before="0" w:after="0" w:line="240" w:lineRule="atLeast"/>
        <w:ind w:right="57"/>
        <w:jc w:val="both"/>
        <w:rPr>
          <w:b/>
          <w:color w:val="000000"/>
        </w:rPr>
      </w:pPr>
      <w:r w:rsidRPr="00E9785E">
        <w:rPr>
          <w:b/>
          <w:color w:val="000000"/>
        </w:rPr>
        <w:t>TABLO 20: ENDÜSTRİYEL NİTELİKLİ DİĞER ATIKSULARIN ALICI ORTAMA DEŞARJ STANDARTLARI</w:t>
      </w:r>
    </w:p>
    <w:p w:rsidR="00145691" w:rsidRPr="005E01B2" w:rsidRDefault="00145691" w:rsidP="00C93621">
      <w:pPr>
        <w:pStyle w:val="st1"/>
        <w:spacing w:before="0" w:after="0" w:line="240" w:lineRule="atLeast"/>
        <w:ind w:right="26"/>
        <w:jc w:val="both"/>
        <w:rPr>
          <w:color w:val="000000"/>
          <w:sz w:val="20"/>
          <w:szCs w:val="20"/>
        </w:rPr>
      </w:pPr>
      <w:r w:rsidRPr="00E9785E">
        <w:rPr>
          <w:b/>
          <w:color w:val="000000"/>
        </w:rPr>
        <w:t>Tablo 20.1: Endüstriyel Nitelikli Diğer Atıksular (Endüstriyel Soğutma Suları ve Benzerleri)</w:t>
      </w:r>
    </w:p>
    <w:tbl>
      <w:tblPr>
        <w:tblW w:w="5000" w:type="pct"/>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76"/>
        <w:gridCol w:w="1577"/>
        <w:gridCol w:w="2389"/>
      </w:tblGrid>
      <w:tr w:rsidR="00145691" w:rsidRPr="00C77AEE" w:rsidTr="00145691">
        <w:trPr>
          <w:trHeight w:val="57"/>
        </w:trPr>
        <w:tc>
          <w:tcPr>
            <w:tcW w:w="2807" w:type="pct"/>
            <w:tcBorders>
              <w:top w:val="single" w:sz="12" w:space="0" w:color="auto"/>
              <w:bottom w:val="single" w:sz="12" w:space="0" w:color="auto"/>
            </w:tcBorders>
            <w:tcMar>
              <w:top w:w="0" w:type="dxa"/>
              <w:left w:w="28" w:type="dxa"/>
              <w:bottom w:w="0" w:type="dxa"/>
              <w:right w:w="28" w:type="dxa"/>
            </w:tcMar>
            <w:vAlign w:val="center"/>
          </w:tcPr>
          <w:p w:rsidR="00145691" w:rsidRPr="00C77AEE" w:rsidRDefault="00145691" w:rsidP="00145691">
            <w:pPr>
              <w:pStyle w:val="GvdeMetni"/>
              <w:spacing w:before="0" w:after="0" w:line="240" w:lineRule="atLeast"/>
              <w:ind w:left="57" w:right="57"/>
              <w:rPr>
                <w:sz w:val="20"/>
                <w:szCs w:val="20"/>
              </w:rPr>
            </w:pPr>
            <w:r w:rsidRPr="00C77AEE">
              <w:rPr>
                <w:sz w:val="20"/>
                <w:szCs w:val="20"/>
              </w:rPr>
              <w:t> PARAMETRE</w:t>
            </w:r>
          </w:p>
        </w:tc>
        <w:tc>
          <w:tcPr>
            <w:tcW w:w="872" w:type="pct"/>
            <w:tcBorders>
              <w:top w:val="single" w:sz="12" w:space="0" w:color="auto"/>
              <w:bottom w:val="single" w:sz="12" w:space="0" w:color="auto"/>
            </w:tcBorders>
            <w:tcMar>
              <w:top w:w="0" w:type="dxa"/>
              <w:left w:w="28" w:type="dxa"/>
              <w:bottom w:w="0" w:type="dxa"/>
              <w:right w:w="28" w:type="dxa"/>
            </w:tcMar>
            <w:vAlign w:val="cente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BİRİM</w:t>
            </w:r>
          </w:p>
        </w:tc>
        <w:tc>
          <w:tcPr>
            <w:tcW w:w="1321" w:type="pct"/>
            <w:tcBorders>
              <w:top w:val="single" w:sz="12" w:space="0" w:color="auto"/>
              <w:bottom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 SAATLİK KOMPOZİT NUMUNE</w:t>
            </w:r>
          </w:p>
        </w:tc>
      </w:tr>
      <w:tr w:rsidR="00145691" w:rsidRPr="00C77AEE" w:rsidTr="00145691">
        <w:trPr>
          <w:trHeight w:val="57"/>
        </w:trPr>
        <w:tc>
          <w:tcPr>
            <w:tcW w:w="2807"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KİMYASAL OKSİJEN İHTİYACI (KOİ)</w:t>
            </w:r>
          </w:p>
        </w:tc>
        <w:tc>
          <w:tcPr>
            <w:tcW w:w="872"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1"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160</w:t>
            </w:r>
          </w:p>
        </w:tc>
      </w:tr>
      <w:tr w:rsidR="00145691" w:rsidRPr="00C77AEE" w:rsidTr="00145691">
        <w:trPr>
          <w:trHeight w:val="57"/>
        </w:trPr>
        <w:tc>
          <w:tcPr>
            <w:tcW w:w="2807"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YAĞ VE GRES</w:t>
            </w:r>
          </w:p>
        </w:tc>
        <w:tc>
          <w:tcPr>
            <w:tcW w:w="872"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20</w:t>
            </w:r>
          </w:p>
        </w:tc>
      </w:tr>
      <w:tr w:rsidR="00145691" w:rsidRPr="00C77AEE" w:rsidTr="00145691">
        <w:trPr>
          <w:trHeight w:val="57"/>
        </w:trPr>
        <w:tc>
          <w:tcPr>
            <w:tcW w:w="2807"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napToGrid w:val="0"/>
                <w:sz w:val="20"/>
                <w:szCs w:val="20"/>
              </w:rPr>
              <w:t>BALIK BİYODENEYİ (ZSF)</w:t>
            </w:r>
          </w:p>
        </w:tc>
        <w:tc>
          <w:tcPr>
            <w:tcW w:w="872"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w:t>
            </w:r>
          </w:p>
        </w:tc>
        <w:tc>
          <w:tcPr>
            <w:tcW w:w="132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5</w:t>
            </w:r>
          </w:p>
        </w:tc>
      </w:tr>
      <w:tr w:rsidR="00145691" w:rsidRPr="00C77AEE" w:rsidTr="00145691">
        <w:trPr>
          <w:trHeight w:val="57"/>
        </w:trPr>
        <w:tc>
          <w:tcPr>
            <w:tcW w:w="2807"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napToGrid w:val="0"/>
                <w:sz w:val="20"/>
                <w:szCs w:val="20"/>
              </w:rPr>
              <w:t>SICAKLIK</w:t>
            </w:r>
          </w:p>
        </w:tc>
        <w:tc>
          <w:tcPr>
            <w:tcW w:w="872"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(˚C)</w:t>
            </w:r>
          </w:p>
        </w:tc>
        <w:tc>
          <w:tcPr>
            <w:tcW w:w="132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35</w:t>
            </w:r>
          </w:p>
        </w:tc>
      </w:tr>
      <w:tr w:rsidR="00145691" w:rsidRPr="00C77AEE" w:rsidTr="00145691">
        <w:trPr>
          <w:trHeight w:val="57"/>
        </w:trPr>
        <w:tc>
          <w:tcPr>
            <w:tcW w:w="2807"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2"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 </w:t>
            </w:r>
          </w:p>
        </w:tc>
        <w:tc>
          <w:tcPr>
            <w:tcW w:w="132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6-9</w:t>
            </w:r>
          </w:p>
        </w:tc>
      </w:tr>
    </w:tbl>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145691" w:rsidRDefault="00145691" w:rsidP="00C93621">
      <w:pPr>
        <w:pStyle w:val="st1"/>
        <w:spacing w:before="0" w:after="0" w:line="240" w:lineRule="atLeast"/>
        <w:ind w:right="26"/>
        <w:jc w:val="both"/>
        <w:rPr>
          <w:color w:val="000000"/>
          <w:sz w:val="20"/>
          <w:szCs w:val="20"/>
        </w:rPr>
      </w:pPr>
      <w:r w:rsidRPr="00E9785E">
        <w:rPr>
          <w:b/>
          <w:color w:val="000000"/>
        </w:rPr>
        <w:t xml:space="preserve">Tablo 20.2: Endüstriyel Nitelikli Diğer Atıksular (Hava </w:t>
      </w:r>
      <w:r w:rsidRPr="00E9785E">
        <w:rPr>
          <w:b/>
        </w:rPr>
        <w:t>Kirliliği</w:t>
      </w:r>
      <w:r w:rsidRPr="00E9785E">
        <w:rPr>
          <w:b/>
          <w:color w:val="000000"/>
        </w:rPr>
        <w:t xml:space="preserve"> Kontrolü Amacıyla Kullanılan Sulu Filtrelerin Çıkış Suları ve Benzerleri)</w:t>
      </w:r>
    </w:p>
    <w:tbl>
      <w:tblPr>
        <w:tblW w:w="5000" w:type="pct"/>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63"/>
        <w:gridCol w:w="1590"/>
        <w:gridCol w:w="2389"/>
      </w:tblGrid>
      <w:tr w:rsidR="00145691" w:rsidRPr="00C77AEE" w:rsidTr="00145691">
        <w:trPr>
          <w:trHeight w:val="57"/>
        </w:trPr>
        <w:tc>
          <w:tcPr>
            <w:tcW w:w="2800" w:type="pct"/>
            <w:tcBorders>
              <w:top w:val="single" w:sz="12" w:space="0" w:color="auto"/>
              <w:bottom w:val="single" w:sz="12" w:space="0" w:color="auto"/>
            </w:tcBorders>
            <w:tcMar>
              <w:top w:w="0" w:type="dxa"/>
              <w:left w:w="28" w:type="dxa"/>
              <w:bottom w:w="0" w:type="dxa"/>
              <w:right w:w="28" w:type="dxa"/>
            </w:tcMar>
            <w:vAlign w:val="center"/>
          </w:tcPr>
          <w:p w:rsidR="00145691" w:rsidRPr="00C77AEE" w:rsidRDefault="00145691" w:rsidP="00145691">
            <w:pPr>
              <w:pStyle w:val="GvdeMetni"/>
              <w:spacing w:before="0" w:after="0" w:line="240" w:lineRule="atLeast"/>
              <w:ind w:left="57" w:right="57"/>
              <w:rPr>
                <w:sz w:val="20"/>
                <w:szCs w:val="20"/>
              </w:rPr>
            </w:pPr>
            <w:r w:rsidRPr="00C77AEE">
              <w:rPr>
                <w:sz w:val="20"/>
                <w:szCs w:val="20"/>
              </w:rPr>
              <w:t> PARAMETRE</w:t>
            </w:r>
          </w:p>
        </w:tc>
        <w:tc>
          <w:tcPr>
            <w:tcW w:w="879" w:type="pct"/>
            <w:tcBorders>
              <w:top w:val="single" w:sz="12" w:space="0" w:color="auto"/>
              <w:bottom w:val="single" w:sz="12" w:space="0" w:color="auto"/>
            </w:tcBorders>
            <w:tcMar>
              <w:top w:w="0" w:type="dxa"/>
              <w:left w:w="28" w:type="dxa"/>
              <w:bottom w:w="0" w:type="dxa"/>
              <w:right w:w="28" w:type="dxa"/>
            </w:tcMar>
            <w:vAlign w:val="cente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BİRİM</w:t>
            </w:r>
          </w:p>
        </w:tc>
        <w:tc>
          <w:tcPr>
            <w:tcW w:w="1321" w:type="pct"/>
            <w:tcBorders>
              <w:top w:val="single" w:sz="12" w:space="0" w:color="auto"/>
              <w:bottom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 SAATLİK KOMPOZİT NUMUNE</w:t>
            </w:r>
          </w:p>
        </w:tc>
      </w:tr>
      <w:tr w:rsidR="00145691" w:rsidRPr="00C77AEE" w:rsidTr="00145691">
        <w:trPr>
          <w:trHeight w:val="57"/>
        </w:trPr>
        <w:tc>
          <w:tcPr>
            <w:tcW w:w="2800"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KİMYASAL OKSİJEN İHTİYACI (KOİ)</w:t>
            </w:r>
          </w:p>
        </w:tc>
        <w:tc>
          <w:tcPr>
            <w:tcW w:w="879"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1"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200</w:t>
            </w:r>
          </w:p>
        </w:tc>
      </w:tr>
      <w:tr w:rsidR="00145691" w:rsidRPr="00C77AEE" w:rsidTr="00145691">
        <w:trPr>
          <w:trHeight w:val="57"/>
        </w:trPr>
        <w:tc>
          <w:tcPr>
            <w:tcW w:w="280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ASKIDA KATI MADDE (AKM)</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Pr>
                <w:sz w:val="20"/>
                <w:szCs w:val="20"/>
              </w:rPr>
              <w:t>150</w:t>
            </w:r>
          </w:p>
        </w:tc>
      </w:tr>
      <w:tr w:rsidR="00145691" w:rsidRPr="00C77AEE" w:rsidTr="00145691">
        <w:trPr>
          <w:trHeight w:val="57"/>
        </w:trPr>
        <w:tc>
          <w:tcPr>
            <w:tcW w:w="280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napToGrid w:val="0"/>
                <w:sz w:val="20"/>
                <w:szCs w:val="20"/>
              </w:rPr>
              <w:t>SÜLFAT (SO</w:t>
            </w:r>
            <w:r w:rsidRPr="00C77AEE">
              <w:rPr>
                <w:snapToGrid w:val="0"/>
                <w:sz w:val="20"/>
                <w:szCs w:val="20"/>
                <w:vertAlign w:val="subscript"/>
              </w:rPr>
              <w:t>4</w:t>
            </w:r>
            <w:r w:rsidRPr="00C77AEE">
              <w:rPr>
                <w:snapToGrid w:val="0"/>
                <w:sz w:val="20"/>
                <w:szCs w:val="20"/>
              </w:rPr>
              <w:t>‾</w:t>
            </w:r>
            <w:r w:rsidRPr="00C77AEE">
              <w:rPr>
                <w:snapToGrid w:val="0"/>
                <w:sz w:val="20"/>
                <w:szCs w:val="20"/>
                <w:vertAlign w:val="superscript"/>
              </w:rPr>
              <w:t>2</w:t>
            </w:r>
            <w:r w:rsidRPr="00C77AEE">
              <w:rPr>
                <w:snapToGrid w:val="0"/>
                <w:sz w:val="20"/>
                <w:szCs w:val="20"/>
              </w:rPr>
              <w:t>)*</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Pr>
                <w:sz w:val="20"/>
                <w:szCs w:val="20"/>
              </w:rPr>
              <w:t>2500</w:t>
            </w:r>
          </w:p>
        </w:tc>
      </w:tr>
      <w:tr w:rsidR="00145691" w:rsidRPr="00C77AEE" w:rsidTr="00145691">
        <w:trPr>
          <w:trHeight w:val="57"/>
        </w:trPr>
        <w:tc>
          <w:tcPr>
            <w:tcW w:w="280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napToGrid w:val="0"/>
                <w:sz w:val="20"/>
                <w:szCs w:val="20"/>
              </w:rPr>
              <w:t>BALIK BİYODENEYİ (ZSF)</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w:t>
            </w:r>
          </w:p>
        </w:tc>
        <w:tc>
          <w:tcPr>
            <w:tcW w:w="132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10</w:t>
            </w:r>
          </w:p>
        </w:tc>
      </w:tr>
      <w:tr w:rsidR="00145691" w:rsidRPr="00C77AEE" w:rsidTr="00145691">
        <w:trPr>
          <w:trHeight w:val="57"/>
        </w:trPr>
        <w:tc>
          <w:tcPr>
            <w:tcW w:w="280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napToGrid w:val="0"/>
                <w:sz w:val="20"/>
                <w:szCs w:val="20"/>
              </w:rPr>
              <w:t>SICAKLIK</w:t>
            </w:r>
          </w:p>
        </w:tc>
        <w:tc>
          <w:tcPr>
            <w:tcW w:w="879"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(˚C)</w:t>
            </w:r>
          </w:p>
        </w:tc>
        <w:tc>
          <w:tcPr>
            <w:tcW w:w="132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35</w:t>
            </w:r>
          </w:p>
        </w:tc>
      </w:tr>
      <w:tr w:rsidR="00145691" w:rsidRPr="00C77AEE" w:rsidTr="00145691">
        <w:trPr>
          <w:trHeight w:val="57"/>
        </w:trPr>
        <w:tc>
          <w:tcPr>
            <w:tcW w:w="2800" w:type="pct"/>
            <w:tcMar>
              <w:top w:w="0" w:type="dxa"/>
              <w:left w:w="28" w:type="dxa"/>
              <w:bottom w:w="0" w:type="dxa"/>
              <w:right w:w="28" w:type="dxa"/>
            </w:tcMar>
          </w:tcPr>
          <w:p w:rsidR="00145691" w:rsidRPr="00073C43" w:rsidRDefault="00145691" w:rsidP="00145691">
            <w:pPr>
              <w:pStyle w:val="GvdeMetni"/>
              <w:spacing w:before="0" w:after="0" w:line="240" w:lineRule="atLeast"/>
              <w:ind w:left="57" w:right="57"/>
              <w:rPr>
                <w:sz w:val="20"/>
                <w:szCs w:val="20"/>
              </w:rPr>
            </w:pPr>
            <w:proofErr w:type="spellStart"/>
            <w:r w:rsidRPr="00073C43">
              <w:rPr>
                <w:sz w:val="20"/>
                <w:szCs w:val="20"/>
              </w:rPr>
              <w:t>pH</w:t>
            </w:r>
            <w:proofErr w:type="spellEnd"/>
          </w:p>
        </w:tc>
        <w:tc>
          <w:tcPr>
            <w:tcW w:w="879" w:type="pct"/>
            <w:tcMar>
              <w:top w:w="0" w:type="dxa"/>
              <w:left w:w="28" w:type="dxa"/>
              <w:bottom w:w="0" w:type="dxa"/>
              <w:right w:w="28" w:type="dxa"/>
            </w:tcMar>
          </w:tcPr>
          <w:p w:rsidR="00145691" w:rsidRPr="00073C43" w:rsidRDefault="00145691" w:rsidP="00145691">
            <w:pPr>
              <w:pStyle w:val="GvdeMetni"/>
              <w:spacing w:before="0" w:after="0" w:line="240" w:lineRule="atLeast"/>
              <w:ind w:left="57" w:right="57"/>
              <w:jc w:val="center"/>
              <w:rPr>
                <w:sz w:val="20"/>
                <w:szCs w:val="20"/>
              </w:rPr>
            </w:pPr>
            <w:r w:rsidRPr="00073C43">
              <w:rPr>
                <w:sz w:val="20"/>
                <w:szCs w:val="20"/>
              </w:rPr>
              <w:t>-</w:t>
            </w:r>
          </w:p>
        </w:tc>
        <w:tc>
          <w:tcPr>
            <w:tcW w:w="1321"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073C43">
              <w:rPr>
                <w:sz w:val="20"/>
                <w:szCs w:val="20"/>
              </w:rPr>
              <w:t>6-9</w:t>
            </w:r>
          </w:p>
        </w:tc>
      </w:tr>
    </w:tbl>
    <w:p w:rsidR="00145691" w:rsidRPr="00C77AEE" w:rsidRDefault="00145691" w:rsidP="00145691">
      <w:r w:rsidRPr="00C77AEE">
        <w:rPr>
          <w:sz w:val="20"/>
          <w:szCs w:val="20"/>
        </w:rPr>
        <w:t>*Deniz ortamına deşarjda sülfat parametresi dikkate alınmayacaktır</w:t>
      </w:r>
      <w:r w:rsidR="00717464">
        <w:rPr>
          <w:sz w:val="20"/>
          <w:szCs w:val="20"/>
        </w:rPr>
        <w:t>.</w:t>
      </w:r>
    </w:p>
    <w:p w:rsidR="00145691" w:rsidRPr="00E9785E" w:rsidRDefault="00145691" w:rsidP="00C93621">
      <w:pPr>
        <w:pStyle w:val="st1"/>
        <w:spacing w:before="0" w:after="0" w:line="240" w:lineRule="atLeast"/>
        <w:ind w:right="26"/>
        <w:jc w:val="both"/>
        <w:rPr>
          <w:b/>
          <w:color w:val="000000"/>
        </w:rPr>
      </w:pPr>
      <w:r w:rsidRPr="00E9785E">
        <w:rPr>
          <w:b/>
          <w:color w:val="000000"/>
        </w:rPr>
        <w:t xml:space="preserve">Tablo 20.3: Endüstriyel Nitelikli Diğer Atıksular (Benzin İstasyonları, Yer ve Taşıt Yıkama </w:t>
      </w:r>
      <w:proofErr w:type="spellStart"/>
      <w:r w:rsidRPr="00E9785E">
        <w:rPr>
          <w:b/>
          <w:color w:val="000000"/>
        </w:rPr>
        <w:t>Atıksuları</w:t>
      </w:r>
      <w:proofErr w:type="spellEnd"/>
      <w:r w:rsidRPr="00E9785E">
        <w:rPr>
          <w:b/>
          <w:color w:val="000000"/>
        </w:rPr>
        <w:t>)</w:t>
      </w:r>
    </w:p>
    <w:tbl>
      <w:tblPr>
        <w:tblW w:w="5000" w:type="pct"/>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63"/>
        <w:gridCol w:w="1577"/>
        <w:gridCol w:w="2402"/>
      </w:tblGrid>
      <w:tr w:rsidR="00145691" w:rsidRPr="00C77AEE" w:rsidTr="00145691">
        <w:trPr>
          <w:trHeight w:val="57"/>
        </w:trPr>
        <w:tc>
          <w:tcPr>
            <w:tcW w:w="2800" w:type="pct"/>
            <w:tcBorders>
              <w:top w:val="single" w:sz="12" w:space="0" w:color="auto"/>
              <w:bottom w:val="single" w:sz="12" w:space="0" w:color="auto"/>
            </w:tcBorders>
            <w:tcMar>
              <w:top w:w="0" w:type="dxa"/>
              <w:left w:w="28" w:type="dxa"/>
              <w:bottom w:w="0" w:type="dxa"/>
              <w:right w:w="28" w:type="dxa"/>
            </w:tcMar>
            <w:vAlign w:val="center"/>
          </w:tcPr>
          <w:p w:rsidR="00145691" w:rsidRPr="00C77AEE" w:rsidRDefault="00145691" w:rsidP="00145691">
            <w:pPr>
              <w:pStyle w:val="GvdeMetni"/>
              <w:spacing w:before="0" w:after="0" w:line="240" w:lineRule="atLeast"/>
              <w:ind w:left="57" w:right="57"/>
              <w:rPr>
                <w:sz w:val="20"/>
                <w:szCs w:val="20"/>
              </w:rPr>
            </w:pPr>
            <w:r w:rsidRPr="00C77AEE">
              <w:rPr>
                <w:sz w:val="20"/>
                <w:szCs w:val="20"/>
              </w:rPr>
              <w:t> PARAMETRE</w:t>
            </w:r>
          </w:p>
        </w:tc>
        <w:tc>
          <w:tcPr>
            <w:tcW w:w="872" w:type="pct"/>
            <w:tcBorders>
              <w:top w:val="single" w:sz="12" w:space="0" w:color="auto"/>
              <w:bottom w:val="single" w:sz="12" w:space="0" w:color="auto"/>
            </w:tcBorders>
            <w:tcMar>
              <w:top w:w="0" w:type="dxa"/>
              <w:left w:w="28" w:type="dxa"/>
              <w:bottom w:w="0" w:type="dxa"/>
              <w:right w:w="28" w:type="dxa"/>
            </w:tcMar>
            <w:vAlign w:val="cente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BİRİM</w:t>
            </w:r>
          </w:p>
        </w:tc>
        <w:tc>
          <w:tcPr>
            <w:tcW w:w="1328" w:type="pct"/>
            <w:tcBorders>
              <w:top w:val="single" w:sz="12" w:space="0" w:color="auto"/>
              <w:bottom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 SAATLİK KOMPOZİT NUMUNE</w:t>
            </w:r>
          </w:p>
        </w:tc>
      </w:tr>
      <w:tr w:rsidR="00145691" w:rsidRPr="00C77AEE" w:rsidTr="00145691">
        <w:trPr>
          <w:trHeight w:val="57"/>
        </w:trPr>
        <w:tc>
          <w:tcPr>
            <w:tcW w:w="2800"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KİMYASAL OKSİJEN İHTİYACI (KOİ)</w:t>
            </w:r>
          </w:p>
        </w:tc>
        <w:tc>
          <w:tcPr>
            <w:tcW w:w="872"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8"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150</w:t>
            </w:r>
          </w:p>
        </w:tc>
      </w:tr>
      <w:tr w:rsidR="00145691" w:rsidRPr="00C77AEE" w:rsidTr="00145691">
        <w:trPr>
          <w:trHeight w:val="57"/>
        </w:trPr>
        <w:tc>
          <w:tcPr>
            <w:tcW w:w="280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YAĞ VE GRES</w:t>
            </w:r>
          </w:p>
        </w:tc>
        <w:tc>
          <w:tcPr>
            <w:tcW w:w="872"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28"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20</w:t>
            </w:r>
          </w:p>
        </w:tc>
      </w:tr>
      <w:tr w:rsidR="00145691" w:rsidRPr="00C77AEE" w:rsidTr="00145691">
        <w:trPr>
          <w:trHeight w:val="57"/>
        </w:trPr>
        <w:tc>
          <w:tcPr>
            <w:tcW w:w="280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napToGrid w:val="0"/>
                <w:sz w:val="20"/>
                <w:szCs w:val="20"/>
              </w:rPr>
              <w:t>BALIK BİYODENEYİ (ZSF)</w:t>
            </w:r>
          </w:p>
        </w:tc>
        <w:tc>
          <w:tcPr>
            <w:tcW w:w="872"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w:t>
            </w:r>
          </w:p>
        </w:tc>
        <w:tc>
          <w:tcPr>
            <w:tcW w:w="1328"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20</w:t>
            </w:r>
          </w:p>
        </w:tc>
      </w:tr>
      <w:tr w:rsidR="00145691" w:rsidRPr="00C77AEE" w:rsidTr="00145691">
        <w:trPr>
          <w:trHeight w:val="57"/>
        </w:trPr>
        <w:tc>
          <w:tcPr>
            <w:tcW w:w="2800"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72"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 -</w:t>
            </w:r>
          </w:p>
        </w:tc>
        <w:tc>
          <w:tcPr>
            <w:tcW w:w="1328"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6-9</w:t>
            </w:r>
          </w:p>
        </w:tc>
      </w:tr>
    </w:tbl>
    <w:p w:rsidR="00145691" w:rsidRPr="005E01B2" w:rsidRDefault="00145691" w:rsidP="00145691">
      <w:pPr>
        <w:keepNext/>
        <w:spacing w:line="240" w:lineRule="atLeast"/>
        <w:ind w:right="26"/>
        <w:jc w:val="both"/>
        <w:rPr>
          <w:b/>
          <w:bCs/>
          <w:color w:val="000000"/>
          <w:sz w:val="20"/>
          <w:szCs w:val="20"/>
        </w:rPr>
      </w:pPr>
    </w:p>
    <w:p w:rsidR="00145691" w:rsidRPr="0016577A" w:rsidRDefault="00145691" w:rsidP="00145691">
      <w:pPr>
        <w:pStyle w:val="st1"/>
        <w:spacing w:before="0" w:after="0" w:line="240" w:lineRule="atLeast"/>
        <w:ind w:right="26"/>
        <w:rPr>
          <w:b/>
        </w:rPr>
      </w:pPr>
      <w:r w:rsidRPr="0016577A">
        <w:rPr>
          <w:b/>
        </w:rPr>
        <w:t xml:space="preserve">Tablo 20.4: </w:t>
      </w:r>
      <w:r w:rsidRPr="00EA2C28">
        <w:rPr>
          <w:b/>
        </w:rPr>
        <w:t xml:space="preserve">Endüstriyel Nitelikli Diğer Atıksular </w:t>
      </w:r>
      <w:r w:rsidRPr="0016577A">
        <w:rPr>
          <w:b/>
        </w:rPr>
        <w:t xml:space="preserve">(Tutkal ve Zamk Üretimi) </w:t>
      </w:r>
    </w:p>
    <w:tbl>
      <w:tblPr>
        <w:tblW w:w="5000" w:type="pct"/>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76"/>
        <w:gridCol w:w="1552"/>
        <w:gridCol w:w="2414"/>
      </w:tblGrid>
      <w:tr w:rsidR="00145691" w:rsidRPr="00C77AEE" w:rsidTr="00145691">
        <w:trPr>
          <w:trHeight w:val="57"/>
        </w:trPr>
        <w:tc>
          <w:tcPr>
            <w:tcW w:w="2807" w:type="pct"/>
            <w:tcBorders>
              <w:top w:val="single" w:sz="12" w:space="0" w:color="auto"/>
              <w:bottom w:val="single" w:sz="12" w:space="0" w:color="auto"/>
            </w:tcBorders>
            <w:tcMar>
              <w:top w:w="0" w:type="dxa"/>
              <w:left w:w="28" w:type="dxa"/>
              <w:bottom w:w="0" w:type="dxa"/>
              <w:right w:w="28" w:type="dxa"/>
            </w:tcMar>
            <w:vAlign w:val="center"/>
          </w:tcPr>
          <w:p w:rsidR="00145691" w:rsidRPr="00C77AEE" w:rsidRDefault="00145691" w:rsidP="00145691">
            <w:pPr>
              <w:pStyle w:val="GvdeMetni"/>
              <w:spacing w:before="0" w:after="0" w:line="240" w:lineRule="atLeast"/>
              <w:ind w:left="57" w:right="57"/>
              <w:rPr>
                <w:sz w:val="20"/>
                <w:szCs w:val="20"/>
              </w:rPr>
            </w:pPr>
            <w:r w:rsidRPr="00C77AEE">
              <w:rPr>
                <w:sz w:val="20"/>
                <w:szCs w:val="20"/>
              </w:rPr>
              <w:t> PARAMETRE</w:t>
            </w:r>
          </w:p>
        </w:tc>
        <w:tc>
          <w:tcPr>
            <w:tcW w:w="858" w:type="pct"/>
            <w:tcBorders>
              <w:top w:val="single" w:sz="12" w:space="0" w:color="auto"/>
              <w:bottom w:val="single" w:sz="12" w:space="0" w:color="auto"/>
            </w:tcBorders>
            <w:tcMar>
              <w:top w:w="0" w:type="dxa"/>
              <w:left w:w="28" w:type="dxa"/>
              <w:bottom w:w="0" w:type="dxa"/>
              <w:right w:w="28" w:type="dxa"/>
            </w:tcMar>
            <w:vAlign w:val="cente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BİRİM</w:t>
            </w:r>
          </w:p>
        </w:tc>
        <w:tc>
          <w:tcPr>
            <w:tcW w:w="1335" w:type="pct"/>
            <w:tcBorders>
              <w:top w:val="single" w:sz="12" w:space="0" w:color="auto"/>
              <w:bottom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 SAATLİK KOMPOZİT NUMUNE</w:t>
            </w:r>
          </w:p>
        </w:tc>
      </w:tr>
      <w:tr w:rsidR="00145691" w:rsidRPr="00C77AEE" w:rsidTr="00145691">
        <w:trPr>
          <w:trHeight w:val="57"/>
        </w:trPr>
        <w:tc>
          <w:tcPr>
            <w:tcW w:w="2807"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KİMYASAL OKSİJEN İHTİYACI (KOİ)</w:t>
            </w:r>
          </w:p>
        </w:tc>
        <w:tc>
          <w:tcPr>
            <w:tcW w:w="858"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35"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120</w:t>
            </w:r>
          </w:p>
        </w:tc>
      </w:tr>
      <w:tr w:rsidR="00145691" w:rsidRPr="00C77AEE" w:rsidTr="00145691">
        <w:trPr>
          <w:trHeight w:val="57"/>
        </w:trPr>
        <w:tc>
          <w:tcPr>
            <w:tcW w:w="2807"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58"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w:t>
            </w:r>
          </w:p>
        </w:tc>
        <w:tc>
          <w:tcPr>
            <w:tcW w:w="1335"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6-9</w:t>
            </w:r>
          </w:p>
        </w:tc>
      </w:tr>
    </w:tbl>
    <w:p w:rsidR="00145691" w:rsidRPr="00E9785E" w:rsidRDefault="00145691" w:rsidP="00145691">
      <w:pPr>
        <w:pStyle w:val="st1"/>
        <w:spacing w:before="0" w:after="0" w:line="240" w:lineRule="atLeast"/>
        <w:ind w:right="26"/>
        <w:rPr>
          <w:b/>
          <w:color w:val="000000"/>
        </w:rPr>
      </w:pPr>
      <w:r w:rsidRPr="00E9785E">
        <w:rPr>
          <w:b/>
          <w:color w:val="000000"/>
        </w:rPr>
        <w:t>Tablo 20.5: Endüstriyel Nitelikli Diğer Atıksular (İçme Suyu Filtrelerinin Geri Yıkama Suları ve Benzerleri)</w:t>
      </w:r>
    </w:p>
    <w:tbl>
      <w:tblPr>
        <w:tblW w:w="5000" w:type="pct"/>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76"/>
        <w:gridCol w:w="1552"/>
        <w:gridCol w:w="2414"/>
      </w:tblGrid>
      <w:tr w:rsidR="00145691" w:rsidRPr="00C77AEE" w:rsidTr="00145691">
        <w:trPr>
          <w:trHeight w:val="20"/>
        </w:trPr>
        <w:tc>
          <w:tcPr>
            <w:tcW w:w="2807" w:type="pct"/>
            <w:tcBorders>
              <w:top w:val="single" w:sz="12" w:space="0" w:color="auto"/>
              <w:bottom w:val="single" w:sz="12" w:space="0" w:color="auto"/>
            </w:tcBorders>
            <w:tcMar>
              <w:top w:w="0" w:type="dxa"/>
              <w:left w:w="28" w:type="dxa"/>
              <w:bottom w:w="0" w:type="dxa"/>
              <w:right w:w="28" w:type="dxa"/>
            </w:tcMar>
            <w:vAlign w:val="center"/>
          </w:tcPr>
          <w:p w:rsidR="00145691" w:rsidRPr="00C77AEE" w:rsidRDefault="00145691" w:rsidP="00145691">
            <w:pPr>
              <w:pStyle w:val="GvdeMetni"/>
              <w:spacing w:before="0" w:after="0" w:line="240" w:lineRule="atLeast"/>
              <w:ind w:left="57" w:right="57"/>
              <w:rPr>
                <w:sz w:val="20"/>
                <w:szCs w:val="20"/>
              </w:rPr>
            </w:pPr>
            <w:r w:rsidRPr="00C77AEE">
              <w:rPr>
                <w:sz w:val="20"/>
                <w:szCs w:val="20"/>
              </w:rPr>
              <w:t> PARAMETRE</w:t>
            </w:r>
          </w:p>
        </w:tc>
        <w:tc>
          <w:tcPr>
            <w:tcW w:w="858" w:type="pct"/>
            <w:tcBorders>
              <w:top w:val="single" w:sz="12" w:space="0" w:color="auto"/>
              <w:bottom w:val="single" w:sz="12" w:space="0" w:color="auto"/>
            </w:tcBorders>
            <w:tcMar>
              <w:top w:w="0" w:type="dxa"/>
              <w:left w:w="28" w:type="dxa"/>
              <w:bottom w:w="0" w:type="dxa"/>
              <w:right w:w="28" w:type="dxa"/>
            </w:tcMar>
            <w:vAlign w:val="cente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BİRİM</w:t>
            </w:r>
          </w:p>
        </w:tc>
        <w:tc>
          <w:tcPr>
            <w:tcW w:w="1335" w:type="pct"/>
            <w:tcBorders>
              <w:top w:val="single" w:sz="12" w:space="0" w:color="auto"/>
              <w:bottom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2 SAATLİK KOMPOZİT NUMUNE</w:t>
            </w:r>
          </w:p>
        </w:tc>
      </w:tr>
      <w:tr w:rsidR="00145691" w:rsidRPr="00C77AEE" w:rsidTr="00145691">
        <w:trPr>
          <w:trHeight w:val="20"/>
        </w:trPr>
        <w:tc>
          <w:tcPr>
            <w:tcW w:w="2807"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KİMYASAL OKSİJEN İHTİYACI (KOİ)</w:t>
            </w:r>
          </w:p>
        </w:tc>
        <w:tc>
          <w:tcPr>
            <w:tcW w:w="858"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35" w:type="pct"/>
            <w:tcBorders>
              <w:top w:val="single" w:sz="12" w:space="0" w:color="auto"/>
            </w:tcBorders>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70</w:t>
            </w:r>
          </w:p>
        </w:tc>
      </w:tr>
      <w:tr w:rsidR="00145691" w:rsidRPr="00C77AEE" w:rsidTr="00145691">
        <w:trPr>
          <w:trHeight w:val="20"/>
        </w:trPr>
        <w:tc>
          <w:tcPr>
            <w:tcW w:w="2807"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r w:rsidRPr="00C77AEE">
              <w:rPr>
                <w:sz w:val="20"/>
                <w:szCs w:val="20"/>
              </w:rPr>
              <w:t>ASKIDA KATI MADDE (AKM)</w:t>
            </w:r>
          </w:p>
        </w:tc>
        <w:tc>
          <w:tcPr>
            <w:tcW w:w="858"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(mg/L)</w:t>
            </w:r>
          </w:p>
        </w:tc>
        <w:tc>
          <w:tcPr>
            <w:tcW w:w="1335"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Pr>
                <w:sz w:val="20"/>
                <w:szCs w:val="20"/>
              </w:rPr>
              <w:t>150</w:t>
            </w:r>
          </w:p>
        </w:tc>
      </w:tr>
      <w:tr w:rsidR="00145691" w:rsidRPr="00C77AEE" w:rsidTr="00145691">
        <w:trPr>
          <w:trHeight w:val="20"/>
        </w:trPr>
        <w:tc>
          <w:tcPr>
            <w:tcW w:w="2807"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rPr>
                <w:sz w:val="20"/>
                <w:szCs w:val="20"/>
              </w:rPr>
            </w:pPr>
            <w:proofErr w:type="spellStart"/>
            <w:r>
              <w:rPr>
                <w:sz w:val="20"/>
                <w:szCs w:val="20"/>
              </w:rPr>
              <w:t>pH</w:t>
            </w:r>
            <w:proofErr w:type="spellEnd"/>
          </w:p>
        </w:tc>
        <w:tc>
          <w:tcPr>
            <w:tcW w:w="858"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w:t>
            </w:r>
          </w:p>
        </w:tc>
        <w:tc>
          <w:tcPr>
            <w:tcW w:w="1335" w:type="pct"/>
            <w:tcMar>
              <w:top w:w="0" w:type="dxa"/>
              <w:left w:w="28" w:type="dxa"/>
              <w:bottom w:w="0" w:type="dxa"/>
              <w:right w:w="28" w:type="dxa"/>
            </w:tcMar>
          </w:tcPr>
          <w:p w:rsidR="00145691" w:rsidRPr="00C77AEE" w:rsidRDefault="00145691" w:rsidP="00145691">
            <w:pPr>
              <w:pStyle w:val="GvdeMetni"/>
              <w:spacing w:before="0" w:after="0" w:line="240" w:lineRule="atLeast"/>
              <w:ind w:left="57" w:right="57"/>
              <w:jc w:val="center"/>
              <w:rPr>
                <w:sz w:val="20"/>
                <w:szCs w:val="20"/>
              </w:rPr>
            </w:pPr>
            <w:r w:rsidRPr="00C77AEE">
              <w:rPr>
                <w:sz w:val="20"/>
                <w:szCs w:val="20"/>
              </w:rPr>
              <w:t>6-9</w:t>
            </w:r>
          </w:p>
        </w:tc>
      </w:tr>
    </w:tbl>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270401" w:rsidRDefault="00270401" w:rsidP="00145691">
      <w:pPr>
        <w:pStyle w:val="st1"/>
        <w:spacing w:before="0" w:after="0" w:line="240" w:lineRule="atLeast"/>
        <w:ind w:right="26"/>
        <w:rPr>
          <w:b/>
          <w:color w:val="000000"/>
        </w:rPr>
      </w:pPr>
    </w:p>
    <w:p w:rsidR="00145691" w:rsidRPr="00E9785E" w:rsidRDefault="00145691" w:rsidP="00145691">
      <w:pPr>
        <w:pStyle w:val="st1"/>
        <w:spacing w:before="0" w:after="0" w:line="240" w:lineRule="atLeast"/>
        <w:ind w:right="26"/>
        <w:rPr>
          <w:b/>
          <w:color w:val="000000"/>
        </w:rPr>
      </w:pPr>
      <w:r w:rsidRPr="00E9785E">
        <w:rPr>
          <w:b/>
          <w:color w:val="000000"/>
        </w:rPr>
        <w:t xml:space="preserve">Tablo 20.6: </w:t>
      </w:r>
      <w:r w:rsidRPr="00E9785E">
        <w:rPr>
          <w:b/>
        </w:rPr>
        <w:t>Endüstriyel Nitelikli Diğer Atıksular (</w:t>
      </w:r>
      <w:r>
        <w:rPr>
          <w:b/>
        </w:rPr>
        <w:t xml:space="preserve">Atık Düzenli </w:t>
      </w:r>
      <w:r w:rsidR="00E84888">
        <w:rPr>
          <w:b/>
        </w:rPr>
        <w:t xml:space="preserve">Depolama </w:t>
      </w:r>
      <w:r w:rsidR="00E84888">
        <w:rPr>
          <w:b/>
          <w:color w:val="000000"/>
        </w:rPr>
        <w:t>ve</w:t>
      </w:r>
      <w:r>
        <w:rPr>
          <w:b/>
          <w:color w:val="000000"/>
        </w:rPr>
        <w:t xml:space="preserve"> Bertaraf</w:t>
      </w:r>
      <w:r w:rsidRPr="00E9785E">
        <w:rPr>
          <w:b/>
          <w:color w:val="000000"/>
        </w:rPr>
        <w:t xml:space="preserve"> Tesisleri)</w:t>
      </w:r>
    </w:p>
    <w:tbl>
      <w:tblPr>
        <w:tblW w:w="9057"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231"/>
        <w:gridCol w:w="1558"/>
        <w:gridCol w:w="2268"/>
      </w:tblGrid>
      <w:tr w:rsidR="00145691" w:rsidRPr="002C7CCD" w:rsidTr="001A4905">
        <w:trPr>
          <w:trHeight w:val="57"/>
        </w:trPr>
        <w:tc>
          <w:tcPr>
            <w:tcW w:w="2888" w:type="pct"/>
            <w:tcBorders>
              <w:top w:val="single" w:sz="12" w:space="0" w:color="auto"/>
              <w:bottom w:val="single" w:sz="12" w:space="0" w:color="auto"/>
            </w:tcBorders>
            <w:tcMar>
              <w:top w:w="0" w:type="dxa"/>
              <w:left w:w="28" w:type="dxa"/>
              <w:bottom w:w="0" w:type="dxa"/>
              <w:right w:w="28" w:type="dxa"/>
            </w:tcMar>
            <w:vAlign w:val="center"/>
          </w:tcPr>
          <w:p w:rsidR="00145691" w:rsidRPr="002C7CCD" w:rsidRDefault="00145691" w:rsidP="00145691">
            <w:pPr>
              <w:pStyle w:val="GvdeMetni"/>
              <w:spacing w:before="0" w:after="0" w:line="240" w:lineRule="atLeast"/>
              <w:ind w:left="57" w:right="57"/>
              <w:rPr>
                <w:sz w:val="20"/>
                <w:szCs w:val="20"/>
              </w:rPr>
            </w:pPr>
            <w:r w:rsidRPr="002C7CCD">
              <w:rPr>
                <w:sz w:val="20"/>
                <w:szCs w:val="20"/>
              </w:rPr>
              <w:t> PARAMETRE</w:t>
            </w:r>
          </w:p>
        </w:tc>
        <w:tc>
          <w:tcPr>
            <w:tcW w:w="860" w:type="pct"/>
            <w:tcBorders>
              <w:top w:val="single" w:sz="12" w:space="0" w:color="auto"/>
              <w:bottom w:val="single" w:sz="12" w:space="0" w:color="auto"/>
            </w:tcBorders>
            <w:tcMar>
              <w:top w:w="0" w:type="dxa"/>
              <w:left w:w="28" w:type="dxa"/>
              <w:bottom w:w="0" w:type="dxa"/>
              <w:right w:w="28" w:type="dxa"/>
            </w:tcMar>
            <w:vAlign w:val="center"/>
          </w:tcPr>
          <w:p w:rsidR="00145691" w:rsidRPr="002C7CCD" w:rsidRDefault="00145691" w:rsidP="00145691">
            <w:pPr>
              <w:pStyle w:val="GvdeMetni"/>
              <w:spacing w:before="0" w:after="0" w:line="240" w:lineRule="atLeast"/>
              <w:ind w:left="57" w:right="57"/>
              <w:jc w:val="center"/>
              <w:rPr>
                <w:sz w:val="20"/>
                <w:szCs w:val="20"/>
              </w:rPr>
            </w:pPr>
            <w:r w:rsidRPr="002C7CCD">
              <w:rPr>
                <w:sz w:val="20"/>
                <w:szCs w:val="20"/>
              </w:rPr>
              <w:t>BİRİM</w:t>
            </w:r>
          </w:p>
        </w:tc>
        <w:tc>
          <w:tcPr>
            <w:tcW w:w="1252" w:type="pct"/>
            <w:tcBorders>
              <w:top w:val="single" w:sz="12" w:space="0" w:color="auto"/>
              <w:bottom w:val="single" w:sz="12" w:space="0" w:color="auto"/>
            </w:tcBorders>
            <w:tcMar>
              <w:top w:w="0" w:type="dxa"/>
              <w:left w:w="28" w:type="dxa"/>
              <w:bottom w:w="0" w:type="dxa"/>
              <w:right w:w="28" w:type="dxa"/>
            </w:tcMar>
          </w:tcPr>
          <w:p w:rsidR="00145691" w:rsidRPr="002C7CCD" w:rsidRDefault="00145691" w:rsidP="00145691">
            <w:pPr>
              <w:pStyle w:val="GvdeMetni"/>
              <w:spacing w:before="0" w:after="0" w:line="240" w:lineRule="atLeast"/>
              <w:ind w:left="57" w:right="57"/>
              <w:jc w:val="center"/>
              <w:rPr>
                <w:sz w:val="20"/>
                <w:szCs w:val="20"/>
              </w:rPr>
            </w:pPr>
            <w:r w:rsidRPr="002C7CCD">
              <w:rPr>
                <w:sz w:val="20"/>
                <w:szCs w:val="20"/>
              </w:rPr>
              <w:t>2 SAATLİK KOMPOZİT NUMUNE</w:t>
            </w:r>
          </w:p>
        </w:tc>
      </w:tr>
      <w:tr w:rsidR="00145691" w:rsidRPr="002C7CCD" w:rsidTr="001A4905">
        <w:trPr>
          <w:trHeight w:val="219"/>
        </w:trPr>
        <w:tc>
          <w:tcPr>
            <w:tcW w:w="2888" w:type="pct"/>
            <w:tcBorders>
              <w:top w:val="single" w:sz="12" w:space="0" w:color="auto"/>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rPr>
                <w:sz w:val="20"/>
                <w:szCs w:val="20"/>
              </w:rPr>
            </w:pPr>
            <w:r w:rsidRPr="002C7CCD">
              <w:rPr>
                <w:sz w:val="20"/>
                <w:szCs w:val="20"/>
              </w:rPr>
              <w:t>KİMYASAL OKSİJEN İHTİYACI (KOİ)</w:t>
            </w:r>
          </w:p>
        </w:tc>
        <w:tc>
          <w:tcPr>
            <w:tcW w:w="860" w:type="pct"/>
            <w:tcBorders>
              <w:top w:val="single" w:sz="12" w:space="0" w:color="auto"/>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jc w:val="center"/>
              <w:rPr>
                <w:sz w:val="20"/>
                <w:szCs w:val="20"/>
              </w:rPr>
            </w:pPr>
            <w:r w:rsidRPr="002C7CCD">
              <w:rPr>
                <w:sz w:val="20"/>
                <w:szCs w:val="20"/>
              </w:rPr>
              <w:t>(mg/L)</w:t>
            </w:r>
          </w:p>
        </w:tc>
        <w:tc>
          <w:tcPr>
            <w:tcW w:w="1252" w:type="pct"/>
            <w:tcBorders>
              <w:top w:val="single" w:sz="12" w:space="0" w:color="auto"/>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jc w:val="center"/>
              <w:rPr>
                <w:sz w:val="20"/>
                <w:szCs w:val="20"/>
              </w:rPr>
            </w:pPr>
            <w:r>
              <w:rPr>
                <w:sz w:val="20"/>
                <w:szCs w:val="20"/>
              </w:rPr>
              <w:t>500</w:t>
            </w:r>
          </w:p>
        </w:tc>
      </w:tr>
      <w:tr w:rsidR="00145691" w:rsidRPr="002C7CCD" w:rsidTr="001A4905">
        <w:trPr>
          <w:trHeight w:val="271"/>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ind w:left="57" w:right="57"/>
              <w:rPr>
                <w:sz w:val="20"/>
                <w:szCs w:val="20"/>
              </w:rPr>
            </w:pPr>
            <w:r w:rsidRPr="002C7CCD">
              <w:rPr>
                <w:caps/>
                <w:sz w:val="20"/>
                <w:szCs w:val="20"/>
              </w:rPr>
              <w:t>Toplam Kjeldahl azotu (TKN)</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jc w:val="center"/>
              <w:rPr>
                <w:sz w:val="20"/>
                <w:szCs w:val="20"/>
              </w:rPr>
            </w:pPr>
            <w:r w:rsidRPr="002C7CCD">
              <w:rPr>
                <w:sz w:val="20"/>
                <w:szCs w:val="20"/>
              </w:rPr>
              <w:t>20</w:t>
            </w:r>
          </w:p>
        </w:tc>
      </w:tr>
      <w:tr w:rsidR="00145691" w:rsidRPr="002C7CCD" w:rsidTr="001A4905">
        <w:trPr>
          <w:trHeight w:val="263"/>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right="57"/>
              <w:rPr>
                <w:sz w:val="20"/>
                <w:szCs w:val="20"/>
              </w:rPr>
            </w:pPr>
            <w:r w:rsidRPr="002C7CCD">
              <w:rPr>
                <w:sz w:val="20"/>
                <w:szCs w:val="20"/>
              </w:rPr>
              <w:t xml:space="preserve"> ASKIDA KATI MADDE (AKM)</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jc w:val="center"/>
              <w:rPr>
                <w:sz w:val="20"/>
                <w:szCs w:val="20"/>
              </w:rPr>
            </w:pPr>
            <w:r>
              <w:rPr>
                <w:sz w:val="20"/>
                <w:szCs w:val="20"/>
              </w:rPr>
              <w:t>200</w:t>
            </w:r>
          </w:p>
        </w:tc>
      </w:tr>
      <w:tr w:rsidR="00145691" w:rsidRPr="002C7CCD" w:rsidTr="001A4905">
        <w:trPr>
          <w:trHeight w:val="263"/>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right="57"/>
              <w:rPr>
                <w:sz w:val="20"/>
                <w:szCs w:val="20"/>
              </w:rPr>
            </w:pPr>
            <w:r w:rsidRPr="002C7CCD">
              <w:rPr>
                <w:sz w:val="20"/>
                <w:szCs w:val="20"/>
              </w:rPr>
              <w:t>YAĞ VE GRES</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jc w:val="center"/>
              <w:rPr>
                <w:sz w:val="20"/>
                <w:szCs w:val="20"/>
              </w:rPr>
            </w:pPr>
            <w:r w:rsidRPr="002C7CCD">
              <w:rPr>
                <w:sz w:val="20"/>
                <w:szCs w:val="20"/>
              </w:rPr>
              <w:t>20</w:t>
            </w:r>
          </w:p>
        </w:tc>
      </w:tr>
      <w:tr w:rsidR="00145691" w:rsidRPr="002C7CCD" w:rsidTr="001A4905">
        <w:trPr>
          <w:trHeight w:val="263"/>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right="57"/>
              <w:rPr>
                <w:sz w:val="20"/>
                <w:szCs w:val="20"/>
              </w:rPr>
            </w:pPr>
            <w:r w:rsidRPr="002C7CCD">
              <w:rPr>
                <w:sz w:val="20"/>
                <w:szCs w:val="20"/>
              </w:rPr>
              <w:t>TOPLAM FOSFOR (P)</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jc w:val="center"/>
              <w:rPr>
                <w:sz w:val="20"/>
                <w:szCs w:val="20"/>
              </w:rPr>
            </w:pPr>
            <w:r w:rsidRPr="002C7CCD">
              <w:rPr>
                <w:sz w:val="20"/>
                <w:szCs w:val="20"/>
              </w:rPr>
              <w:t>2</w:t>
            </w:r>
          </w:p>
        </w:tc>
      </w:tr>
      <w:tr w:rsidR="00145691" w:rsidRPr="002C7CCD" w:rsidTr="001A4905">
        <w:trPr>
          <w:trHeight w:val="57"/>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rPr>
                <w:sz w:val="20"/>
                <w:szCs w:val="20"/>
              </w:rPr>
            </w:pPr>
            <w:r w:rsidRPr="002C7CCD">
              <w:rPr>
                <w:sz w:val="20"/>
                <w:szCs w:val="20"/>
              </w:rPr>
              <w:t>TOPLAM KROM</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2</w:t>
            </w:r>
          </w:p>
        </w:tc>
      </w:tr>
      <w:tr w:rsidR="00145691" w:rsidRPr="002C7CCD" w:rsidTr="001A4905">
        <w:trPr>
          <w:trHeight w:val="57"/>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line="240" w:lineRule="atLeast"/>
              <w:ind w:left="57" w:right="57"/>
              <w:rPr>
                <w:sz w:val="20"/>
                <w:szCs w:val="20"/>
              </w:rPr>
            </w:pPr>
            <w:r w:rsidRPr="002C7CCD">
              <w:rPr>
                <w:sz w:val="20"/>
                <w:szCs w:val="20"/>
              </w:rPr>
              <w:t>KROM (Cr</w:t>
            </w:r>
            <w:r w:rsidRPr="002C7CCD">
              <w:rPr>
                <w:sz w:val="20"/>
                <w:szCs w:val="20"/>
                <w:vertAlign w:val="superscript"/>
              </w:rPr>
              <w:t>+6</w:t>
            </w:r>
            <w:r w:rsidRPr="002C7CCD">
              <w:rPr>
                <w:sz w:val="20"/>
                <w:szCs w:val="20"/>
              </w:rPr>
              <w:t>)</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line="240" w:lineRule="atLeast"/>
              <w:ind w:left="57" w:right="57"/>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line="240" w:lineRule="atLeast"/>
              <w:ind w:left="57" w:right="57"/>
              <w:jc w:val="center"/>
              <w:rPr>
                <w:sz w:val="20"/>
                <w:szCs w:val="20"/>
              </w:rPr>
            </w:pPr>
            <w:r w:rsidRPr="002C7CCD">
              <w:rPr>
                <w:sz w:val="20"/>
                <w:szCs w:val="20"/>
              </w:rPr>
              <w:t>0.5</w:t>
            </w:r>
          </w:p>
        </w:tc>
      </w:tr>
      <w:tr w:rsidR="00145691" w:rsidRPr="002C7CCD" w:rsidTr="001A4905">
        <w:trPr>
          <w:trHeight w:val="57"/>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rPr>
                <w:sz w:val="20"/>
                <w:szCs w:val="20"/>
              </w:rPr>
            </w:pPr>
            <w:r w:rsidRPr="002C7CCD">
              <w:rPr>
                <w:sz w:val="20"/>
                <w:szCs w:val="20"/>
              </w:rPr>
              <w:t>KURŞUN (Pb)</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2</w:t>
            </w:r>
          </w:p>
        </w:tc>
      </w:tr>
      <w:tr w:rsidR="00145691" w:rsidRPr="002C7CCD" w:rsidTr="001A4905">
        <w:trPr>
          <w:trHeight w:val="57"/>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rPr>
                <w:sz w:val="20"/>
                <w:szCs w:val="20"/>
              </w:rPr>
            </w:pPr>
            <w:r w:rsidRPr="002C7CCD">
              <w:rPr>
                <w:sz w:val="20"/>
                <w:szCs w:val="20"/>
              </w:rPr>
              <w:t>TOPLAM SİYANÜR (CNˉ)</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1</w:t>
            </w:r>
          </w:p>
        </w:tc>
      </w:tr>
      <w:tr w:rsidR="00145691" w:rsidRPr="002C7CCD" w:rsidTr="001A4905">
        <w:trPr>
          <w:trHeight w:val="57"/>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rPr>
                <w:sz w:val="20"/>
                <w:szCs w:val="20"/>
              </w:rPr>
            </w:pPr>
            <w:r w:rsidRPr="002C7CCD">
              <w:rPr>
                <w:sz w:val="20"/>
                <w:szCs w:val="20"/>
              </w:rPr>
              <w:t>KADMİYUM (</w:t>
            </w:r>
            <w:proofErr w:type="spellStart"/>
            <w:r w:rsidRPr="002C7CCD">
              <w:rPr>
                <w:sz w:val="20"/>
                <w:szCs w:val="20"/>
              </w:rPr>
              <w:t>Cd</w:t>
            </w:r>
            <w:proofErr w:type="spellEnd"/>
            <w:r w:rsidRPr="002C7CCD">
              <w:rPr>
                <w:sz w:val="20"/>
                <w:szCs w:val="20"/>
              </w:rPr>
              <w:t>)</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0.1</w:t>
            </w:r>
          </w:p>
        </w:tc>
      </w:tr>
      <w:tr w:rsidR="00145691" w:rsidRPr="002C7CCD" w:rsidTr="001A4905">
        <w:trPr>
          <w:trHeight w:val="57"/>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rPr>
                <w:sz w:val="20"/>
                <w:szCs w:val="20"/>
              </w:rPr>
            </w:pPr>
            <w:r w:rsidRPr="002C7CCD">
              <w:rPr>
                <w:sz w:val="20"/>
                <w:szCs w:val="20"/>
              </w:rPr>
              <w:t>DEMİR (Fe)</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10</w:t>
            </w:r>
          </w:p>
        </w:tc>
      </w:tr>
      <w:tr w:rsidR="00145691" w:rsidRPr="002C7CCD" w:rsidTr="001A4905">
        <w:trPr>
          <w:trHeight w:val="57"/>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rPr>
                <w:sz w:val="20"/>
                <w:szCs w:val="20"/>
              </w:rPr>
            </w:pPr>
            <w:r w:rsidRPr="002C7CCD">
              <w:rPr>
                <w:sz w:val="20"/>
                <w:szCs w:val="20"/>
              </w:rPr>
              <w:t>FLORÜR (Fˉ)</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15</w:t>
            </w:r>
          </w:p>
        </w:tc>
      </w:tr>
      <w:tr w:rsidR="00145691" w:rsidRPr="002C7CCD" w:rsidTr="001A4905">
        <w:trPr>
          <w:trHeight w:val="57"/>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rPr>
                <w:sz w:val="20"/>
                <w:szCs w:val="20"/>
              </w:rPr>
            </w:pPr>
            <w:r w:rsidRPr="002C7CCD">
              <w:rPr>
                <w:sz w:val="20"/>
                <w:szCs w:val="20"/>
              </w:rPr>
              <w:t>BAKIR (Cu)</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3</w:t>
            </w:r>
          </w:p>
        </w:tc>
      </w:tr>
      <w:tr w:rsidR="00145691" w:rsidRPr="002C7CCD" w:rsidTr="001A4905">
        <w:trPr>
          <w:trHeight w:val="57"/>
        </w:trPr>
        <w:tc>
          <w:tcPr>
            <w:tcW w:w="2888"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rPr>
                <w:sz w:val="20"/>
                <w:szCs w:val="20"/>
              </w:rPr>
            </w:pPr>
            <w:r w:rsidRPr="002C7CCD">
              <w:rPr>
                <w:sz w:val="20"/>
                <w:szCs w:val="20"/>
              </w:rPr>
              <w:t>ÇİNKO (</w:t>
            </w:r>
            <w:proofErr w:type="spellStart"/>
            <w:r w:rsidRPr="002C7CCD">
              <w:rPr>
                <w:sz w:val="20"/>
                <w:szCs w:val="20"/>
              </w:rPr>
              <w:t>Zn</w:t>
            </w:r>
            <w:proofErr w:type="spellEnd"/>
            <w:r w:rsidRPr="002C7CCD">
              <w:rPr>
                <w:sz w:val="20"/>
                <w:szCs w:val="20"/>
              </w:rPr>
              <w:t>)</w:t>
            </w:r>
          </w:p>
        </w:tc>
        <w:tc>
          <w:tcPr>
            <w:tcW w:w="860"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(mg/L)</w:t>
            </w:r>
          </w:p>
        </w:tc>
        <w:tc>
          <w:tcPr>
            <w:tcW w:w="1252" w:type="pct"/>
            <w:tcBorders>
              <w:top w:val="nil"/>
              <w:left w:val="single" w:sz="12" w:space="0" w:color="auto"/>
              <w:bottom w:val="nil"/>
              <w:right w:val="single" w:sz="12" w:space="0" w:color="auto"/>
            </w:tcBorders>
            <w:tcMar>
              <w:top w:w="0" w:type="dxa"/>
              <w:left w:w="28" w:type="dxa"/>
              <w:bottom w:w="0" w:type="dxa"/>
              <w:right w:w="28" w:type="dxa"/>
            </w:tcMar>
          </w:tcPr>
          <w:p w:rsidR="00145691" w:rsidRPr="002C7CCD" w:rsidRDefault="00145691" w:rsidP="00145691">
            <w:pPr>
              <w:ind w:left="57" w:right="57"/>
              <w:contextualSpacing/>
              <w:jc w:val="center"/>
              <w:rPr>
                <w:sz w:val="20"/>
                <w:szCs w:val="20"/>
              </w:rPr>
            </w:pPr>
            <w:r w:rsidRPr="002C7CCD">
              <w:rPr>
                <w:sz w:val="20"/>
                <w:szCs w:val="20"/>
              </w:rPr>
              <w:t>5</w:t>
            </w:r>
          </w:p>
        </w:tc>
      </w:tr>
      <w:tr w:rsidR="00145691" w:rsidRPr="002C7CCD" w:rsidTr="001A4905">
        <w:trPr>
          <w:trHeight w:val="57"/>
        </w:trPr>
        <w:tc>
          <w:tcPr>
            <w:tcW w:w="2888" w:type="pct"/>
            <w:tcBorders>
              <w:top w:val="nil"/>
              <w:left w:val="single" w:sz="12" w:space="0" w:color="auto"/>
              <w:bottom w:val="nil"/>
              <w:right w:val="single" w:sz="12" w:space="0" w:color="auto"/>
            </w:tcBorders>
            <w:tcMar>
              <w:top w:w="0" w:type="dxa"/>
              <w:left w:w="70" w:type="dxa"/>
              <w:bottom w:w="0" w:type="dxa"/>
              <w:right w:w="70" w:type="dxa"/>
            </w:tcMar>
          </w:tcPr>
          <w:p w:rsidR="00145691" w:rsidRPr="002C7CCD" w:rsidRDefault="00145691" w:rsidP="00145691">
            <w:pPr>
              <w:contextualSpacing/>
              <w:rPr>
                <w:sz w:val="20"/>
                <w:szCs w:val="20"/>
              </w:rPr>
            </w:pPr>
            <w:r w:rsidRPr="002C7CCD">
              <w:rPr>
                <w:sz w:val="20"/>
                <w:szCs w:val="20"/>
              </w:rPr>
              <w:t>RENK</w:t>
            </w:r>
          </w:p>
        </w:tc>
        <w:tc>
          <w:tcPr>
            <w:tcW w:w="860" w:type="pct"/>
            <w:tcBorders>
              <w:top w:val="nil"/>
              <w:left w:val="single" w:sz="12" w:space="0" w:color="auto"/>
              <w:bottom w:val="nil"/>
              <w:right w:val="single" w:sz="12" w:space="0" w:color="auto"/>
            </w:tcBorders>
            <w:tcMar>
              <w:top w:w="0" w:type="dxa"/>
              <w:left w:w="70" w:type="dxa"/>
              <w:bottom w:w="0" w:type="dxa"/>
              <w:right w:w="70" w:type="dxa"/>
            </w:tcMar>
          </w:tcPr>
          <w:p w:rsidR="00145691" w:rsidRPr="002C7CCD" w:rsidRDefault="00145691" w:rsidP="00145691">
            <w:pPr>
              <w:spacing w:line="240" w:lineRule="atLeast"/>
              <w:jc w:val="center"/>
              <w:rPr>
                <w:sz w:val="20"/>
                <w:szCs w:val="20"/>
              </w:rPr>
            </w:pPr>
            <w:r w:rsidRPr="002C7CCD">
              <w:t>(</w:t>
            </w:r>
            <w:proofErr w:type="spellStart"/>
            <w:r w:rsidRPr="002C7CCD">
              <w:rPr>
                <w:sz w:val="20"/>
                <w:szCs w:val="20"/>
              </w:rPr>
              <w:t>Pt-Co</w:t>
            </w:r>
            <w:proofErr w:type="spellEnd"/>
            <w:r w:rsidRPr="002C7CCD">
              <w:rPr>
                <w:sz w:val="20"/>
                <w:szCs w:val="20"/>
              </w:rPr>
              <w:t>)</w:t>
            </w:r>
          </w:p>
        </w:tc>
        <w:tc>
          <w:tcPr>
            <w:tcW w:w="1252" w:type="pct"/>
            <w:tcBorders>
              <w:top w:val="nil"/>
              <w:left w:val="single" w:sz="12" w:space="0" w:color="auto"/>
              <w:bottom w:val="nil"/>
              <w:right w:val="single" w:sz="12" w:space="0" w:color="auto"/>
            </w:tcBorders>
            <w:tcMar>
              <w:top w:w="0" w:type="dxa"/>
              <w:left w:w="70" w:type="dxa"/>
              <w:bottom w:w="0" w:type="dxa"/>
              <w:right w:w="70" w:type="dxa"/>
            </w:tcMar>
          </w:tcPr>
          <w:p w:rsidR="00145691" w:rsidRPr="002C7CCD" w:rsidRDefault="00145691" w:rsidP="00145691">
            <w:pPr>
              <w:contextualSpacing/>
              <w:jc w:val="center"/>
              <w:rPr>
                <w:sz w:val="20"/>
                <w:szCs w:val="20"/>
              </w:rPr>
            </w:pPr>
            <w:r w:rsidRPr="002C7CCD">
              <w:rPr>
                <w:sz w:val="20"/>
                <w:szCs w:val="20"/>
              </w:rPr>
              <w:t>280</w:t>
            </w:r>
          </w:p>
        </w:tc>
      </w:tr>
      <w:tr w:rsidR="00145691" w:rsidRPr="002C7CCD" w:rsidTr="001A4905">
        <w:trPr>
          <w:trHeight w:val="57"/>
        </w:trPr>
        <w:tc>
          <w:tcPr>
            <w:tcW w:w="2888" w:type="pct"/>
            <w:tcBorders>
              <w:top w:val="nil"/>
              <w:left w:val="single" w:sz="12" w:space="0" w:color="auto"/>
              <w:bottom w:val="nil"/>
              <w:right w:val="single" w:sz="12" w:space="0" w:color="auto"/>
            </w:tcBorders>
            <w:tcMar>
              <w:top w:w="0" w:type="dxa"/>
              <w:left w:w="70" w:type="dxa"/>
              <w:bottom w:w="0" w:type="dxa"/>
              <w:right w:w="70" w:type="dxa"/>
            </w:tcMar>
          </w:tcPr>
          <w:p w:rsidR="00145691" w:rsidRPr="002C7CCD" w:rsidRDefault="00145691" w:rsidP="00837017">
            <w:pPr>
              <w:pStyle w:val="GvdeMetni"/>
              <w:spacing w:before="0" w:after="0"/>
              <w:ind w:right="57"/>
              <w:rPr>
                <w:snapToGrid w:val="0"/>
                <w:sz w:val="20"/>
                <w:szCs w:val="20"/>
              </w:rPr>
            </w:pPr>
            <w:r w:rsidRPr="002C7CCD">
              <w:rPr>
                <w:snapToGrid w:val="0"/>
                <w:sz w:val="20"/>
                <w:szCs w:val="20"/>
              </w:rPr>
              <w:t>BALIK BİYODENEYİ (ZSF)</w:t>
            </w:r>
          </w:p>
        </w:tc>
        <w:tc>
          <w:tcPr>
            <w:tcW w:w="860" w:type="pct"/>
            <w:tcBorders>
              <w:top w:val="nil"/>
              <w:left w:val="single" w:sz="12" w:space="0" w:color="auto"/>
              <w:bottom w:val="nil"/>
              <w:right w:val="single" w:sz="12" w:space="0" w:color="auto"/>
            </w:tcBorders>
            <w:tcMar>
              <w:top w:w="0" w:type="dxa"/>
              <w:left w:w="70" w:type="dxa"/>
              <w:bottom w:w="0" w:type="dxa"/>
              <w:right w:w="70" w:type="dxa"/>
            </w:tcMar>
          </w:tcPr>
          <w:p w:rsidR="00145691" w:rsidRPr="002C7CCD" w:rsidRDefault="00145691" w:rsidP="00145691">
            <w:pPr>
              <w:pStyle w:val="GvdeMetni"/>
              <w:spacing w:before="0" w:after="0"/>
              <w:ind w:left="57" w:right="57"/>
              <w:jc w:val="center"/>
              <w:rPr>
                <w:sz w:val="20"/>
                <w:szCs w:val="20"/>
              </w:rPr>
            </w:pPr>
            <w:r w:rsidRPr="002C7CCD">
              <w:rPr>
                <w:sz w:val="20"/>
                <w:szCs w:val="20"/>
              </w:rPr>
              <w:t>-</w:t>
            </w:r>
          </w:p>
        </w:tc>
        <w:tc>
          <w:tcPr>
            <w:tcW w:w="1252" w:type="pct"/>
            <w:tcBorders>
              <w:top w:val="nil"/>
              <w:left w:val="single" w:sz="12" w:space="0" w:color="auto"/>
              <w:bottom w:val="nil"/>
              <w:right w:val="single" w:sz="12" w:space="0" w:color="auto"/>
            </w:tcBorders>
            <w:tcMar>
              <w:top w:w="0" w:type="dxa"/>
              <w:left w:w="70" w:type="dxa"/>
              <w:bottom w:w="0" w:type="dxa"/>
              <w:right w:w="70" w:type="dxa"/>
            </w:tcMar>
          </w:tcPr>
          <w:p w:rsidR="00145691" w:rsidRPr="002C7CCD" w:rsidRDefault="00145691" w:rsidP="00145691">
            <w:pPr>
              <w:pStyle w:val="GvdeMetni"/>
              <w:spacing w:before="0" w:after="0"/>
              <w:ind w:left="57" w:right="57"/>
              <w:jc w:val="center"/>
              <w:rPr>
                <w:sz w:val="20"/>
                <w:szCs w:val="20"/>
              </w:rPr>
            </w:pPr>
            <w:r>
              <w:rPr>
                <w:sz w:val="20"/>
                <w:szCs w:val="20"/>
              </w:rPr>
              <w:t>10</w:t>
            </w:r>
          </w:p>
        </w:tc>
      </w:tr>
      <w:tr w:rsidR="00145691" w:rsidRPr="002C7CCD" w:rsidTr="001A4905">
        <w:trPr>
          <w:trHeight w:val="57"/>
        </w:trPr>
        <w:tc>
          <w:tcPr>
            <w:tcW w:w="2888"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contextualSpacing/>
              <w:rPr>
                <w:sz w:val="20"/>
                <w:szCs w:val="20"/>
              </w:rPr>
            </w:pPr>
            <w:proofErr w:type="spellStart"/>
            <w:r>
              <w:rPr>
                <w:sz w:val="20"/>
                <w:szCs w:val="20"/>
              </w:rPr>
              <w:t>pH</w:t>
            </w:r>
            <w:proofErr w:type="spellEnd"/>
          </w:p>
        </w:tc>
        <w:tc>
          <w:tcPr>
            <w:tcW w:w="860"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contextualSpacing/>
              <w:jc w:val="center"/>
              <w:rPr>
                <w:sz w:val="20"/>
                <w:szCs w:val="20"/>
              </w:rPr>
            </w:pPr>
            <w:r w:rsidRPr="002C7CCD">
              <w:rPr>
                <w:sz w:val="20"/>
                <w:szCs w:val="20"/>
              </w:rPr>
              <w:t>-</w:t>
            </w:r>
          </w:p>
        </w:tc>
        <w:tc>
          <w:tcPr>
            <w:tcW w:w="1252" w:type="pct"/>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2C7CCD" w:rsidRDefault="00145691" w:rsidP="00145691">
            <w:pPr>
              <w:pStyle w:val="GvdeMetni"/>
              <w:spacing w:before="0" w:after="0"/>
              <w:ind w:left="57" w:right="57"/>
              <w:contextualSpacing/>
              <w:jc w:val="center"/>
              <w:rPr>
                <w:sz w:val="20"/>
                <w:szCs w:val="20"/>
              </w:rPr>
            </w:pPr>
            <w:r w:rsidRPr="002C7CCD">
              <w:rPr>
                <w:sz w:val="20"/>
                <w:szCs w:val="20"/>
              </w:rPr>
              <w:t>6-9</w:t>
            </w:r>
          </w:p>
        </w:tc>
      </w:tr>
    </w:tbl>
    <w:p w:rsidR="00145691" w:rsidRPr="0002507C" w:rsidRDefault="00F22EE6" w:rsidP="00F22EE6">
      <w:pPr>
        <w:pStyle w:val="st1"/>
        <w:spacing w:before="0" w:after="0" w:line="240" w:lineRule="atLeast"/>
        <w:ind w:right="26"/>
        <w:jc w:val="both"/>
        <w:rPr>
          <w:b/>
        </w:rPr>
      </w:pPr>
      <w:r w:rsidRPr="00F22EE6">
        <w:rPr>
          <w:b/>
        </w:rPr>
        <w:t>Tablo 20.7:</w:t>
      </w:r>
      <w:r>
        <w:rPr>
          <w:b/>
        </w:rPr>
        <w:t xml:space="preserve"> (Değişik </w:t>
      </w:r>
      <w:proofErr w:type="gramStart"/>
      <w:r>
        <w:rPr>
          <w:b/>
        </w:rPr>
        <w:t>başlık:RG</w:t>
      </w:r>
      <w:proofErr w:type="gramEnd"/>
      <w:r>
        <w:rPr>
          <w:b/>
        </w:rPr>
        <w:t xml:space="preserve">-23/10/2025-33056)  Su </w:t>
      </w:r>
      <w:r w:rsidRPr="00F22EE6">
        <w:rPr>
          <w:b/>
        </w:rPr>
        <w:t>Yumuşatma, </w:t>
      </w:r>
      <w:proofErr w:type="spellStart"/>
      <w:r w:rsidRPr="00F22EE6">
        <w:rPr>
          <w:b/>
        </w:rPr>
        <w:t>Demineralizasyon</w:t>
      </w:r>
      <w:proofErr w:type="spellEnd"/>
      <w:r w:rsidRPr="00F22EE6">
        <w:rPr>
          <w:b/>
        </w:rPr>
        <w:t> ve </w:t>
      </w:r>
      <w:proofErr w:type="spellStart"/>
      <w:r w:rsidRPr="00F22EE6">
        <w:rPr>
          <w:b/>
        </w:rPr>
        <w:t>Rejenerasyon</w:t>
      </w:r>
      <w:proofErr w:type="spellEnd"/>
      <w:r w:rsidRPr="00F22EE6">
        <w:rPr>
          <w:b/>
        </w:rPr>
        <w:t>, Aktif Karbon Yıkama ve </w:t>
      </w:r>
      <w:proofErr w:type="spellStart"/>
      <w:r w:rsidRPr="00F22EE6">
        <w:rPr>
          <w:b/>
        </w:rPr>
        <w:t>Rejenerasyon</w:t>
      </w:r>
      <w:proofErr w:type="spellEnd"/>
      <w:r w:rsidRPr="00F22EE6">
        <w:rPr>
          <w:b/>
        </w:rPr>
        <w:t> Tesisleri*</w:t>
      </w:r>
      <w:bookmarkStart w:id="0" w:name="_GoBack"/>
      <w:bookmarkEnd w:id="0"/>
    </w:p>
    <w:tbl>
      <w:tblPr>
        <w:tblW w:w="5000" w:type="pct"/>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63"/>
        <w:gridCol w:w="1577"/>
        <w:gridCol w:w="2402"/>
      </w:tblGrid>
      <w:tr w:rsidR="00145691" w:rsidRPr="00E76109" w:rsidTr="00145691">
        <w:trPr>
          <w:trHeight w:val="57"/>
        </w:trPr>
        <w:tc>
          <w:tcPr>
            <w:tcW w:w="2800" w:type="pct"/>
            <w:tcBorders>
              <w:top w:val="single" w:sz="12" w:space="0" w:color="auto"/>
              <w:bottom w:val="single" w:sz="12" w:space="0" w:color="auto"/>
            </w:tcBorders>
            <w:tcMar>
              <w:top w:w="0" w:type="dxa"/>
              <w:left w:w="28" w:type="dxa"/>
              <w:bottom w:w="0" w:type="dxa"/>
              <w:right w:w="28" w:type="dxa"/>
            </w:tcMar>
            <w:vAlign w:val="center"/>
          </w:tcPr>
          <w:p w:rsidR="00145691" w:rsidRPr="0002507C" w:rsidRDefault="00145691" w:rsidP="00145691">
            <w:pPr>
              <w:pStyle w:val="GvdeMetni"/>
              <w:spacing w:before="0" w:after="0" w:line="240" w:lineRule="atLeast"/>
              <w:ind w:left="57" w:right="57"/>
              <w:rPr>
                <w:sz w:val="20"/>
                <w:szCs w:val="20"/>
              </w:rPr>
            </w:pPr>
            <w:r w:rsidRPr="0002507C">
              <w:rPr>
                <w:sz w:val="20"/>
                <w:szCs w:val="20"/>
              </w:rPr>
              <w:t>PARAMETRE</w:t>
            </w:r>
          </w:p>
        </w:tc>
        <w:tc>
          <w:tcPr>
            <w:tcW w:w="872" w:type="pct"/>
            <w:tcBorders>
              <w:top w:val="single" w:sz="12" w:space="0" w:color="auto"/>
              <w:bottom w:val="single" w:sz="12" w:space="0" w:color="auto"/>
            </w:tcBorders>
            <w:tcMar>
              <w:top w:w="0" w:type="dxa"/>
              <w:left w:w="28" w:type="dxa"/>
              <w:bottom w:w="0" w:type="dxa"/>
              <w:right w:w="28" w:type="dxa"/>
            </w:tcMar>
            <w:vAlign w:val="center"/>
          </w:tcPr>
          <w:p w:rsidR="00145691" w:rsidRPr="0002507C" w:rsidRDefault="00145691" w:rsidP="00145691">
            <w:pPr>
              <w:pStyle w:val="GvdeMetni"/>
              <w:spacing w:before="0" w:after="0" w:line="240" w:lineRule="atLeast"/>
              <w:ind w:left="57" w:right="57"/>
              <w:jc w:val="center"/>
              <w:rPr>
                <w:sz w:val="20"/>
                <w:szCs w:val="20"/>
              </w:rPr>
            </w:pPr>
            <w:r w:rsidRPr="0002507C">
              <w:rPr>
                <w:sz w:val="20"/>
                <w:szCs w:val="20"/>
              </w:rPr>
              <w:t>BİRİM</w:t>
            </w:r>
          </w:p>
        </w:tc>
        <w:tc>
          <w:tcPr>
            <w:tcW w:w="1328" w:type="pct"/>
            <w:tcBorders>
              <w:top w:val="single" w:sz="12" w:space="0" w:color="auto"/>
              <w:bottom w:val="single" w:sz="12" w:space="0" w:color="auto"/>
            </w:tcBorders>
            <w:tcMar>
              <w:top w:w="0" w:type="dxa"/>
              <w:left w:w="28" w:type="dxa"/>
              <w:bottom w:w="0" w:type="dxa"/>
              <w:right w:w="28" w:type="dxa"/>
            </w:tcMar>
          </w:tcPr>
          <w:p w:rsidR="00145691" w:rsidRPr="0002507C" w:rsidRDefault="00145691" w:rsidP="00145691">
            <w:pPr>
              <w:pStyle w:val="GvdeMetni"/>
              <w:spacing w:before="0" w:after="0" w:line="240" w:lineRule="atLeast"/>
              <w:ind w:left="57" w:right="57"/>
              <w:jc w:val="center"/>
              <w:rPr>
                <w:sz w:val="20"/>
                <w:szCs w:val="20"/>
              </w:rPr>
            </w:pPr>
            <w:r w:rsidRPr="0002507C">
              <w:rPr>
                <w:sz w:val="20"/>
                <w:szCs w:val="20"/>
              </w:rPr>
              <w:t>2 SAATLİK KOMPOZİT NUMUNE</w:t>
            </w:r>
          </w:p>
        </w:tc>
      </w:tr>
      <w:tr w:rsidR="00145691" w:rsidRPr="00E76109" w:rsidTr="00145691">
        <w:trPr>
          <w:trHeight w:val="57"/>
        </w:trPr>
        <w:tc>
          <w:tcPr>
            <w:tcW w:w="2800"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rPr>
                <w:snapToGrid w:val="0"/>
                <w:sz w:val="20"/>
                <w:szCs w:val="20"/>
              </w:rPr>
            </w:pPr>
            <w:r w:rsidRPr="0002507C">
              <w:rPr>
                <w:sz w:val="20"/>
                <w:szCs w:val="20"/>
              </w:rPr>
              <w:t>KLORÜR (Clˉ)</w:t>
            </w:r>
          </w:p>
        </w:tc>
        <w:tc>
          <w:tcPr>
            <w:tcW w:w="872"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jc w:val="center"/>
              <w:rPr>
                <w:sz w:val="20"/>
                <w:szCs w:val="20"/>
              </w:rPr>
            </w:pPr>
            <w:r w:rsidRPr="0002507C">
              <w:rPr>
                <w:sz w:val="20"/>
                <w:szCs w:val="20"/>
              </w:rPr>
              <w:t>(mg/L)</w:t>
            </w:r>
          </w:p>
        </w:tc>
        <w:tc>
          <w:tcPr>
            <w:tcW w:w="1328"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jc w:val="center"/>
              <w:rPr>
                <w:sz w:val="20"/>
                <w:szCs w:val="20"/>
              </w:rPr>
            </w:pPr>
            <w:r w:rsidRPr="0002507C">
              <w:rPr>
                <w:sz w:val="20"/>
                <w:szCs w:val="20"/>
              </w:rPr>
              <w:t>2000</w:t>
            </w:r>
          </w:p>
        </w:tc>
      </w:tr>
      <w:tr w:rsidR="00145691" w:rsidRPr="00E76109" w:rsidTr="00145691">
        <w:trPr>
          <w:trHeight w:val="57"/>
        </w:trPr>
        <w:tc>
          <w:tcPr>
            <w:tcW w:w="2800" w:type="pct"/>
            <w:tcMar>
              <w:top w:w="0" w:type="dxa"/>
              <w:left w:w="28" w:type="dxa"/>
              <w:bottom w:w="0" w:type="dxa"/>
              <w:right w:w="28" w:type="dxa"/>
            </w:tcMar>
          </w:tcPr>
          <w:p w:rsidR="00145691" w:rsidRPr="00014F5F" w:rsidRDefault="00145691" w:rsidP="00145691">
            <w:pPr>
              <w:pStyle w:val="GvdeMetni"/>
              <w:spacing w:before="0" w:after="0" w:line="240" w:lineRule="atLeast"/>
              <w:ind w:left="57" w:right="57"/>
              <w:rPr>
                <w:sz w:val="20"/>
                <w:szCs w:val="20"/>
              </w:rPr>
            </w:pPr>
            <w:r w:rsidRPr="00014F5F">
              <w:rPr>
                <w:sz w:val="20"/>
                <w:szCs w:val="20"/>
              </w:rPr>
              <w:t>SÜLFAT</w:t>
            </w:r>
            <w:r w:rsidR="00014F5F" w:rsidRPr="00014F5F">
              <w:rPr>
                <w:sz w:val="20"/>
                <w:szCs w:val="20"/>
              </w:rPr>
              <w:t xml:space="preserve"> </w:t>
            </w:r>
            <w:r w:rsidRPr="00014F5F">
              <w:rPr>
                <w:snapToGrid w:val="0"/>
                <w:sz w:val="20"/>
                <w:szCs w:val="20"/>
              </w:rPr>
              <w:t>(SO</w:t>
            </w:r>
            <w:r w:rsidRPr="00014F5F">
              <w:rPr>
                <w:snapToGrid w:val="0"/>
                <w:sz w:val="20"/>
                <w:szCs w:val="20"/>
                <w:vertAlign w:val="subscript"/>
              </w:rPr>
              <w:t>4</w:t>
            </w:r>
            <w:r w:rsidRPr="00014F5F">
              <w:rPr>
                <w:snapToGrid w:val="0"/>
                <w:sz w:val="20"/>
                <w:szCs w:val="20"/>
              </w:rPr>
              <w:t>‾</w:t>
            </w:r>
            <w:r w:rsidRPr="00014F5F">
              <w:rPr>
                <w:snapToGrid w:val="0"/>
                <w:sz w:val="20"/>
                <w:szCs w:val="20"/>
                <w:vertAlign w:val="superscript"/>
              </w:rPr>
              <w:t>2</w:t>
            </w:r>
            <w:r w:rsidRPr="00014F5F">
              <w:rPr>
                <w:snapToGrid w:val="0"/>
                <w:sz w:val="20"/>
                <w:szCs w:val="20"/>
              </w:rPr>
              <w:t>)</w:t>
            </w:r>
          </w:p>
        </w:tc>
        <w:tc>
          <w:tcPr>
            <w:tcW w:w="872" w:type="pct"/>
            <w:tcMar>
              <w:top w:w="0" w:type="dxa"/>
              <w:left w:w="28" w:type="dxa"/>
              <w:bottom w:w="0" w:type="dxa"/>
              <w:right w:w="28" w:type="dxa"/>
            </w:tcMar>
          </w:tcPr>
          <w:p w:rsidR="00145691" w:rsidRPr="00014F5F" w:rsidRDefault="00145691" w:rsidP="00145691">
            <w:pPr>
              <w:pStyle w:val="GvdeMetni"/>
              <w:spacing w:before="0" w:after="0" w:line="240" w:lineRule="atLeast"/>
              <w:ind w:left="57" w:right="57"/>
              <w:jc w:val="center"/>
              <w:rPr>
                <w:sz w:val="20"/>
                <w:szCs w:val="20"/>
              </w:rPr>
            </w:pPr>
            <w:r w:rsidRPr="00014F5F">
              <w:rPr>
                <w:sz w:val="20"/>
                <w:szCs w:val="20"/>
              </w:rPr>
              <w:t>(mg/L)</w:t>
            </w:r>
          </w:p>
        </w:tc>
        <w:tc>
          <w:tcPr>
            <w:tcW w:w="1328"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jc w:val="center"/>
              <w:rPr>
                <w:sz w:val="20"/>
                <w:szCs w:val="20"/>
              </w:rPr>
            </w:pPr>
            <w:r w:rsidRPr="00014F5F">
              <w:rPr>
                <w:sz w:val="20"/>
                <w:szCs w:val="20"/>
              </w:rPr>
              <w:t>3000</w:t>
            </w:r>
          </w:p>
        </w:tc>
      </w:tr>
      <w:tr w:rsidR="00145691" w:rsidRPr="00E76109" w:rsidTr="00145691">
        <w:trPr>
          <w:trHeight w:val="57"/>
        </w:trPr>
        <w:tc>
          <w:tcPr>
            <w:tcW w:w="2800"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rPr>
                <w:sz w:val="20"/>
                <w:szCs w:val="20"/>
              </w:rPr>
            </w:pPr>
            <w:r w:rsidRPr="0002507C">
              <w:rPr>
                <w:sz w:val="20"/>
                <w:szCs w:val="20"/>
              </w:rPr>
              <w:t>DEMİR (Fe)</w:t>
            </w:r>
          </w:p>
        </w:tc>
        <w:tc>
          <w:tcPr>
            <w:tcW w:w="872"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jc w:val="center"/>
              <w:rPr>
                <w:sz w:val="20"/>
                <w:szCs w:val="20"/>
              </w:rPr>
            </w:pPr>
            <w:r w:rsidRPr="0002507C">
              <w:rPr>
                <w:sz w:val="20"/>
                <w:szCs w:val="20"/>
              </w:rPr>
              <w:t>(mg/L)</w:t>
            </w:r>
          </w:p>
        </w:tc>
        <w:tc>
          <w:tcPr>
            <w:tcW w:w="1328"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jc w:val="center"/>
              <w:rPr>
                <w:sz w:val="20"/>
                <w:szCs w:val="20"/>
              </w:rPr>
            </w:pPr>
            <w:r w:rsidRPr="0002507C">
              <w:rPr>
                <w:sz w:val="20"/>
                <w:szCs w:val="20"/>
              </w:rPr>
              <w:t>10</w:t>
            </w:r>
          </w:p>
        </w:tc>
      </w:tr>
      <w:tr w:rsidR="00145691" w:rsidRPr="00E76109" w:rsidTr="00145691">
        <w:trPr>
          <w:trHeight w:val="183"/>
        </w:trPr>
        <w:tc>
          <w:tcPr>
            <w:tcW w:w="2800"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rPr>
                <w:sz w:val="20"/>
                <w:szCs w:val="20"/>
              </w:rPr>
            </w:pPr>
            <w:r w:rsidRPr="0002507C">
              <w:rPr>
                <w:snapToGrid w:val="0"/>
                <w:sz w:val="20"/>
                <w:szCs w:val="20"/>
              </w:rPr>
              <w:t>BALIK BİYODENEYİ (ZSF)</w:t>
            </w:r>
          </w:p>
        </w:tc>
        <w:tc>
          <w:tcPr>
            <w:tcW w:w="872"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jc w:val="center"/>
              <w:rPr>
                <w:sz w:val="20"/>
                <w:szCs w:val="20"/>
              </w:rPr>
            </w:pPr>
            <w:r w:rsidRPr="0002507C">
              <w:rPr>
                <w:sz w:val="20"/>
                <w:szCs w:val="20"/>
              </w:rPr>
              <w:t>-</w:t>
            </w:r>
          </w:p>
        </w:tc>
        <w:tc>
          <w:tcPr>
            <w:tcW w:w="1328"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jc w:val="center"/>
              <w:rPr>
                <w:sz w:val="20"/>
                <w:szCs w:val="20"/>
              </w:rPr>
            </w:pPr>
            <w:r w:rsidRPr="0002507C">
              <w:rPr>
                <w:sz w:val="20"/>
                <w:szCs w:val="20"/>
              </w:rPr>
              <w:t>10</w:t>
            </w:r>
          </w:p>
        </w:tc>
      </w:tr>
      <w:tr w:rsidR="00145691" w:rsidRPr="00E76109" w:rsidTr="00145691">
        <w:trPr>
          <w:trHeight w:val="57"/>
        </w:trPr>
        <w:tc>
          <w:tcPr>
            <w:tcW w:w="2800"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rPr>
                <w:sz w:val="20"/>
                <w:szCs w:val="20"/>
              </w:rPr>
            </w:pPr>
            <w:proofErr w:type="spellStart"/>
            <w:r w:rsidRPr="0002507C">
              <w:rPr>
                <w:sz w:val="20"/>
                <w:szCs w:val="20"/>
              </w:rPr>
              <w:t>pH</w:t>
            </w:r>
            <w:proofErr w:type="spellEnd"/>
          </w:p>
        </w:tc>
        <w:tc>
          <w:tcPr>
            <w:tcW w:w="872"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jc w:val="center"/>
              <w:rPr>
                <w:sz w:val="20"/>
                <w:szCs w:val="20"/>
              </w:rPr>
            </w:pPr>
            <w:r w:rsidRPr="0002507C">
              <w:rPr>
                <w:sz w:val="20"/>
                <w:szCs w:val="20"/>
              </w:rPr>
              <w:t>-</w:t>
            </w:r>
          </w:p>
        </w:tc>
        <w:tc>
          <w:tcPr>
            <w:tcW w:w="1328" w:type="pct"/>
            <w:tcMar>
              <w:top w:w="0" w:type="dxa"/>
              <w:left w:w="28" w:type="dxa"/>
              <w:bottom w:w="0" w:type="dxa"/>
              <w:right w:w="28" w:type="dxa"/>
            </w:tcMar>
          </w:tcPr>
          <w:p w:rsidR="00145691" w:rsidRPr="0002507C" w:rsidRDefault="00145691" w:rsidP="00145691">
            <w:pPr>
              <w:pStyle w:val="GvdeMetni"/>
              <w:spacing w:before="0" w:after="0" w:line="240" w:lineRule="atLeast"/>
              <w:ind w:left="57" w:right="57"/>
              <w:jc w:val="center"/>
              <w:rPr>
                <w:sz w:val="20"/>
                <w:szCs w:val="20"/>
              </w:rPr>
            </w:pPr>
            <w:r w:rsidRPr="0002507C">
              <w:rPr>
                <w:sz w:val="20"/>
                <w:szCs w:val="20"/>
              </w:rPr>
              <w:t>6-9</w:t>
            </w:r>
          </w:p>
        </w:tc>
      </w:tr>
    </w:tbl>
    <w:p w:rsidR="00F22EE6" w:rsidRDefault="00F22EE6" w:rsidP="00145691">
      <w:pPr>
        <w:keepNext/>
        <w:spacing w:line="240" w:lineRule="atLeast"/>
        <w:ind w:right="26"/>
        <w:jc w:val="both"/>
        <w:rPr>
          <w:color w:val="FF0000"/>
          <w:sz w:val="20"/>
          <w:szCs w:val="20"/>
        </w:rPr>
      </w:pPr>
    </w:p>
    <w:p w:rsidR="00F22EE6" w:rsidRDefault="00F22EE6">
      <w:pPr>
        <w:spacing w:after="160" w:line="259" w:lineRule="auto"/>
        <w:rPr>
          <w:color w:val="FF0000"/>
          <w:sz w:val="20"/>
          <w:szCs w:val="20"/>
        </w:rPr>
      </w:pPr>
    </w:p>
    <w:p w:rsidR="00F22EE6" w:rsidRDefault="00F22EE6">
      <w:pPr>
        <w:spacing w:after="160" w:line="259" w:lineRule="auto"/>
        <w:rPr>
          <w:color w:val="FF0000"/>
          <w:sz w:val="20"/>
          <w:szCs w:val="20"/>
        </w:rPr>
      </w:pPr>
    </w:p>
    <w:p w:rsidR="00F22EE6" w:rsidRDefault="00F22EE6">
      <w:pPr>
        <w:spacing w:after="160" w:line="259" w:lineRule="auto"/>
        <w:rPr>
          <w:color w:val="FF0000"/>
          <w:sz w:val="20"/>
          <w:szCs w:val="20"/>
        </w:rPr>
      </w:pPr>
    </w:p>
    <w:p w:rsidR="00F22EE6" w:rsidRDefault="00F22EE6">
      <w:pPr>
        <w:spacing w:after="160" w:line="259" w:lineRule="auto"/>
        <w:rPr>
          <w:color w:val="FF0000"/>
          <w:sz w:val="20"/>
          <w:szCs w:val="20"/>
        </w:rPr>
      </w:pPr>
    </w:p>
    <w:p w:rsidR="00F22EE6" w:rsidRPr="00F22EE6" w:rsidRDefault="00F22EE6">
      <w:pPr>
        <w:spacing w:after="160" w:line="259" w:lineRule="auto"/>
        <w:rPr>
          <w:sz w:val="20"/>
          <w:szCs w:val="20"/>
        </w:rPr>
      </w:pPr>
    </w:p>
    <w:p w:rsidR="00F22EE6" w:rsidRPr="00F22EE6" w:rsidRDefault="00F22EE6">
      <w:pPr>
        <w:spacing w:after="160" w:line="259" w:lineRule="auto"/>
        <w:rPr>
          <w:sz w:val="20"/>
          <w:szCs w:val="20"/>
        </w:rPr>
      </w:pPr>
      <w:r w:rsidRPr="00F22EE6">
        <w:rPr>
          <w:sz w:val="20"/>
          <w:szCs w:val="20"/>
        </w:rPr>
        <w:t>_________________________</w:t>
      </w:r>
    </w:p>
    <w:p w:rsidR="00F22EE6" w:rsidRPr="00F22EE6" w:rsidRDefault="00F22EE6">
      <w:pPr>
        <w:spacing w:after="160" w:line="259" w:lineRule="auto"/>
        <w:rPr>
          <w:sz w:val="20"/>
          <w:szCs w:val="20"/>
        </w:rPr>
      </w:pPr>
      <w:r>
        <w:rPr>
          <w:color w:val="000000"/>
          <w:sz w:val="18"/>
          <w:szCs w:val="18"/>
        </w:rPr>
        <w:t xml:space="preserve">* </w:t>
      </w:r>
      <w:r w:rsidRPr="00F22EE6">
        <w:rPr>
          <w:b/>
          <w:color w:val="000000"/>
          <w:sz w:val="18"/>
          <w:szCs w:val="18"/>
        </w:rPr>
        <w:t xml:space="preserve">(Ek </w:t>
      </w:r>
      <w:proofErr w:type="gramStart"/>
      <w:r w:rsidRPr="00F22EE6">
        <w:rPr>
          <w:b/>
          <w:color w:val="000000"/>
          <w:sz w:val="18"/>
          <w:szCs w:val="18"/>
        </w:rPr>
        <w:t>dipnot:RG</w:t>
      </w:r>
      <w:proofErr w:type="gramEnd"/>
      <w:r w:rsidRPr="00F22EE6">
        <w:rPr>
          <w:b/>
          <w:color w:val="000000"/>
          <w:sz w:val="18"/>
          <w:szCs w:val="18"/>
        </w:rPr>
        <w:t xml:space="preserve">-23/10/2025-33056) </w:t>
      </w:r>
      <w:r>
        <w:rPr>
          <w:color w:val="000000"/>
          <w:sz w:val="18"/>
          <w:szCs w:val="18"/>
        </w:rPr>
        <w:t>Deniz ortamına deşarjlarda klorür ve sülfat kısıtlaması aranmaz.</w:t>
      </w:r>
      <w:r w:rsidRPr="00F22EE6">
        <w:rPr>
          <w:sz w:val="20"/>
          <w:szCs w:val="20"/>
        </w:rPr>
        <w:br w:type="page"/>
      </w:r>
    </w:p>
    <w:p w:rsidR="00145691" w:rsidRDefault="00145691" w:rsidP="00145691">
      <w:pPr>
        <w:keepNext/>
        <w:spacing w:line="240" w:lineRule="atLeast"/>
        <w:ind w:right="26"/>
        <w:jc w:val="both"/>
        <w:rPr>
          <w:color w:val="FF0000"/>
          <w:sz w:val="20"/>
          <w:szCs w:val="20"/>
        </w:rPr>
      </w:pPr>
    </w:p>
    <w:p w:rsidR="00145691" w:rsidRDefault="00145691" w:rsidP="00145691">
      <w:pPr>
        <w:keepNext/>
        <w:spacing w:line="240" w:lineRule="atLeast"/>
        <w:ind w:right="26"/>
        <w:jc w:val="both"/>
        <w:rPr>
          <w:b/>
          <w:bCs/>
          <w:color w:val="000000"/>
        </w:rPr>
      </w:pPr>
      <w:r w:rsidRPr="00C3570C">
        <w:rPr>
          <w:b/>
          <w:bCs/>
          <w:color w:val="000000"/>
        </w:rPr>
        <w:t>Tablo 20.</w:t>
      </w:r>
      <w:r>
        <w:rPr>
          <w:b/>
          <w:bCs/>
          <w:color w:val="000000"/>
        </w:rPr>
        <w:t>8</w:t>
      </w:r>
      <w:r w:rsidRPr="00C3570C">
        <w:rPr>
          <w:b/>
          <w:bCs/>
          <w:color w:val="000000"/>
        </w:rPr>
        <w:t xml:space="preserve">: </w:t>
      </w:r>
      <w:proofErr w:type="spellStart"/>
      <w:r w:rsidRPr="00C3570C">
        <w:rPr>
          <w:b/>
          <w:bCs/>
          <w:color w:val="000000"/>
        </w:rPr>
        <w:t>Biyodizel</w:t>
      </w:r>
      <w:proofErr w:type="spellEnd"/>
      <w:r w:rsidRPr="00C3570C">
        <w:rPr>
          <w:b/>
          <w:bCs/>
          <w:color w:val="000000"/>
        </w:rPr>
        <w:t xml:space="preserve"> Tesisleri</w:t>
      </w:r>
    </w:p>
    <w:p w:rsidR="00E84888" w:rsidRPr="00C3570C" w:rsidRDefault="00E84888" w:rsidP="00145691">
      <w:pPr>
        <w:keepNext/>
        <w:spacing w:line="240" w:lineRule="atLeast"/>
        <w:ind w:right="26"/>
        <w:jc w:val="both"/>
        <w:rPr>
          <w:b/>
          <w:bCs/>
          <w:color w:val="000000"/>
        </w:rPr>
      </w:pPr>
    </w:p>
    <w:tbl>
      <w:tblPr>
        <w:tblW w:w="5000" w:type="pct"/>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060"/>
        <w:gridCol w:w="1575"/>
        <w:gridCol w:w="2407"/>
      </w:tblGrid>
      <w:tr w:rsidR="00145691" w:rsidRPr="002C7CCD" w:rsidTr="00145691">
        <w:trPr>
          <w:trHeight w:val="57"/>
        </w:trPr>
        <w:tc>
          <w:tcPr>
            <w:tcW w:w="2798" w:type="pct"/>
            <w:tcBorders>
              <w:top w:val="single" w:sz="12" w:space="0" w:color="auto"/>
              <w:bottom w:val="single" w:sz="12" w:space="0" w:color="auto"/>
            </w:tcBorders>
            <w:tcMar>
              <w:top w:w="0" w:type="dxa"/>
              <w:left w:w="70" w:type="dxa"/>
              <w:bottom w:w="0" w:type="dxa"/>
              <w:right w:w="70" w:type="dxa"/>
            </w:tcMar>
            <w:vAlign w:val="center"/>
          </w:tcPr>
          <w:p w:rsidR="00145691" w:rsidRPr="002C7CCD" w:rsidRDefault="00145691" w:rsidP="00145691">
            <w:pPr>
              <w:spacing w:line="240" w:lineRule="atLeast"/>
              <w:ind w:left="57" w:right="57"/>
              <w:rPr>
                <w:sz w:val="20"/>
                <w:szCs w:val="20"/>
              </w:rPr>
            </w:pPr>
            <w:r w:rsidRPr="002C7CCD">
              <w:rPr>
                <w:sz w:val="20"/>
                <w:szCs w:val="20"/>
              </w:rPr>
              <w:t> PARAMETRE</w:t>
            </w:r>
          </w:p>
        </w:tc>
        <w:tc>
          <w:tcPr>
            <w:tcW w:w="871" w:type="pct"/>
            <w:tcBorders>
              <w:top w:val="single" w:sz="12" w:space="0" w:color="auto"/>
              <w:bottom w:val="single" w:sz="12" w:space="0" w:color="auto"/>
            </w:tcBorders>
            <w:tcMar>
              <w:top w:w="0" w:type="dxa"/>
              <w:left w:w="70" w:type="dxa"/>
              <w:bottom w:w="0" w:type="dxa"/>
              <w:right w:w="70" w:type="dxa"/>
            </w:tcMar>
            <w:vAlign w:val="center"/>
          </w:tcPr>
          <w:p w:rsidR="00145691" w:rsidRPr="002C7CCD" w:rsidRDefault="00145691" w:rsidP="00145691">
            <w:pPr>
              <w:spacing w:line="240" w:lineRule="atLeast"/>
              <w:ind w:left="57" w:right="57"/>
              <w:jc w:val="center"/>
              <w:rPr>
                <w:sz w:val="20"/>
                <w:szCs w:val="20"/>
              </w:rPr>
            </w:pPr>
            <w:r w:rsidRPr="002C7CCD">
              <w:rPr>
                <w:sz w:val="20"/>
                <w:szCs w:val="20"/>
              </w:rPr>
              <w:t>BİRİM</w:t>
            </w:r>
          </w:p>
        </w:tc>
        <w:tc>
          <w:tcPr>
            <w:tcW w:w="1331" w:type="pct"/>
            <w:tcBorders>
              <w:top w:val="single" w:sz="12" w:space="0" w:color="auto"/>
              <w:bottom w:val="single" w:sz="12" w:space="0" w:color="auto"/>
            </w:tcBorders>
            <w:tcMar>
              <w:top w:w="0" w:type="dxa"/>
              <w:left w:w="70" w:type="dxa"/>
              <w:bottom w:w="0" w:type="dxa"/>
              <w:right w:w="70" w:type="dxa"/>
            </w:tcMar>
          </w:tcPr>
          <w:p w:rsidR="00145691" w:rsidRPr="002C7CCD" w:rsidRDefault="00145691" w:rsidP="00145691">
            <w:pPr>
              <w:spacing w:line="240" w:lineRule="atLeast"/>
              <w:ind w:left="57" w:right="57"/>
              <w:jc w:val="center"/>
              <w:rPr>
                <w:sz w:val="20"/>
                <w:szCs w:val="20"/>
              </w:rPr>
            </w:pPr>
            <w:r w:rsidRPr="002C7CCD">
              <w:rPr>
                <w:sz w:val="20"/>
                <w:szCs w:val="20"/>
              </w:rPr>
              <w:t>2 SAATLİK KOMPOZİT NUMUNE</w:t>
            </w:r>
          </w:p>
        </w:tc>
      </w:tr>
      <w:tr w:rsidR="00145691" w:rsidRPr="002C7CCD" w:rsidTr="00145691">
        <w:trPr>
          <w:trHeight w:val="57"/>
        </w:trPr>
        <w:tc>
          <w:tcPr>
            <w:tcW w:w="2798" w:type="pct"/>
            <w:tcBorders>
              <w:top w:val="single" w:sz="12" w:space="0" w:color="auto"/>
            </w:tcBorders>
            <w:tcMar>
              <w:top w:w="0" w:type="dxa"/>
              <w:left w:w="70" w:type="dxa"/>
              <w:bottom w:w="0" w:type="dxa"/>
              <w:right w:w="70" w:type="dxa"/>
            </w:tcMar>
          </w:tcPr>
          <w:p w:rsidR="00145691" w:rsidRPr="002C7CCD" w:rsidRDefault="00145691" w:rsidP="00145691">
            <w:pPr>
              <w:spacing w:line="240" w:lineRule="atLeast"/>
              <w:rPr>
                <w:sz w:val="20"/>
                <w:szCs w:val="20"/>
              </w:rPr>
            </w:pPr>
            <w:r w:rsidRPr="002C7CCD">
              <w:rPr>
                <w:sz w:val="20"/>
                <w:szCs w:val="20"/>
              </w:rPr>
              <w:t>KİMYASAL OKSİJEN İHTİYACI</w:t>
            </w:r>
            <w:r>
              <w:rPr>
                <w:sz w:val="20"/>
                <w:szCs w:val="20"/>
              </w:rPr>
              <w:t xml:space="preserve"> </w:t>
            </w:r>
            <w:r w:rsidRPr="002C7CCD">
              <w:rPr>
                <w:sz w:val="20"/>
                <w:szCs w:val="20"/>
              </w:rPr>
              <w:t>(KOİ)</w:t>
            </w:r>
          </w:p>
        </w:tc>
        <w:tc>
          <w:tcPr>
            <w:tcW w:w="871" w:type="pct"/>
            <w:tcBorders>
              <w:top w:val="single" w:sz="12" w:space="0" w:color="auto"/>
            </w:tcBorders>
            <w:tcMar>
              <w:top w:w="0" w:type="dxa"/>
              <w:left w:w="70" w:type="dxa"/>
              <w:bottom w:w="0" w:type="dxa"/>
              <w:right w:w="70" w:type="dxa"/>
            </w:tcMar>
          </w:tcPr>
          <w:p w:rsidR="00145691" w:rsidRPr="002C7CCD" w:rsidRDefault="00145691" w:rsidP="00145691">
            <w:pPr>
              <w:spacing w:line="240" w:lineRule="atLeast"/>
              <w:jc w:val="center"/>
              <w:rPr>
                <w:sz w:val="20"/>
                <w:szCs w:val="20"/>
              </w:rPr>
            </w:pPr>
            <w:r w:rsidRPr="002C7CCD">
              <w:rPr>
                <w:sz w:val="20"/>
                <w:szCs w:val="20"/>
              </w:rPr>
              <w:t>(mg/L)</w:t>
            </w:r>
          </w:p>
        </w:tc>
        <w:tc>
          <w:tcPr>
            <w:tcW w:w="1331" w:type="pct"/>
            <w:tcBorders>
              <w:top w:val="single" w:sz="12" w:space="0" w:color="auto"/>
            </w:tcBorders>
            <w:tcMar>
              <w:top w:w="0" w:type="dxa"/>
              <w:left w:w="70" w:type="dxa"/>
              <w:bottom w:w="0" w:type="dxa"/>
              <w:right w:w="70" w:type="dxa"/>
            </w:tcMar>
          </w:tcPr>
          <w:p w:rsidR="00145691" w:rsidRPr="002C7CCD" w:rsidRDefault="00145691" w:rsidP="00F07A74">
            <w:pPr>
              <w:jc w:val="center"/>
              <w:rPr>
                <w:sz w:val="20"/>
                <w:szCs w:val="20"/>
              </w:rPr>
            </w:pPr>
            <w:r w:rsidRPr="002C7CCD">
              <w:rPr>
                <w:sz w:val="20"/>
                <w:szCs w:val="20"/>
              </w:rPr>
              <w:t>300</w:t>
            </w:r>
          </w:p>
        </w:tc>
      </w:tr>
      <w:tr w:rsidR="00145691" w:rsidRPr="002C7CCD" w:rsidTr="00145691">
        <w:trPr>
          <w:trHeight w:val="57"/>
        </w:trPr>
        <w:tc>
          <w:tcPr>
            <w:tcW w:w="2798" w:type="pct"/>
            <w:tcMar>
              <w:top w:w="0" w:type="dxa"/>
              <w:left w:w="70" w:type="dxa"/>
              <w:bottom w:w="0" w:type="dxa"/>
              <w:right w:w="70" w:type="dxa"/>
            </w:tcMar>
          </w:tcPr>
          <w:p w:rsidR="00145691" w:rsidRPr="002C7CCD" w:rsidRDefault="00145691" w:rsidP="00145691">
            <w:pPr>
              <w:spacing w:line="240" w:lineRule="atLeast"/>
              <w:rPr>
                <w:sz w:val="20"/>
                <w:szCs w:val="20"/>
              </w:rPr>
            </w:pPr>
            <w:r w:rsidRPr="002C7CCD">
              <w:rPr>
                <w:sz w:val="20"/>
                <w:szCs w:val="20"/>
              </w:rPr>
              <w:t>ASKIDA KATI MADDE</w:t>
            </w:r>
            <w:r>
              <w:rPr>
                <w:sz w:val="20"/>
                <w:szCs w:val="20"/>
              </w:rPr>
              <w:t xml:space="preserve"> </w:t>
            </w:r>
            <w:r w:rsidR="00F03C1A">
              <w:rPr>
                <w:sz w:val="20"/>
                <w:szCs w:val="20"/>
              </w:rPr>
              <w:t>(AKM)</w:t>
            </w:r>
          </w:p>
        </w:tc>
        <w:tc>
          <w:tcPr>
            <w:tcW w:w="871" w:type="pct"/>
            <w:tcMar>
              <w:top w:w="0" w:type="dxa"/>
              <w:left w:w="70" w:type="dxa"/>
              <w:bottom w:w="0" w:type="dxa"/>
              <w:right w:w="70" w:type="dxa"/>
            </w:tcMar>
          </w:tcPr>
          <w:p w:rsidR="00145691" w:rsidRPr="002C7CCD" w:rsidRDefault="00F03C1A" w:rsidP="00F03C1A">
            <w:pPr>
              <w:spacing w:line="240" w:lineRule="atLeast"/>
              <w:jc w:val="center"/>
              <w:rPr>
                <w:sz w:val="20"/>
                <w:szCs w:val="20"/>
              </w:rPr>
            </w:pPr>
            <w:r>
              <w:rPr>
                <w:sz w:val="20"/>
                <w:szCs w:val="20"/>
              </w:rPr>
              <w:t>(mg/L)</w:t>
            </w:r>
          </w:p>
        </w:tc>
        <w:tc>
          <w:tcPr>
            <w:tcW w:w="1331" w:type="pct"/>
            <w:tcMar>
              <w:top w:w="0" w:type="dxa"/>
              <w:left w:w="70" w:type="dxa"/>
              <w:bottom w:w="0" w:type="dxa"/>
              <w:right w:w="70" w:type="dxa"/>
            </w:tcMar>
          </w:tcPr>
          <w:p w:rsidR="00145691" w:rsidRPr="002C7CCD" w:rsidRDefault="00145691" w:rsidP="00F07A74">
            <w:pPr>
              <w:jc w:val="center"/>
              <w:rPr>
                <w:sz w:val="20"/>
                <w:szCs w:val="20"/>
              </w:rPr>
            </w:pPr>
            <w:r>
              <w:rPr>
                <w:sz w:val="20"/>
                <w:szCs w:val="20"/>
              </w:rPr>
              <w:t>200</w:t>
            </w:r>
          </w:p>
        </w:tc>
      </w:tr>
      <w:tr w:rsidR="00F03C1A" w:rsidRPr="002C7CCD" w:rsidTr="00145691">
        <w:trPr>
          <w:trHeight w:val="57"/>
        </w:trPr>
        <w:tc>
          <w:tcPr>
            <w:tcW w:w="2798" w:type="pct"/>
            <w:tcMar>
              <w:top w:w="0" w:type="dxa"/>
              <w:left w:w="70" w:type="dxa"/>
              <w:bottom w:w="0" w:type="dxa"/>
              <w:right w:w="70" w:type="dxa"/>
            </w:tcMar>
          </w:tcPr>
          <w:p w:rsidR="00F03C1A" w:rsidRPr="002C7CCD" w:rsidRDefault="00F03C1A" w:rsidP="00145691">
            <w:pPr>
              <w:spacing w:line="240" w:lineRule="atLeast"/>
              <w:rPr>
                <w:sz w:val="20"/>
                <w:szCs w:val="20"/>
              </w:rPr>
            </w:pPr>
            <w:r w:rsidRPr="002C7CCD">
              <w:rPr>
                <w:sz w:val="20"/>
                <w:szCs w:val="20"/>
              </w:rPr>
              <w:t>YAĞ VE GRES</w:t>
            </w:r>
          </w:p>
        </w:tc>
        <w:tc>
          <w:tcPr>
            <w:tcW w:w="871" w:type="pct"/>
            <w:tcMar>
              <w:top w:w="0" w:type="dxa"/>
              <w:left w:w="70" w:type="dxa"/>
              <w:bottom w:w="0" w:type="dxa"/>
              <w:right w:w="70" w:type="dxa"/>
            </w:tcMar>
          </w:tcPr>
          <w:p w:rsidR="00F03C1A" w:rsidRPr="002C7CCD" w:rsidRDefault="00F03C1A" w:rsidP="00145691">
            <w:pPr>
              <w:spacing w:line="240" w:lineRule="atLeast"/>
              <w:jc w:val="center"/>
              <w:rPr>
                <w:sz w:val="20"/>
                <w:szCs w:val="20"/>
              </w:rPr>
            </w:pPr>
            <w:r w:rsidRPr="002C7CCD">
              <w:rPr>
                <w:sz w:val="20"/>
                <w:szCs w:val="20"/>
              </w:rPr>
              <w:t>(mg/L)</w:t>
            </w:r>
          </w:p>
        </w:tc>
        <w:tc>
          <w:tcPr>
            <w:tcW w:w="1331" w:type="pct"/>
            <w:tcMar>
              <w:top w:w="0" w:type="dxa"/>
              <w:left w:w="70" w:type="dxa"/>
              <w:bottom w:w="0" w:type="dxa"/>
              <w:right w:w="70" w:type="dxa"/>
            </w:tcMar>
          </w:tcPr>
          <w:p w:rsidR="00F03C1A" w:rsidRDefault="00F03C1A" w:rsidP="00F07A74">
            <w:pPr>
              <w:jc w:val="center"/>
              <w:rPr>
                <w:sz w:val="20"/>
                <w:szCs w:val="20"/>
              </w:rPr>
            </w:pPr>
            <w:r w:rsidRPr="002C7CCD">
              <w:rPr>
                <w:sz w:val="20"/>
                <w:szCs w:val="20"/>
              </w:rPr>
              <w:t>20</w:t>
            </w:r>
          </w:p>
        </w:tc>
      </w:tr>
      <w:tr w:rsidR="00145691" w:rsidRPr="002C7CCD" w:rsidTr="00145691">
        <w:trPr>
          <w:trHeight w:val="57"/>
        </w:trPr>
        <w:tc>
          <w:tcPr>
            <w:tcW w:w="2798" w:type="pct"/>
            <w:tcMar>
              <w:top w:w="0" w:type="dxa"/>
              <w:left w:w="70" w:type="dxa"/>
              <w:bottom w:w="0" w:type="dxa"/>
              <w:right w:w="70" w:type="dxa"/>
            </w:tcMar>
          </w:tcPr>
          <w:p w:rsidR="00145691" w:rsidRPr="002C7CCD" w:rsidRDefault="00145691" w:rsidP="00145691">
            <w:pPr>
              <w:spacing w:line="240" w:lineRule="atLeast"/>
              <w:rPr>
                <w:sz w:val="20"/>
                <w:szCs w:val="20"/>
              </w:rPr>
            </w:pPr>
            <w:r w:rsidRPr="002C7CCD">
              <w:rPr>
                <w:sz w:val="20"/>
                <w:szCs w:val="20"/>
              </w:rPr>
              <w:t>SÜLFİT</w:t>
            </w:r>
          </w:p>
        </w:tc>
        <w:tc>
          <w:tcPr>
            <w:tcW w:w="871" w:type="pct"/>
            <w:tcMar>
              <w:top w:w="0" w:type="dxa"/>
              <w:left w:w="70" w:type="dxa"/>
              <w:bottom w:w="0" w:type="dxa"/>
              <w:right w:w="70" w:type="dxa"/>
            </w:tcMar>
          </w:tcPr>
          <w:p w:rsidR="00145691" w:rsidRPr="002C7CCD" w:rsidRDefault="00145691" w:rsidP="00145691">
            <w:pPr>
              <w:spacing w:line="240" w:lineRule="atLeast"/>
              <w:jc w:val="center"/>
              <w:rPr>
                <w:sz w:val="20"/>
                <w:szCs w:val="20"/>
              </w:rPr>
            </w:pPr>
            <w:r w:rsidRPr="002C7CCD">
              <w:rPr>
                <w:sz w:val="20"/>
                <w:szCs w:val="20"/>
              </w:rPr>
              <w:t>(mg/L)</w:t>
            </w:r>
          </w:p>
        </w:tc>
        <w:tc>
          <w:tcPr>
            <w:tcW w:w="1331" w:type="pct"/>
            <w:tcMar>
              <w:top w:w="0" w:type="dxa"/>
              <w:left w:w="70" w:type="dxa"/>
              <w:bottom w:w="0" w:type="dxa"/>
              <w:right w:w="70" w:type="dxa"/>
            </w:tcMar>
          </w:tcPr>
          <w:p w:rsidR="00145691" w:rsidRPr="002C7CCD" w:rsidRDefault="00145691" w:rsidP="00F07A74">
            <w:pPr>
              <w:jc w:val="center"/>
              <w:rPr>
                <w:sz w:val="20"/>
                <w:szCs w:val="20"/>
              </w:rPr>
            </w:pPr>
            <w:r w:rsidRPr="002C7CCD">
              <w:rPr>
                <w:sz w:val="20"/>
                <w:szCs w:val="20"/>
              </w:rPr>
              <w:t>1</w:t>
            </w:r>
          </w:p>
        </w:tc>
      </w:tr>
      <w:tr w:rsidR="00145691" w:rsidRPr="002C7CCD" w:rsidTr="00145691">
        <w:trPr>
          <w:trHeight w:val="57"/>
        </w:trPr>
        <w:tc>
          <w:tcPr>
            <w:tcW w:w="2798" w:type="pct"/>
            <w:tcMar>
              <w:top w:w="0" w:type="dxa"/>
              <w:left w:w="70" w:type="dxa"/>
              <w:bottom w:w="0" w:type="dxa"/>
              <w:right w:w="70" w:type="dxa"/>
            </w:tcMar>
          </w:tcPr>
          <w:p w:rsidR="00145691" w:rsidRPr="002C7CCD" w:rsidRDefault="00145691" w:rsidP="00145691">
            <w:pPr>
              <w:spacing w:line="240" w:lineRule="atLeast"/>
              <w:rPr>
                <w:sz w:val="20"/>
                <w:szCs w:val="20"/>
              </w:rPr>
            </w:pPr>
            <w:r w:rsidRPr="002C7CCD">
              <w:rPr>
                <w:sz w:val="20"/>
                <w:szCs w:val="20"/>
              </w:rPr>
              <w:t>KLORÜR</w:t>
            </w:r>
          </w:p>
        </w:tc>
        <w:tc>
          <w:tcPr>
            <w:tcW w:w="871" w:type="pct"/>
            <w:tcMar>
              <w:top w:w="0" w:type="dxa"/>
              <w:left w:w="70" w:type="dxa"/>
              <w:bottom w:w="0" w:type="dxa"/>
              <w:right w:w="70" w:type="dxa"/>
            </w:tcMar>
          </w:tcPr>
          <w:p w:rsidR="00145691" w:rsidRPr="002C7CCD" w:rsidRDefault="00145691" w:rsidP="00145691">
            <w:pPr>
              <w:spacing w:line="240" w:lineRule="atLeast"/>
              <w:jc w:val="center"/>
              <w:rPr>
                <w:sz w:val="20"/>
                <w:szCs w:val="20"/>
              </w:rPr>
            </w:pPr>
            <w:r w:rsidRPr="002C7CCD">
              <w:rPr>
                <w:sz w:val="20"/>
                <w:szCs w:val="20"/>
              </w:rPr>
              <w:t>(mg/L)</w:t>
            </w:r>
          </w:p>
        </w:tc>
        <w:tc>
          <w:tcPr>
            <w:tcW w:w="1331" w:type="pct"/>
            <w:tcMar>
              <w:top w:w="0" w:type="dxa"/>
              <w:left w:w="70" w:type="dxa"/>
              <w:bottom w:w="0" w:type="dxa"/>
              <w:right w:w="70" w:type="dxa"/>
            </w:tcMar>
          </w:tcPr>
          <w:p w:rsidR="00145691" w:rsidRPr="002C7CCD" w:rsidRDefault="00145691" w:rsidP="00F07A74">
            <w:pPr>
              <w:jc w:val="center"/>
              <w:rPr>
                <w:sz w:val="20"/>
                <w:szCs w:val="20"/>
              </w:rPr>
            </w:pPr>
            <w:r w:rsidRPr="002C7CCD">
              <w:rPr>
                <w:sz w:val="20"/>
                <w:szCs w:val="20"/>
              </w:rPr>
              <w:t>400</w:t>
            </w:r>
          </w:p>
        </w:tc>
      </w:tr>
      <w:tr w:rsidR="00145691" w:rsidRPr="002C7CCD" w:rsidTr="00145691">
        <w:trPr>
          <w:trHeight w:val="57"/>
        </w:trPr>
        <w:tc>
          <w:tcPr>
            <w:tcW w:w="2798" w:type="pct"/>
            <w:tcMar>
              <w:top w:w="0" w:type="dxa"/>
              <w:left w:w="70" w:type="dxa"/>
              <w:bottom w:w="0" w:type="dxa"/>
              <w:right w:w="70" w:type="dxa"/>
            </w:tcMar>
          </w:tcPr>
          <w:p w:rsidR="00145691" w:rsidRPr="002C7CCD" w:rsidRDefault="00145691" w:rsidP="00FE5CCD">
            <w:pPr>
              <w:spacing w:line="240" w:lineRule="atLeast"/>
              <w:rPr>
                <w:sz w:val="20"/>
                <w:szCs w:val="20"/>
              </w:rPr>
            </w:pPr>
            <w:r w:rsidRPr="002C7CCD">
              <w:rPr>
                <w:sz w:val="20"/>
                <w:szCs w:val="20"/>
              </w:rPr>
              <w:t>DEMİR</w:t>
            </w:r>
            <w:r w:rsidR="00837017">
              <w:rPr>
                <w:sz w:val="20"/>
                <w:szCs w:val="20"/>
              </w:rPr>
              <w:t xml:space="preserve"> </w:t>
            </w:r>
            <w:r w:rsidRPr="002C7CCD">
              <w:rPr>
                <w:sz w:val="20"/>
                <w:szCs w:val="20"/>
              </w:rPr>
              <w:t>(Fe)</w:t>
            </w:r>
          </w:p>
        </w:tc>
        <w:tc>
          <w:tcPr>
            <w:tcW w:w="871" w:type="pct"/>
            <w:tcMar>
              <w:top w:w="0" w:type="dxa"/>
              <w:left w:w="70" w:type="dxa"/>
              <w:bottom w:w="0" w:type="dxa"/>
              <w:right w:w="70" w:type="dxa"/>
            </w:tcMar>
          </w:tcPr>
          <w:p w:rsidR="00145691" w:rsidRPr="002C7CCD" w:rsidRDefault="00145691" w:rsidP="00145691">
            <w:pPr>
              <w:spacing w:line="240" w:lineRule="atLeast"/>
              <w:jc w:val="center"/>
              <w:rPr>
                <w:sz w:val="20"/>
                <w:szCs w:val="20"/>
              </w:rPr>
            </w:pPr>
            <w:r w:rsidRPr="002C7CCD">
              <w:rPr>
                <w:sz w:val="20"/>
                <w:szCs w:val="20"/>
              </w:rPr>
              <w:t>(mg/L)</w:t>
            </w:r>
          </w:p>
        </w:tc>
        <w:tc>
          <w:tcPr>
            <w:tcW w:w="1331" w:type="pct"/>
            <w:tcMar>
              <w:top w:w="0" w:type="dxa"/>
              <w:left w:w="70" w:type="dxa"/>
              <w:bottom w:w="0" w:type="dxa"/>
              <w:right w:w="70" w:type="dxa"/>
            </w:tcMar>
          </w:tcPr>
          <w:p w:rsidR="00145691" w:rsidRPr="002C7CCD" w:rsidRDefault="00145691" w:rsidP="00F07A74">
            <w:pPr>
              <w:jc w:val="center"/>
              <w:rPr>
                <w:sz w:val="20"/>
                <w:szCs w:val="20"/>
              </w:rPr>
            </w:pPr>
            <w:r w:rsidRPr="002C7CCD">
              <w:rPr>
                <w:sz w:val="20"/>
                <w:szCs w:val="20"/>
              </w:rPr>
              <w:t>10</w:t>
            </w:r>
          </w:p>
        </w:tc>
      </w:tr>
      <w:tr w:rsidR="00145691" w:rsidRPr="002C7CCD" w:rsidTr="00145691">
        <w:trPr>
          <w:trHeight w:val="57"/>
        </w:trPr>
        <w:tc>
          <w:tcPr>
            <w:tcW w:w="2798" w:type="pct"/>
            <w:tcMar>
              <w:top w:w="0" w:type="dxa"/>
              <w:left w:w="70" w:type="dxa"/>
              <w:bottom w:w="0" w:type="dxa"/>
              <w:right w:w="70" w:type="dxa"/>
            </w:tcMar>
          </w:tcPr>
          <w:p w:rsidR="00145691" w:rsidRPr="002C7CCD" w:rsidRDefault="00145691" w:rsidP="00145691">
            <w:pPr>
              <w:spacing w:line="240" w:lineRule="atLeast"/>
              <w:rPr>
                <w:sz w:val="20"/>
                <w:szCs w:val="20"/>
              </w:rPr>
            </w:pPr>
            <w:r w:rsidRPr="002C7CCD">
              <w:rPr>
                <w:sz w:val="20"/>
                <w:szCs w:val="20"/>
              </w:rPr>
              <w:t>TOPLAM FOSFOR</w:t>
            </w:r>
            <w:r>
              <w:rPr>
                <w:sz w:val="20"/>
                <w:szCs w:val="20"/>
              </w:rPr>
              <w:t xml:space="preserve"> (P)</w:t>
            </w:r>
          </w:p>
        </w:tc>
        <w:tc>
          <w:tcPr>
            <w:tcW w:w="871" w:type="pct"/>
            <w:tcMar>
              <w:top w:w="0" w:type="dxa"/>
              <w:left w:w="70" w:type="dxa"/>
              <w:bottom w:w="0" w:type="dxa"/>
              <w:right w:w="70" w:type="dxa"/>
            </w:tcMar>
          </w:tcPr>
          <w:p w:rsidR="00145691" w:rsidRPr="002C7CCD" w:rsidRDefault="00145691" w:rsidP="00145691">
            <w:pPr>
              <w:spacing w:line="240" w:lineRule="atLeast"/>
              <w:jc w:val="center"/>
              <w:rPr>
                <w:sz w:val="20"/>
                <w:szCs w:val="20"/>
              </w:rPr>
            </w:pPr>
            <w:r w:rsidRPr="002C7CCD">
              <w:rPr>
                <w:sz w:val="20"/>
                <w:szCs w:val="20"/>
              </w:rPr>
              <w:t>(mg/L)</w:t>
            </w:r>
          </w:p>
        </w:tc>
        <w:tc>
          <w:tcPr>
            <w:tcW w:w="1331" w:type="pct"/>
            <w:tcMar>
              <w:top w:w="0" w:type="dxa"/>
              <w:left w:w="70" w:type="dxa"/>
              <w:bottom w:w="0" w:type="dxa"/>
              <w:right w:w="70" w:type="dxa"/>
            </w:tcMar>
          </w:tcPr>
          <w:p w:rsidR="00145691" w:rsidRPr="002C7CCD" w:rsidRDefault="00145691" w:rsidP="00F07A74">
            <w:pPr>
              <w:jc w:val="center"/>
              <w:rPr>
                <w:sz w:val="20"/>
                <w:szCs w:val="20"/>
              </w:rPr>
            </w:pPr>
            <w:r w:rsidRPr="002C7CCD">
              <w:rPr>
                <w:sz w:val="20"/>
                <w:szCs w:val="20"/>
              </w:rPr>
              <w:t>2</w:t>
            </w:r>
          </w:p>
        </w:tc>
      </w:tr>
      <w:tr w:rsidR="00145691" w:rsidRPr="002C7CCD" w:rsidTr="00145691">
        <w:trPr>
          <w:trHeight w:val="57"/>
        </w:trPr>
        <w:tc>
          <w:tcPr>
            <w:tcW w:w="2798" w:type="pct"/>
            <w:tcMar>
              <w:top w:w="0" w:type="dxa"/>
              <w:left w:w="70" w:type="dxa"/>
              <w:bottom w:w="0" w:type="dxa"/>
              <w:right w:w="70" w:type="dxa"/>
            </w:tcMar>
          </w:tcPr>
          <w:p w:rsidR="00145691" w:rsidRPr="002C7CCD" w:rsidRDefault="00145691" w:rsidP="00145691">
            <w:pPr>
              <w:spacing w:line="240" w:lineRule="atLeast"/>
              <w:rPr>
                <w:sz w:val="20"/>
                <w:szCs w:val="20"/>
              </w:rPr>
            </w:pPr>
            <w:r w:rsidRPr="002C7CCD">
              <w:rPr>
                <w:sz w:val="20"/>
                <w:szCs w:val="20"/>
              </w:rPr>
              <w:t>SICAKLIK</w:t>
            </w:r>
          </w:p>
        </w:tc>
        <w:tc>
          <w:tcPr>
            <w:tcW w:w="871" w:type="pct"/>
            <w:tcMar>
              <w:top w:w="0" w:type="dxa"/>
              <w:left w:w="70" w:type="dxa"/>
              <w:bottom w:w="0" w:type="dxa"/>
              <w:right w:w="70" w:type="dxa"/>
            </w:tcMar>
          </w:tcPr>
          <w:p w:rsidR="00145691" w:rsidRPr="002C7CCD" w:rsidRDefault="00145691" w:rsidP="00145691">
            <w:pPr>
              <w:spacing w:line="240" w:lineRule="atLeast"/>
              <w:jc w:val="center"/>
              <w:rPr>
                <w:sz w:val="20"/>
                <w:szCs w:val="20"/>
              </w:rPr>
            </w:pPr>
            <w:r w:rsidRPr="0002507C">
              <w:rPr>
                <w:sz w:val="20"/>
                <w:szCs w:val="20"/>
              </w:rPr>
              <w:t>(˚C)</w:t>
            </w:r>
            <w:r>
              <w:rPr>
                <w:sz w:val="20"/>
                <w:szCs w:val="20"/>
              </w:rPr>
              <w:t xml:space="preserve"> </w:t>
            </w:r>
          </w:p>
        </w:tc>
        <w:tc>
          <w:tcPr>
            <w:tcW w:w="1331" w:type="pct"/>
            <w:tcMar>
              <w:top w:w="0" w:type="dxa"/>
              <w:left w:w="70" w:type="dxa"/>
              <w:bottom w:w="0" w:type="dxa"/>
              <w:right w:w="70" w:type="dxa"/>
            </w:tcMar>
          </w:tcPr>
          <w:p w:rsidR="00145691" w:rsidRPr="002C7CCD" w:rsidRDefault="00145691" w:rsidP="00F07A74">
            <w:pPr>
              <w:jc w:val="center"/>
              <w:rPr>
                <w:sz w:val="20"/>
                <w:szCs w:val="20"/>
              </w:rPr>
            </w:pPr>
            <w:r w:rsidRPr="002C7CCD">
              <w:rPr>
                <w:sz w:val="20"/>
                <w:szCs w:val="20"/>
              </w:rPr>
              <w:t>35</w:t>
            </w:r>
          </w:p>
        </w:tc>
      </w:tr>
      <w:tr w:rsidR="00145691" w:rsidRPr="002C7CCD" w:rsidTr="00145691">
        <w:trPr>
          <w:trHeight w:val="57"/>
        </w:trPr>
        <w:tc>
          <w:tcPr>
            <w:tcW w:w="2798" w:type="pct"/>
            <w:tcMar>
              <w:top w:w="0" w:type="dxa"/>
              <w:left w:w="70" w:type="dxa"/>
              <w:bottom w:w="0" w:type="dxa"/>
              <w:right w:w="70" w:type="dxa"/>
            </w:tcMar>
          </w:tcPr>
          <w:p w:rsidR="00145691" w:rsidRPr="002C7CCD" w:rsidRDefault="00145691" w:rsidP="00145691">
            <w:pPr>
              <w:spacing w:line="240" w:lineRule="atLeast"/>
              <w:rPr>
                <w:sz w:val="20"/>
                <w:szCs w:val="20"/>
              </w:rPr>
            </w:pPr>
            <w:proofErr w:type="spellStart"/>
            <w:r>
              <w:rPr>
                <w:sz w:val="20"/>
                <w:szCs w:val="20"/>
              </w:rPr>
              <w:t>pH</w:t>
            </w:r>
            <w:proofErr w:type="spellEnd"/>
          </w:p>
        </w:tc>
        <w:tc>
          <w:tcPr>
            <w:tcW w:w="871" w:type="pct"/>
            <w:tcMar>
              <w:top w:w="0" w:type="dxa"/>
              <w:left w:w="70" w:type="dxa"/>
              <w:bottom w:w="0" w:type="dxa"/>
              <w:right w:w="70" w:type="dxa"/>
            </w:tcMar>
          </w:tcPr>
          <w:p w:rsidR="00145691" w:rsidRPr="00FE5CCD" w:rsidRDefault="00145691" w:rsidP="00145691">
            <w:pPr>
              <w:spacing w:line="240" w:lineRule="atLeast"/>
              <w:jc w:val="center"/>
              <w:rPr>
                <w:sz w:val="20"/>
                <w:szCs w:val="20"/>
              </w:rPr>
            </w:pPr>
            <w:r w:rsidRPr="00FE5CCD">
              <w:rPr>
                <w:sz w:val="20"/>
                <w:szCs w:val="20"/>
              </w:rPr>
              <w:t>-</w:t>
            </w:r>
          </w:p>
        </w:tc>
        <w:tc>
          <w:tcPr>
            <w:tcW w:w="1331" w:type="pct"/>
            <w:tcMar>
              <w:top w:w="0" w:type="dxa"/>
              <w:left w:w="70" w:type="dxa"/>
              <w:bottom w:w="0" w:type="dxa"/>
              <w:right w:w="70" w:type="dxa"/>
            </w:tcMar>
          </w:tcPr>
          <w:p w:rsidR="00145691" w:rsidRPr="002C7CCD" w:rsidRDefault="00145691" w:rsidP="00F07A74">
            <w:pPr>
              <w:jc w:val="center"/>
              <w:rPr>
                <w:sz w:val="20"/>
                <w:szCs w:val="20"/>
              </w:rPr>
            </w:pPr>
            <w:r w:rsidRPr="002C7CCD">
              <w:rPr>
                <w:sz w:val="20"/>
                <w:szCs w:val="20"/>
              </w:rPr>
              <w:t>6-9</w:t>
            </w:r>
          </w:p>
        </w:tc>
      </w:tr>
      <w:tr w:rsidR="00145691" w:rsidRPr="002C7CCD" w:rsidTr="00F07A74">
        <w:trPr>
          <w:trHeight w:val="289"/>
        </w:trPr>
        <w:tc>
          <w:tcPr>
            <w:tcW w:w="2798" w:type="pct"/>
            <w:tcMar>
              <w:top w:w="0" w:type="dxa"/>
              <w:left w:w="70" w:type="dxa"/>
              <w:bottom w:w="0" w:type="dxa"/>
              <w:right w:w="70" w:type="dxa"/>
            </w:tcMar>
          </w:tcPr>
          <w:p w:rsidR="00145691" w:rsidRPr="002C7CCD" w:rsidRDefault="00145691" w:rsidP="00145691">
            <w:pPr>
              <w:spacing w:line="240" w:lineRule="atLeast"/>
              <w:rPr>
                <w:sz w:val="20"/>
                <w:szCs w:val="20"/>
              </w:rPr>
            </w:pPr>
            <w:r w:rsidRPr="002C7CCD">
              <w:rPr>
                <w:sz w:val="20"/>
                <w:szCs w:val="20"/>
              </w:rPr>
              <w:t>RENK</w:t>
            </w:r>
          </w:p>
        </w:tc>
        <w:tc>
          <w:tcPr>
            <w:tcW w:w="871" w:type="pct"/>
            <w:tcMar>
              <w:top w:w="0" w:type="dxa"/>
              <w:left w:w="70" w:type="dxa"/>
              <w:bottom w:w="0" w:type="dxa"/>
              <w:right w:w="70" w:type="dxa"/>
            </w:tcMar>
          </w:tcPr>
          <w:p w:rsidR="00145691" w:rsidRPr="002C7CCD" w:rsidRDefault="00145691" w:rsidP="00F07A74">
            <w:pPr>
              <w:spacing w:line="240" w:lineRule="atLeast"/>
              <w:jc w:val="center"/>
              <w:rPr>
                <w:sz w:val="20"/>
                <w:szCs w:val="20"/>
              </w:rPr>
            </w:pPr>
            <w:r w:rsidRPr="002C7CCD">
              <w:t>(</w:t>
            </w:r>
            <w:proofErr w:type="spellStart"/>
            <w:r w:rsidRPr="002C7CCD">
              <w:rPr>
                <w:sz w:val="20"/>
                <w:szCs w:val="20"/>
              </w:rPr>
              <w:t>Pt-Co</w:t>
            </w:r>
            <w:proofErr w:type="spellEnd"/>
            <w:r w:rsidRPr="002C7CCD">
              <w:rPr>
                <w:sz w:val="20"/>
                <w:szCs w:val="20"/>
              </w:rPr>
              <w:t>)</w:t>
            </w:r>
          </w:p>
        </w:tc>
        <w:tc>
          <w:tcPr>
            <w:tcW w:w="1331" w:type="pct"/>
            <w:tcMar>
              <w:top w:w="0" w:type="dxa"/>
              <w:left w:w="70" w:type="dxa"/>
              <w:bottom w:w="0" w:type="dxa"/>
              <w:right w:w="70" w:type="dxa"/>
            </w:tcMar>
          </w:tcPr>
          <w:p w:rsidR="00145691" w:rsidRPr="002C7CCD" w:rsidRDefault="00145691" w:rsidP="00F07A74">
            <w:pPr>
              <w:jc w:val="center"/>
              <w:rPr>
                <w:sz w:val="20"/>
                <w:szCs w:val="20"/>
              </w:rPr>
            </w:pPr>
            <w:r w:rsidRPr="002C7CCD">
              <w:rPr>
                <w:sz w:val="20"/>
                <w:szCs w:val="20"/>
              </w:rPr>
              <w:t>280</w:t>
            </w:r>
          </w:p>
        </w:tc>
      </w:tr>
    </w:tbl>
    <w:p w:rsidR="00145691" w:rsidRDefault="00145691" w:rsidP="00145691">
      <w:pPr>
        <w:jc w:val="both"/>
        <w:rPr>
          <w:rFonts w:eastAsiaTheme="minorEastAsia"/>
          <w:b/>
          <w:color w:val="FF0000"/>
        </w:rPr>
      </w:pPr>
    </w:p>
    <w:p w:rsidR="00270401" w:rsidRDefault="00270401" w:rsidP="00145691">
      <w:pPr>
        <w:jc w:val="both"/>
        <w:rPr>
          <w:rFonts w:eastAsiaTheme="minorEastAsia"/>
          <w:b/>
        </w:rPr>
      </w:pPr>
    </w:p>
    <w:p w:rsidR="00270401" w:rsidRDefault="00270401" w:rsidP="00145691">
      <w:pPr>
        <w:jc w:val="both"/>
        <w:rPr>
          <w:rFonts w:eastAsiaTheme="minorEastAsia"/>
          <w:b/>
        </w:rPr>
      </w:pPr>
    </w:p>
    <w:p w:rsidR="00270401" w:rsidRDefault="00270401" w:rsidP="00145691">
      <w:pPr>
        <w:jc w:val="both"/>
        <w:rPr>
          <w:rFonts w:eastAsiaTheme="minorEastAsia"/>
          <w:b/>
        </w:rPr>
      </w:pPr>
    </w:p>
    <w:p w:rsidR="00270401" w:rsidRDefault="00270401" w:rsidP="00145691">
      <w:pPr>
        <w:jc w:val="both"/>
        <w:rPr>
          <w:rFonts w:eastAsiaTheme="minorEastAsia"/>
          <w:b/>
        </w:rPr>
      </w:pPr>
    </w:p>
    <w:p w:rsidR="00145691" w:rsidRDefault="00145691" w:rsidP="00145691">
      <w:pPr>
        <w:jc w:val="both"/>
        <w:rPr>
          <w:rFonts w:eastAsiaTheme="minorEastAsia"/>
          <w:b/>
        </w:rPr>
      </w:pPr>
      <w:r w:rsidRPr="00E84888">
        <w:rPr>
          <w:rFonts w:eastAsiaTheme="minorEastAsia"/>
          <w:b/>
        </w:rPr>
        <w:t xml:space="preserve">Tablo 20.9:  Endüstriyel Nitelikli Diğer </w:t>
      </w:r>
      <w:proofErr w:type="spellStart"/>
      <w:r w:rsidRPr="00E84888">
        <w:rPr>
          <w:rFonts w:eastAsiaTheme="minorEastAsia"/>
          <w:b/>
        </w:rPr>
        <w:t>Atıksular</w:t>
      </w:r>
      <w:proofErr w:type="spellEnd"/>
      <w:r w:rsidRPr="00E84888">
        <w:rPr>
          <w:rFonts w:eastAsiaTheme="minorEastAsia"/>
          <w:b/>
        </w:rPr>
        <w:t xml:space="preserve"> (</w:t>
      </w:r>
      <w:proofErr w:type="spellStart"/>
      <w:r w:rsidRPr="00E84888">
        <w:rPr>
          <w:rFonts w:eastAsiaTheme="minorEastAsia"/>
          <w:b/>
        </w:rPr>
        <w:t>İçmesuyu</w:t>
      </w:r>
      <w:proofErr w:type="spellEnd"/>
      <w:r w:rsidRPr="00E84888">
        <w:rPr>
          <w:rFonts w:eastAsiaTheme="minorEastAsia"/>
          <w:b/>
        </w:rPr>
        <w:t xml:space="preserve"> Dolum ve Damacana Yıkama Tesisleri)</w:t>
      </w:r>
    </w:p>
    <w:p w:rsidR="00E84888" w:rsidRPr="00E84888" w:rsidRDefault="00E84888" w:rsidP="00145691">
      <w:pPr>
        <w:jc w:val="both"/>
        <w:rPr>
          <w:rFonts w:eastAsiaTheme="minorEastAsia"/>
          <w:b/>
        </w:rPr>
      </w:pPr>
    </w:p>
    <w:tbl>
      <w:tblPr>
        <w:tblStyle w:val="TabloKlavuzu"/>
        <w:tblW w:w="9057"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4663"/>
        <w:gridCol w:w="1701"/>
        <w:gridCol w:w="2693"/>
      </w:tblGrid>
      <w:tr w:rsidR="001A4905" w:rsidRPr="00E84888" w:rsidTr="001A4905">
        <w:trPr>
          <w:trHeight w:val="281"/>
        </w:trPr>
        <w:tc>
          <w:tcPr>
            <w:tcW w:w="4663" w:type="dxa"/>
            <w:tcBorders>
              <w:top w:val="single" w:sz="12" w:space="0" w:color="auto"/>
              <w:bottom w:val="single" w:sz="12" w:space="0" w:color="auto"/>
            </w:tcBorders>
            <w:hideMark/>
          </w:tcPr>
          <w:p w:rsidR="00145691" w:rsidRPr="00E84888" w:rsidRDefault="00145691" w:rsidP="00145691">
            <w:pPr>
              <w:rPr>
                <w:sz w:val="20"/>
                <w:szCs w:val="20"/>
              </w:rPr>
            </w:pPr>
            <w:r w:rsidRPr="00E84888">
              <w:rPr>
                <w:sz w:val="20"/>
                <w:szCs w:val="20"/>
              </w:rPr>
              <w:t>PARAMETRE</w:t>
            </w:r>
          </w:p>
        </w:tc>
        <w:tc>
          <w:tcPr>
            <w:tcW w:w="1701" w:type="dxa"/>
            <w:tcBorders>
              <w:top w:val="single" w:sz="12" w:space="0" w:color="auto"/>
              <w:bottom w:val="single" w:sz="12" w:space="0" w:color="auto"/>
            </w:tcBorders>
            <w:hideMark/>
          </w:tcPr>
          <w:p w:rsidR="00145691" w:rsidRPr="00E84888" w:rsidRDefault="00145691" w:rsidP="00145691">
            <w:pPr>
              <w:jc w:val="center"/>
              <w:rPr>
                <w:sz w:val="20"/>
                <w:szCs w:val="20"/>
              </w:rPr>
            </w:pPr>
            <w:r w:rsidRPr="00E84888">
              <w:rPr>
                <w:sz w:val="20"/>
                <w:szCs w:val="20"/>
              </w:rPr>
              <w:t>BİRİM</w:t>
            </w:r>
          </w:p>
        </w:tc>
        <w:tc>
          <w:tcPr>
            <w:tcW w:w="2693" w:type="dxa"/>
            <w:tcBorders>
              <w:top w:val="single" w:sz="12" w:space="0" w:color="auto"/>
              <w:bottom w:val="single" w:sz="12" w:space="0" w:color="auto"/>
            </w:tcBorders>
            <w:hideMark/>
          </w:tcPr>
          <w:p w:rsidR="00145691" w:rsidRPr="00E84888" w:rsidRDefault="00145691" w:rsidP="00145691">
            <w:pPr>
              <w:jc w:val="center"/>
              <w:rPr>
                <w:sz w:val="20"/>
                <w:szCs w:val="20"/>
              </w:rPr>
            </w:pPr>
            <w:r w:rsidRPr="00E84888">
              <w:rPr>
                <w:sz w:val="20"/>
                <w:szCs w:val="20"/>
              </w:rPr>
              <w:t>2 SAATLİK KOMPOZİT NUMUNE</w:t>
            </w:r>
          </w:p>
        </w:tc>
      </w:tr>
      <w:tr w:rsidR="001A4905" w:rsidRPr="00E84888" w:rsidTr="001A4905">
        <w:trPr>
          <w:trHeight w:val="278"/>
        </w:trPr>
        <w:tc>
          <w:tcPr>
            <w:tcW w:w="4663" w:type="dxa"/>
            <w:tcBorders>
              <w:top w:val="single" w:sz="12" w:space="0" w:color="auto"/>
            </w:tcBorders>
            <w:hideMark/>
          </w:tcPr>
          <w:p w:rsidR="00145691" w:rsidRPr="00E84888" w:rsidRDefault="00145691" w:rsidP="00145691">
            <w:pPr>
              <w:rPr>
                <w:sz w:val="20"/>
                <w:szCs w:val="20"/>
              </w:rPr>
            </w:pPr>
            <w:r w:rsidRPr="00E84888">
              <w:rPr>
                <w:sz w:val="20"/>
                <w:szCs w:val="20"/>
              </w:rPr>
              <w:t>KİMYASAL OKSİJEN İHTİYACI (KOİ)</w:t>
            </w:r>
          </w:p>
        </w:tc>
        <w:tc>
          <w:tcPr>
            <w:tcW w:w="1701" w:type="dxa"/>
            <w:tcBorders>
              <w:top w:val="single" w:sz="12" w:space="0" w:color="auto"/>
            </w:tcBorders>
            <w:hideMark/>
          </w:tcPr>
          <w:p w:rsidR="00145691" w:rsidRPr="00E84888" w:rsidRDefault="00145691" w:rsidP="00145691">
            <w:pPr>
              <w:jc w:val="center"/>
              <w:rPr>
                <w:sz w:val="20"/>
                <w:szCs w:val="20"/>
              </w:rPr>
            </w:pPr>
            <w:r w:rsidRPr="00E84888">
              <w:rPr>
                <w:sz w:val="20"/>
                <w:szCs w:val="20"/>
              </w:rPr>
              <w:t>(mg/L)</w:t>
            </w:r>
          </w:p>
        </w:tc>
        <w:tc>
          <w:tcPr>
            <w:tcW w:w="2693" w:type="dxa"/>
            <w:tcBorders>
              <w:top w:val="single" w:sz="12" w:space="0" w:color="auto"/>
            </w:tcBorders>
            <w:hideMark/>
          </w:tcPr>
          <w:p w:rsidR="00145691" w:rsidRPr="00E84888" w:rsidRDefault="00145691" w:rsidP="00145691">
            <w:pPr>
              <w:jc w:val="center"/>
              <w:rPr>
                <w:sz w:val="20"/>
                <w:szCs w:val="20"/>
              </w:rPr>
            </w:pPr>
            <w:r w:rsidRPr="00E84888">
              <w:rPr>
                <w:sz w:val="20"/>
                <w:szCs w:val="20"/>
              </w:rPr>
              <w:t>50</w:t>
            </w:r>
          </w:p>
        </w:tc>
      </w:tr>
      <w:tr w:rsidR="001A4905" w:rsidRPr="00E84888" w:rsidTr="001A4905">
        <w:trPr>
          <w:trHeight w:val="278"/>
        </w:trPr>
        <w:tc>
          <w:tcPr>
            <w:tcW w:w="4663" w:type="dxa"/>
            <w:hideMark/>
          </w:tcPr>
          <w:p w:rsidR="00145691" w:rsidRPr="00E84888" w:rsidRDefault="00145691" w:rsidP="00145691">
            <w:pPr>
              <w:rPr>
                <w:sz w:val="20"/>
                <w:szCs w:val="20"/>
              </w:rPr>
            </w:pPr>
            <w:r w:rsidRPr="00E84888">
              <w:rPr>
                <w:sz w:val="20"/>
                <w:szCs w:val="20"/>
              </w:rPr>
              <w:t>ASKIDA KATI MADDE (AKM)</w:t>
            </w:r>
          </w:p>
        </w:tc>
        <w:tc>
          <w:tcPr>
            <w:tcW w:w="1701" w:type="dxa"/>
            <w:hideMark/>
          </w:tcPr>
          <w:p w:rsidR="00145691" w:rsidRPr="00E84888" w:rsidRDefault="00145691" w:rsidP="00145691">
            <w:pPr>
              <w:jc w:val="center"/>
              <w:rPr>
                <w:sz w:val="20"/>
                <w:szCs w:val="20"/>
              </w:rPr>
            </w:pPr>
            <w:r w:rsidRPr="00E84888">
              <w:rPr>
                <w:sz w:val="20"/>
                <w:szCs w:val="20"/>
              </w:rPr>
              <w:t>(mg/L)</w:t>
            </w:r>
          </w:p>
        </w:tc>
        <w:tc>
          <w:tcPr>
            <w:tcW w:w="2693" w:type="dxa"/>
            <w:hideMark/>
          </w:tcPr>
          <w:p w:rsidR="00145691" w:rsidRPr="00E84888" w:rsidRDefault="00145691" w:rsidP="00145691">
            <w:pPr>
              <w:jc w:val="center"/>
              <w:rPr>
                <w:sz w:val="20"/>
                <w:szCs w:val="20"/>
              </w:rPr>
            </w:pPr>
            <w:r w:rsidRPr="00E84888">
              <w:rPr>
                <w:sz w:val="20"/>
                <w:szCs w:val="20"/>
              </w:rPr>
              <w:t>15</w:t>
            </w:r>
          </w:p>
        </w:tc>
      </w:tr>
      <w:tr w:rsidR="001A4905" w:rsidRPr="00E84888" w:rsidTr="001A4905">
        <w:trPr>
          <w:trHeight w:val="278"/>
        </w:trPr>
        <w:tc>
          <w:tcPr>
            <w:tcW w:w="4663" w:type="dxa"/>
            <w:hideMark/>
          </w:tcPr>
          <w:p w:rsidR="00145691" w:rsidRPr="00E84888" w:rsidRDefault="00145691" w:rsidP="00145691">
            <w:pPr>
              <w:rPr>
                <w:sz w:val="20"/>
                <w:szCs w:val="20"/>
              </w:rPr>
            </w:pPr>
            <w:r w:rsidRPr="00E84888">
              <w:rPr>
                <w:sz w:val="20"/>
                <w:szCs w:val="20"/>
              </w:rPr>
              <w:t>YAĞ VE GRES</w:t>
            </w:r>
          </w:p>
        </w:tc>
        <w:tc>
          <w:tcPr>
            <w:tcW w:w="1701" w:type="dxa"/>
            <w:hideMark/>
          </w:tcPr>
          <w:p w:rsidR="00145691" w:rsidRPr="00E84888" w:rsidRDefault="00145691" w:rsidP="00145691">
            <w:pPr>
              <w:jc w:val="center"/>
              <w:rPr>
                <w:sz w:val="20"/>
                <w:szCs w:val="20"/>
              </w:rPr>
            </w:pPr>
            <w:r w:rsidRPr="00E84888">
              <w:rPr>
                <w:sz w:val="20"/>
                <w:szCs w:val="20"/>
              </w:rPr>
              <w:t>(mg/L)</w:t>
            </w:r>
          </w:p>
        </w:tc>
        <w:tc>
          <w:tcPr>
            <w:tcW w:w="2693" w:type="dxa"/>
            <w:hideMark/>
          </w:tcPr>
          <w:p w:rsidR="00145691" w:rsidRPr="00E84888" w:rsidRDefault="00145691" w:rsidP="00145691">
            <w:pPr>
              <w:jc w:val="center"/>
              <w:rPr>
                <w:sz w:val="20"/>
                <w:szCs w:val="20"/>
              </w:rPr>
            </w:pPr>
            <w:r w:rsidRPr="00E84888">
              <w:rPr>
                <w:sz w:val="20"/>
                <w:szCs w:val="20"/>
              </w:rPr>
              <w:t>15</w:t>
            </w:r>
          </w:p>
        </w:tc>
      </w:tr>
      <w:tr w:rsidR="001A4905" w:rsidRPr="00E84888" w:rsidTr="001A4905">
        <w:trPr>
          <w:trHeight w:val="278"/>
        </w:trPr>
        <w:tc>
          <w:tcPr>
            <w:tcW w:w="4663" w:type="dxa"/>
            <w:hideMark/>
          </w:tcPr>
          <w:p w:rsidR="00145691" w:rsidRPr="00E84888" w:rsidRDefault="00145691" w:rsidP="00145691">
            <w:pPr>
              <w:rPr>
                <w:sz w:val="20"/>
                <w:szCs w:val="20"/>
              </w:rPr>
            </w:pPr>
            <w:r w:rsidRPr="00E84888">
              <w:rPr>
                <w:sz w:val="20"/>
                <w:szCs w:val="20"/>
              </w:rPr>
              <w:t>TOPLAM FOSFOR (P)</w:t>
            </w:r>
          </w:p>
        </w:tc>
        <w:tc>
          <w:tcPr>
            <w:tcW w:w="1701" w:type="dxa"/>
            <w:hideMark/>
          </w:tcPr>
          <w:p w:rsidR="00145691" w:rsidRPr="00E84888" w:rsidRDefault="00145691" w:rsidP="00145691">
            <w:pPr>
              <w:jc w:val="center"/>
              <w:rPr>
                <w:sz w:val="20"/>
                <w:szCs w:val="20"/>
              </w:rPr>
            </w:pPr>
            <w:r w:rsidRPr="00E84888">
              <w:rPr>
                <w:sz w:val="20"/>
                <w:szCs w:val="20"/>
              </w:rPr>
              <w:t>(mg/L)</w:t>
            </w:r>
          </w:p>
        </w:tc>
        <w:tc>
          <w:tcPr>
            <w:tcW w:w="2693" w:type="dxa"/>
            <w:hideMark/>
          </w:tcPr>
          <w:p w:rsidR="00145691" w:rsidRPr="00E84888" w:rsidRDefault="00145691" w:rsidP="00145691">
            <w:pPr>
              <w:jc w:val="center"/>
              <w:rPr>
                <w:sz w:val="20"/>
                <w:szCs w:val="20"/>
              </w:rPr>
            </w:pPr>
            <w:r w:rsidRPr="00E84888">
              <w:rPr>
                <w:sz w:val="20"/>
                <w:szCs w:val="20"/>
              </w:rPr>
              <w:t>2</w:t>
            </w:r>
          </w:p>
        </w:tc>
      </w:tr>
      <w:tr w:rsidR="001A4905" w:rsidRPr="00E84888" w:rsidTr="001A4905">
        <w:trPr>
          <w:trHeight w:val="278"/>
        </w:trPr>
        <w:tc>
          <w:tcPr>
            <w:tcW w:w="4663" w:type="dxa"/>
            <w:hideMark/>
          </w:tcPr>
          <w:p w:rsidR="00145691" w:rsidRPr="00E84888" w:rsidRDefault="00145691" w:rsidP="00145691">
            <w:pPr>
              <w:rPr>
                <w:sz w:val="20"/>
                <w:szCs w:val="20"/>
              </w:rPr>
            </w:pPr>
            <w:proofErr w:type="spellStart"/>
            <w:r w:rsidRPr="00E84888">
              <w:rPr>
                <w:sz w:val="20"/>
                <w:szCs w:val="20"/>
              </w:rPr>
              <w:t>pH</w:t>
            </w:r>
            <w:proofErr w:type="spellEnd"/>
          </w:p>
        </w:tc>
        <w:tc>
          <w:tcPr>
            <w:tcW w:w="1701" w:type="dxa"/>
            <w:hideMark/>
          </w:tcPr>
          <w:p w:rsidR="00145691" w:rsidRPr="00E84888" w:rsidRDefault="00145691" w:rsidP="00145691">
            <w:pPr>
              <w:jc w:val="center"/>
              <w:rPr>
                <w:sz w:val="20"/>
                <w:szCs w:val="20"/>
              </w:rPr>
            </w:pPr>
            <w:r w:rsidRPr="00E84888">
              <w:rPr>
                <w:sz w:val="20"/>
                <w:szCs w:val="20"/>
              </w:rPr>
              <w:t>-</w:t>
            </w:r>
          </w:p>
        </w:tc>
        <w:tc>
          <w:tcPr>
            <w:tcW w:w="2693" w:type="dxa"/>
            <w:hideMark/>
          </w:tcPr>
          <w:p w:rsidR="00145691" w:rsidRPr="00E84888" w:rsidRDefault="00145691" w:rsidP="00145691">
            <w:pPr>
              <w:jc w:val="center"/>
              <w:rPr>
                <w:sz w:val="20"/>
                <w:szCs w:val="20"/>
              </w:rPr>
            </w:pPr>
            <w:r w:rsidRPr="00E84888">
              <w:rPr>
                <w:sz w:val="20"/>
                <w:szCs w:val="20"/>
              </w:rPr>
              <w:t>6-9</w:t>
            </w:r>
          </w:p>
        </w:tc>
      </w:tr>
    </w:tbl>
    <w:p w:rsidR="00145691" w:rsidRPr="00E84888" w:rsidRDefault="00145691" w:rsidP="00145691">
      <w:pPr>
        <w:jc w:val="both"/>
        <w:rPr>
          <w:rFonts w:eastAsiaTheme="minorEastAsia"/>
          <w:b/>
        </w:rPr>
      </w:pPr>
    </w:p>
    <w:p w:rsidR="00145691" w:rsidRDefault="00145691" w:rsidP="00145691">
      <w:pPr>
        <w:jc w:val="both"/>
      </w:pPr>
      <w:r w:rsidRPr="00E84888">
        <w:rPr>
          <w:rFonts w:eastAsiaTheme="minorEastAsia"/>
          <w:b/>
        </w:rPr>
        <w:t>Tablo 20.10:  Endüstriyel Nitelikli Diğer Atıksular (</w:t>
      </w:r>
      <w:r w:rsidRPr="00E84888">
        <w:rPr>
          <w:b/>
        </w:rPr>
        <w:t>Çamaşırhane ve Halı Yıkama Tesisleri)</w:t>
      </w:r>
      <w:r w:rsidRPr="00E84888">
        <w:t xml:space="preserve"> </w:t>
      </w:r>
    </w:p>
    <w:p w:rsidR="00E84888" w:rsidRPr="00E84888" w:rsidRDefault="00E84888" w:rsidP="00145691">
      <w:pPr>
        <w:jc w:val="both"/>
      </w:pPr>
    </w:p>
    <w:tbl>
      <w:tblPr>
        <w:tblStyle w:val="TabloKlavuzu"/>
        <w:tblW w:w="9057"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4663"/>
        <w:gridCol w:w="1701"/>
        <w:gridCol w:w="2693"/>
      </w:tblGrid>
      <w:tr w:rsidR="001A4905" w:rsidRPr="00E84888" w:rsidTr="001A4905">
        <w:trPr>
          <w:trHeight w:val="281"/>
        </w:trPr>
        <w:tc>
          <w:tcPr>
            <w:tcW w:w="4663" w:type="dxa"/>
            <w:tcBorders>
              <w:top w:val="single" w:sz="12" w:space="0" w:color="auto"/>
              <w:bottom w:val="single" w:sz="12" w:space="0" w:color="auto"/>
            </w:tcBorders>
            <w:hideMark/>
          </w:tcPr>
          <w:p w:rsidR="00145691" w:rsidRPr="00E84888" w:rsidRDefault="00145691" w:rsidP="00145691">
            <w:pPr>
              <w:rPr>
                <w:sz w:val="20"/>
                <w:szCs w:val="20"/>
              </w:rPr>
            </w:pPr>
            <w:r w:rsidRPr="00E84888">
              <w:rPr>
                <w:sz w:val="20"/>
                <w:szCs w:val="20"/>
              </w:rPr>
              <w:t>PARAMETRE</w:t>
            </w:r>
          </w:p>
        </w:tc>
        <w:tc>
          <w:tcPr>
            <w:tcW w:w="1701" w:type="dxa"/>
            <w:tcBorders>
              <w:top w:val="single" w:sz="12" w:space="0" w:color="auto"/>
              <w:bottom w:val="single" w:sz="12" w:space="0" w:color="auto"/>
            </w:tcBorders>
            <w:hideMark/>
          </w:tcPr>
          <w:p w:rsidR="00145691" w:rsidRPr="00E84888" w:rsidRDefault="00145691" w:rsidP="00145691">
            <w:pPr>
              <w:jc w:val="center"/>
              <w:rPr>
                <w:sz w:val="20"/>
                <w:szCs w:val="20"/>
              </w:rPr>
            </w:pPr>
            <w:r w:rsidRPr="00E84888">
              <w:rPr>
                <w:sz w:val="20"/>
                <w:szCs w:val="20"/>
              </w:rPr>
              <w:t>BİRİM</w:t>
            </w:r>
          </w:p>
        </w:tc>
        <w:tc>
          <w:tcPr>
            <w:tcW w:w="2693" w:type="dxa"/>
            <w:tcBorders>
              <w:top w:val="single" w:sz="12" w:space="0" w:color="auto"/>
              <w:bottom w:val="single" w:sz="12" w:space="0" w:color="auto"/>
            </w:tcBorders>
            <w:hideMark/>
          </w:tcPr>
          <w:p w:rsidR="00145691" w:rsidRPr="00E84888" w:rsidRDefault="00145691" w:rsidP="00145691">
            <w:pPr>
              <w:jc w:val="center"/>
              <w:rPr>
                <w:sz w:val="20"/>
                <w:szCs w:val="20"/>
              </w:rPr>
            </w:pPr>
            <w:r w:rsidRPr="00E84888">
              <w:rPr>
                <w:sz w:val="20"/>
                <w:szCs w:val="20"/>
              </w:rPr>
              <w:t>2 SAATLİK KOMPOZİT NUMUNE</w:t>
            </w:r>
          </w:p>
        </w:tc>
      </w:tr>
      <w:tr w:rsidR="001A4905" w:rsidRPr="00E84888" w:rsidTr="001816F8">
        <w:trPr>
          <w:trHeight w:val="227"/>
        </w:trPr>
        <w:tc>
          <w:tcPr>
            <w:tcW w:w="4663" w:type="dxa"/>
            <w:tcBorders>
              <w:top w:val="single" w:sz="12" w:space="0" w:color="auto"/>
            </w:tcBorders>
            <w:hideMark/>
          </w:tcPr>
          <w:p w:rsidR="00145691" w:rsidRPr="00E84888" w:rsidRDefault="00145691" w:rsidP="00145691">
            <w:pPr>
              <w:rPr>
                <w:sz w:val="20"/>
                <w:szCs w:val="20"/>
              </w:rPr>
            </w:pPr>
            <w:r w:rsidRPr="00E84888">
              <w:rPr>
                <w:sz w:val="20"/>
                <w:szCs w:val="20"/>
              </w:rPr>
              <w:t>KİMYASAL OKSİJEN İHTİYACI (KOİ)</w:t>
            </w:r>
          </w:p>
        </w:tc>
        <w:tc>
          <w:tcPr>
            <w:tcW w:w="1701" w:type="dxa"/>
            <w:tcBorders>
              <w:top w:val="single" w:sz="12" w:space="0" w:color="auto"/>
            </w:tcBorders>
            <w:hideMark/>
          </w:tcPr>
          <w:p w:rsidR="00145691" w:rsidRPr="00E84888" w:rsidRDefault="00145691" w:rsidP="00145691">
            <w:pPr>
              <w:jc w:val="center"/>
              <w:rPr>
                <w:sz w:val="20"/>
                <w:szCs w:val="20"/>
              </w:rPr>
            </w:pPr>
            <w:r w:rsidRPr="00E84888">
              <w:rPr>
                <w:sz w:val="20"/>
                <w:szCs w:val="20"/>
              </w:rPr>
              <w:t>(mg/L)</w:t>
            </w:r>
          </w:p>
        </w:tc>
        <w:tc>
          <w:tcPr>
            <w:tcW w:w="2693" w:type="dxa"/>
            <w:tcBorders>
              <w:top w:val="single" w:sz="12" w:space="0" w:color="auto"/>
            </w:tcBorders>
            <w:hideMark/>
          </w:tcPr>
          <w:p w:rsidR="00145691" w:rsidRPr="00E84888" w:rsidRDefault="00145691" w:rsidP="00145691">
            <w:pPr>
              <w:jc w:val="center"/>
              <w:rPr>
                <w:sz w:val="20"/>
                <w:szCs w:val="20"/>
              </w:rPr>
            </w:pPr>
            <w:r w:rsidRPr="00E84888">
              <w:rPr>
                <w:sz w:val="20"/>
                <w:szCs w:val="20"/>
              </w:rPr>
              <w:t>150</w:t>
            </w:r>
          </w:p>
        </w:tc>
      </w:tr>
      <w:tr w:rsidR="001A4905" w:rsidRPr="00E84888" w:rsidTr="001816F8">
        <w:trPr>
          <w:trHeight w:val="227"/>
        </w:trPr>
        <w:tc>
          <w:tcPr>
            <w:tcW w:w="4663" w:type="dxa"/>
          </w:tcPr>
          <w:p w:rsidR="00145691" w:rsidRPr="00E84888" w:rsidRDefault="00145691" w:rsidP="00145691">
            <w:pPr>
              <w:rPr>
                <w:sz w:val="20"/>
                <w:szCs w:val="20"/>
              </w:rPr>
            </w:pPr>
            <w:r w:rsidRPr="00E84888">
              <w:rPr>
                <w:sz w:val="20"/>
                <w:szCs w:val="20"/>
              </w:rPr>
              <w:t>YAĞ VE GRES</w:t>
            </w:r>
          </w:p>
        </w:tc>
        <w:tc>
          <w:tcPr>
            <w:tcW w:w="1701" w:type="dxa"/>
          </w:tcPr>
          <w:p w:rsidR="00145691" w:rsidRPr="00E84888" w:rsidRDefault="00145691" w:rsidP="00145691">
            <w:pPr>
              <w:jc w:val="center"/>
              <w:rPr>
                <w:sz w:val="20"/>
                <w:szCs w:val="20"/>
              </w:rPr>
            </w:pPr>
            <w:r w:rsidRPr="00E84888">
              <w:rPr>
                <w:sz w:val="20"/>
                <w:szCs w:val="20"/>
              </w:rPr>
              <w:t>(mg/L)</w:t>
            </w:r>
          </w:p>
        </w:tc>
        <w:tc>
          <w:tcPr>
            <w:tcW w:w="2693" w:type="dxa"/>
          </w:tcPr>
          <w:p w:rsidR="00145691" w:rsidRPr="00E84888" w:rsidRDefault="00145691" w:rsidP="00145691">
            <w:pPr>
              <w:jc w:val="center"/>
              <w:rPr>
                <w:sz w:val="20"/>
                <w:szCs w:val="20"/>
              </w:rPr>
            </w:pPr>
            <w:r w:rsidRPr="00E84888">
              <w:rPr>
                <w:sz w:val="20"/>
                <w:szCs w:val="20"/>
              </w:rPr>
              <w:t>20</w:t>
            </w:r>
          </w:p>
        </w:tc>
      </w:tr>
      <w:tr w:rsidR="001A4905" w:rsidRPr="00E84888" w:rsidTr="001816F8">
        <w:trPr>
          <w:trHeight w:val="227"/>
        </w:trPr>
        <w:tc>
          <w:tcPr>
            <w:tcW w:w="4663" w:type="dxa"/>
          </w:tcPr>
          <w:p w:rsidR="00145691" w:rsidRPr="00E84888" w:rsidRDefault="00145691" w:rsidP="00145691">
            <w:pPr>
              <w:rPr>
                <w:sz w:val="20"/>
                <w:szCs w:val="20"/>
              </w:rPr>
            </w:pPr>
            <w:r w:rsidRPr="00E84888">
              <w:rPr>
                <w:sz w:val="20"/>
                <w:szCs w:val="20"/>
              </w:rPr>
              <w:t>ASKIDA KATI MADDE</w:t>
            </w:r>
            <w:r w:rsidR="00726D6A">
              <w:rPr>
                <w:sz w:val="20"/>
                <w:szCs w:val="20"/>
              </w:rPr>
              <w:t xml:space="preserve"> (AKM)</w:t>
            </w:r>
          </w:p>
        </w:tc>
        <w:tc>
          <w:tcPr>
            <w:tcW w:w="1701" w:type="dxa"/>
          </w:tcPr>
          <w:p w:rsidR="00145691" w:rsidRPr="00E84888" w:rsidRDefault="00145691" w:rsidP="00145691">
            <w:pPr>
              <w:jc w:val="center"/>
              <w:rPr>
                <w:sz w:val="20"/>
                <w:szCs w:val="20"/>
              </w:rPr>
            </w:pPr>
            <w:r w:rsidRPr="00E84888">
              <w:rPr>
                <w:sz w:val="20"/>
                <w:szCs w:val="20"/>
              </w:rPr>
              <w:t>(mg/L)</w:t>
            </w:r>
          </w:p>
        </w:tc>
        <w:tc>
          <w:tcPr>
            <w:tcW w:w="2693" w:type="dxa"/>
          </w:tcPr>
          <w:p w:rsidR="00145691" w:rsidRPr="00E84888" w:rsidRDefault="00145691" w:rsidP="00145691">
            <w:pPr>
              <w:jc w:val="center"/>
              <w:rPr>
                <w:sz w:val="20"/>
                <w:szCs w:val="20"/>
              </w:rPr>
            </w:pPr>
            <w:r w:rsidRPr="00E84888">
              <w:rPr>
                <w:sz w:val="20"/>
                <w:szCs w:val="20"/>
              </w:rPr>
              <w:t>50</w:t>
            </w:r>
          </w:p>
        </w:tc>
      </w:tr>
      <w:tr w:rsidR="001A4905" w:rsidRPr="00E84888" w:rsidTr="001816F8">
        <w:trPr>
          <w:trHeight w:val="227"/>
        </w:trPr>
        <w:tc>
          <w:tcPr>
            <w:tcW w:w="4663" w:type="dxa"/>
          </w:tcPr>
          <w:p w:rsidR="00145691" w:rsidRPr="00E84888" w:rsidRDefault="00145691" w:rsidP="00145691">
            <w:pPr>
              <w:rPr>
                <w:sz w:val="20"/>
                <w:szCs w:val="20"/>
              </w:rPr>
            </w:pPr>
            <w:r w:rsidRPr="00E84888">
              <w:rPr>
                <w:sz w:val="20"/>
                <w:szCs w:val="20"/>
              </w:rPr>
              <w:t>YÜZEY AKTİF MADDE (MBAS)</w:t>
            </w:r>
          </w:p>
        </w:tc>
        <w:tc>
          <w:tcPr>
            <w:tcW w:w="1701" w:type="dxa"/>
          </w:tcPr>
          <w:p w:rsidR="00145691" w:rsidRPr="00E84888" w:rsidRDefault="00145691" w:rsidP="00145691">
            <w:pPr>
              <w:jc w:val="center"/>
              <w:rPr>
                <w:sz w:val="20"/>
                <w:szCs w:val="20"/>
              </w:rPr>
            </w:pPr>
            <w:r w:rsidRPr="00E84888">
              <w:rPr>
                <w:sz w:val="20"/>
                <w:szCs w:val="20"/>
              </w:rPr>
              <w:t>(mg/L)</w:t>
            </w:r>
          </w:p>
        </w:tc>
        <w:tc>
          <w:tcPr>
            <w:tcW w:w="2693" w:type="dxa"/>
          </w:tcPr>
          <w:p w:rsidR="00145691" w:rsidRPr="00E84888" w:rsidRDefault="00145691" w:rsidP="00145691">
            <w:pPr>
              <w:jc w:val="center"/>
              <w:rPr>
                <w:sz w:val="20"/>
                <w:szCs w:val="20"/>
              </w:rPr>
            </w:pPr>
            <w:r w:rsidRPr="00E84888">
              <w:rPr>
                <w:sz w:val="20"/>
                <w:szCs w:val="20"/>
              </w:rPr>
              <w:t>10</w:t>
            </w:r>
          </w:p>
        </w:tc>
      </w:tr>
      <w:tr w:rsidR="001A4905" w:rsidRPr="00E84888" w:rsidTr="001816F8">
        <w:trPr>
          <w:trHeight w:val="227"/>
        </w:trPr>
        <w:tc>
          <w:tcPr>
            <w:tcW w:w="4663" w:type="dxa"/>
            <w:hideMark/>
          </w:tcPr>
          <w:p w:rsidR="00145691" w:rsidRPr="00E84888" w:rsidRDefault="00145691" w:rsidP="00145691">
            <w:pPr>
              <w:rPr>
                <w:sz w:val="20"/>
                <w:szCs w:val="20"/>
              </w:rPr>
            </w:pPr>
            <w:r w:rsidRPr="00E84888">
              <w:rPr>
                <w:sz w:val="20"/>
                <w:szCs w:val="20"/>
              </w:rPr>
              <w:t>TOPLAM FOSFOR (P)</w:t>
            </w:r>
          </w:p>
        </w:tc>
        <w:tc>
          <w:tcPr>
            <w:tcW w:w="1701" w:type="dxa"/>
            <w:hideMark/>
          </w:tcPr>
          <w:p w:rsidR="00145691" w:rsidRPr="00E84888" w:rsidRDefault="00145691" w:rsidP="00145691">
            <w:pPr>
              <w:jc w:val="center"/>
              <w:rPr>
                <w:sz w:val="20"/>
                <w:szCs w:val="20"/>
              </w:rPr>
            </w:pPr>
            <w:r w:rsidRPr="00E84888">
              <w:rPr>
                <w:sz w:val="20"/>
                <w:szCs w:val="20"/>
              </w:rPr>
              <w:t>(mg/L)</w:t>
            </w:r>
          </w:p>
        </w:tc>
        <w:tc>
          <w:tcPr>
            <w:tcW w:w="2693" w:type="dxa"/>
            <w:hideMark/>
          </w:tcPr>
          <w:p w:rsidR="00145691" w:rsidRPr="00E84888" w:rsidRDefault="00145691" w:rsidP="00145691">
            <w:pPr>
              <w:jc w:val="center"/>
              <w:rPr>
                <w:sz w:val="20"/>
                <w:szCs w:val="20"/>
              </w:rPr>
            </w:pPr>
            <w:r w:rsidRPr="00E84888">
              <w:rPr>
                <w:sz w:val="20"/>
                <w:szCs w:val="20"/>
              </w:rPr>
              <w:t>2</w:t>
            </w:r>
          </w:p>
        </w:tc>
      </w:tr>
      <w:tr w:rsidR="001A4905" w:rsidRPr="00E84888" w:rsidTr="001816F8">
        <w:trPr>
          <w:trHeight w:val="227"/>
        </w:trPr>
        <w:tc>
          <w:tcPr>
            <w:tcW w:w="4663" w:type="dxa"/>
          </w:tcPr>
          <w:p w:rsidR="00145691" w:rsidRPr="00E84888" w:rsidRDefault="00145691" w:rsidP="00145691">
            <w:pPr>
              <w:rPr>
                <w:strike/>
                <w:sz w:val="20"/>
                <w:szCs w:val="20"/>
              </w:rPr>
            </w:pPr>
            <w:r w:rsidRPr="00E84888">
              <w:rPr>
                <w:sz w:val="20"/>
                <w:szCs w:val="20"/>
              </w:rPr>
              <w:t>SÜLFAT (SO</w:t>
            </w:r>
            <w:r w:rsidRPr="00E84888">
              <w:rPr>
                <w:sz w:val="20"/>
                <w:szCs w:val="20"/>
                <w:vertAlign w:val="subscript"/>
              </w:rPr>
              <w:t>4</w:t>
            </w:r>
            <w:r w:rsidRPr="00E84888">
              <w:rPr>
                <w:sz w:val="20"/>
                <w:szCs w:val="20"/>
                <w:vertAlign w:val="superscript"/>
              </w:rPr>
              <w:t>‾2</w:t>
            </w:r>
            <w:r w:rsidRPr="00E84888">
              <w:rPr>
                <w:sz w:val="20"/>
                <w:szCs w:val="20"/>
              </w:rPr>
              <w:t>)</w:t>
            </w:r>
          </w:p>
        </w:tc>
        <w:tc>
          <w:tcPr>
            <w:tcW w:w="1701" w:type="dxa"/>
          </w:tcPr>
          <w:p w:rsidR="00145691" w:rsidRPr="00E84888" w:rsidRDefault="00145691" w:rsidP="00145691">
            <w:pPr>
              <w:jc w:val="center"/>
              <w:rPr>
                <w:sz w:val="20"/>
                <w:szCs w:val="20"/>
              </w:rPr>
            </w:pPr>
            <w:r w:rsidRPr="00E84888">
              <w:rPr>
                <w:sz w:val="20"/>
                <w:szCs w:val="20"/>
              </w:rPr>
              <w:t>(mg/L)</w:t>
            </w:r>
          </w:p>
        </w:tc>
        <w:tc>
          <w:tcPr>
            <w:tcW w:w="2693" w:type="dxa"/>
          </w:tcPr>
          <w:p w:rsidR="00145691" w:rsidRPr="00E84888" w:rsidRDefault="00145691" w:rsidP="00145691">
            <w:pPr>
              <w:jc w:val="center"/>
              <w:rPr>
                <w:sz w:val="20"/>
                <w:szCs w:val="20"/>
              </w:rPr>
            </w:pPr>
            <w:r w:rsidRPr="00E84888">
              <w:rPr>
                <w:sz w:val="20"/>
                <w:szCs w:val="20"/>
              </w:rPr>
              <w:t>1500</w:t>
            </w:r>
          </w:p>
        </w:tc>
      </w:tr>
      <w:tr w:rsidR="001A4905" w:rsidRPr="00E84888" w:rsidTr="001816F8">
        <w:trPr>
          <w:trHeight w:val="227"/>
        </w:trPr>
        <w:tc>
          <w:tcPr>
            <w:tcW w:w="4663" w:type="dxa"/>
          </w:tcPr>
          <w:p w:rsidR="00145691" w:rsidRPr="00E84888" w:rsidRDefault="00145691" w:rsidP="00145691">
            <w:pPr>
              <w:rPr>
                <w:sz w:val="20"/>
                <w:szCs w:val="20"/>
              </w:rPr>
            </w:pPr>
            <w:r w:rsidRPr="00E84888">
              <w:rPr>
                <w:sz w:val="20"/>
                <w:szCs w:val="20"/>
              </w:rPr>
              <w:t>SÜLFİT</w:t>
            </w:r>
          </w:p>
        </w:tc>
        <w:tc>
          <w:tcPr>
            <w:tcW w:w="1701" w:type="dxa"/>
          </w:tcPr>
          <w:p w:rsidR="00145691" w:rsidRPr="00E84888" w:rsidRDefault="00145691" w:rsidP="00145691">
            <w:pPr>
              <w:jc w:val="center"/>
              <w:rPr>
                <w:sz w:val="20"/>
                <w:szCs w:val="20"/>
              </w:rPr>
            </w:pPr>
            <w:r w:rsidRPr="00E84888">
              <w:rPr>
                <w:sz w:val="20"/>
                <w:szCs w:val="20"/>
              </w:rPr>
              <w:t>(mg/L)</w:t>
            </w:r>
          </w:p>
        </w:tc>
        <w:tc>
          <w:tcPr>
            <w:tcW w:w="2693" w:type="dxa"/>
          </w:tcPr>
          <w:p w:rsidR="00145691" w:rsidRPr="00E84888" w:rsidRDefault="00145691" w:rsidP="00145691">
            <w:pPr>
              <w:jc w:val="center"/>
              <w:rPr>
                <w:sz w:val="20"/>
                <w:szCs w:val="20"/>
              </w:rPr>
            </w:pPr>
            <w:r w:rsidRPr="00E84888">
              <w:rPr>
                <w:sz w:val="20"/>
                <w:szCs w:val="20"/>
              </w:rPr>
              <w:t>1</w:t>
            </w:r>
          </w:p>
        </w:tc>
      </w:tr>
      <w:tr w:rsidR="001A4905" w:rsidRPr="00E84888" w:rsidTr="001816F8">
        <w:trPr>
          <w:trHeight w:val="227"/>
        </w:trPr>
        <w:tc>
          <w:tcPr>
            <w:tcW w:w="4663" w:type="dxa"/>
          </w:tcPr>
          <w:p w:rsidR="00145691" w:rsidRPr="00E84888" w:rsidRDefault="00145691" w:rsidP="00145691">
            <w:pPr>
              <w:rPr>
                <w:sz w:val="20"/>
                <w:szCs w:val="20"/>
              </w:rPr>
            </w:pPr>
            <w:r w:rsidRPr="00E84888">
              <w:rPr>
                <w:sz w:val="20"/>
                <w:szCs w:val="20"/>
              </w:rPr>
              <w:t>SÜLFÜR (S</w:t>
            </w:r>
            <w:r w:rsidRPr="00E84888">
              <w:rPr>
                <w:sz w:val="20"/>
                <w:szCs w:val="20"/>
                <w:vertAlign w:val="superscript"/>
              </w:rPr>
              <w:t>-2</w:t>
            </w:r>
            <w:r w:rsidRPr="00E84888">
              <w:rPr>
                <w:sz w:val="20"/>
                <w:szCs w:val="20"/>
              </w:rPr>
              <w:t>)</w:t>
            </w:r>
          </w:p>
        </w:tc>
        <w:tc>
          <w:tcPr>
            <w:tcW w:w="1701" w:type="dxa"/>
          </w:tcPr>
          <w:p w:rsidR="00145691" w:rsidRPr="00E84888" w:rsidRDefault="00145691" w:rsidP="00145691">
            <w:pPr>
              <w:jc w:val="center"/>
              <w:rPr>
                <w:sz w:val="20"/>
                <w:szCs w:val="20"/>
              </w:rPr>
            </w:pPr>
            <w:r w:rsidRPr="00E84888">
              <w:rPr>
                <w:sz w:val="20"/>
                <w:szCs w:val="20"/>
              </w:rPr>
              <w:t>(mg/L)</w:t>
            </w:r>
          </w:p>
        </w:tc>
        <w:tc>
          <w:tcPr>
            <w:tcW w:w="2693" w:type="dxa"/>
          </w:tcPr>
          <w:p w:rsidR="00145691" w:rsidRPr="00E84888" w:rsidRDefault="00145691" w:rsidP="00145691">
            <w:pPr>
              <w:jc w:val="center"/>
              <w:rPr>
                <w:sz w:val="20"/>
                <w:szCs w:val="20"/>
              </w:rPr>
            </w:pPr>
            <w:r w:rsidRPr="00E84888">
              <w:rPr>
                <w:sz w:val="20"/>
                <w:szCs w:val="20"/>
              </w:rPr>
              <w:t>1</w:t>
            </w:r>
          </w:p>
        </w:tc>
      </w:tr>
      <w:tr w:rsidR="001A4905" w:rsidRPr="00E84888" w:rsidTr="001816F8">
        <w:trPr>
          <w:trHeight w:val="227"/>
        </w:trPr>
        <w:tc>
          <w:tcPr>
            <w:tcW w:w="4663" w:type="dxa"/>
          </w:tcPr>
          <w:p w:rsidR="00145691" w:rsidRPr="00E84888" w:rsidRDefault="00145691" w:rsidP="00145691">
            <w:pPr>
              <w:rPr>
                <w:sz w:val="20"/>
                <w:szCs w:val="20"/>
              </w:rPr>
            </w:pPr>
            <w:r w:rsidRPr="00E84888">
              <w:rPr>
                <w:sz w:val="20"/>
                <w:szCs w:val="20"/>
              </w:rPr>
              <w:t>BALIK BİYODENEYİ (ZSF)</w:t>
            </w:r>
          </w:p>
        </w:tc>
        <w:tc>
          <w:tcPr>
            <w:tcW w:w="1701" w:type="dxa"/>
          </w:tcPr>
          <w:p w:rsidR="00145691" w:rsidRPr="00E84888" w:rsidRDefault="00145691" w:rsidP="00145691">
            <w:pPr>
              <w:jc w:val="center"/>
              <w:rPr>
                <w:sz w:val="20"/>
                <w:szCs w:val="20"/>
              </w:rPr>
            </w:pPr>
          </w:p>
        </w:tc>
        <w:tc>
          <w:tcPr>
            <w:tcW w:w="2693" w:type="dxa"/>
          </w:tcPr>
          <w:p w:rsidR="00145691" w:rsidRPr="00E84888" w:rsidRDefault="00145691" w:rsidP="00145691">
            <w:pPr>
              <w:jc w:val="center"/>
              <w:rPr>
                <w:sz w:val="20"/>
                <w:szCs w:val="20"/>
              </w:rPr>
            </w:pPr>
            <w:r w:rsidRPr="00E84888">
              <w:rPr>
                <w:sz w:val="20"/>
                <w:szCs w:val="20"/>
              </w:rPr>
              <w:t>4</w:t>
            </w:r>
          </w:p>
        </w:tc>
      </w:tr>
      <w:tr w:rsidR="001A4905" w:rsidRPr="00E84888" w:rsidTr="001816F8">
        <w:trPr>
          <w:trHeight w:val="227"/>
        </w:trPr>
        <w:tc>
          <w:tcPr>
            <w:tcW w:w="4663" w:type="dxa"/>
          </w:tcPr>
          <w:p w:rsidR="00145691" w:rsidRPr="00E84888" w:rsidRDefault="00145691" w:rsidP="00145691">
            <w:pPr>
              <w:rPr>
                <w:sz w:val="20"/>
                <w:szCs w:val="20"/>
              </w:rPr>
            </w:pPr>
            <w:proofErr w:type="spellStart"/>
            <w:r w:rsidRPr="00E84888">
              <w:rPr>
                <w:sz w:val="20"/>
                <w:szCs w:val="20"/>
              </w:rPr>
              <w:t>pH</w:t>
            </w:r>
            <w:proofErr w:type="spellEnd"/>
          </w:p>
        </w:tc>
        <w:tc>
          <w:tcPr>
            <w:tcW w:w="1701" w:type="dxa"/>
          </w:tcPr>
          <w:p w:rsidR="00145691" w:rsidRPr="00E84888" w:rsidRDefault="00145691" w:rsidP="00145691">
            <w:pPr>
              <w:jc w:val="center"/>
              <w:rPr>
                <w:sz w:val="20"/>
                <w:szCs w:val="20"/>
              </w:rPr>
            </w:pPr>
            <w:r w:rsidRPr="00E84888">
              <w:rPr>
                <w:sz w:val="20"/>
                <w:szCs w:val="20"/>
              </w:rPr>
              <w:t>-</w:t>
            </w:r>
          </w:p>
        </w:tc>
        <w:tc>
          <w:tcPr>
            <w:tcW w:w="2693" w:type="dxa"/>
          </w:tcPr>
          <w:p w:rsidR="00145691" w:rsidRPr="00E84888" w:rsidRDefault="00145691" w:rsidP="00145691">
            <w:pPr>
              <w:jc w:val="center"/>
              <w:rPr>
                <w:sz w:val="20"/>
                <w:szCs w:val="20"/>
              </w:rPr>
            </w:pPr>
            <w:r w:rsidRPr="00E84888">
              <w:rPr>
                <w:sz w:val="20"/>
                <w:szCs w:val="20"/>
              </w:rPr>
              <w:t>6-9</w:t>
            </w:r>
          </w:p>
        </w:tc>
      </w:tr>
    </w:tbl>
    <w:p w:rsidR="00145691" w:rsidRDefault="00145691" w:rsidP="00145691">
      <w:pPr>
        <w:jc w:val="both"/>
        <w:rPr>
          <w:b/>
          <w:color w:val="FF0000"/>
        </w:rPr>
      </w:pPr>
    </w:p>
    <w:p w:rsidR="00145691" w:rsidRDefault="00145691" w:rsidP="00145691">
      <w:pPr>
        <w:jc w:val="both"/>
        <w:rPr>
          <w:b/>
          <w:color w:val="FF0000"/>
        </w:rPr>
      </w:pPr>
    </w:p>
    <w:p w:rsidR="00145691" w:rsidRPr="00E84888" w:rsidRDefault="00145691" w:rsidP="00145691">
      <w:pPr>
        <w:jc w:val="both"/>
        <w:rPr>
          <w:rFonts w:eastAsiaTheme="minorEastAsia"/>
          <w:b/>
        </w:rPr>
      </w:pPr>
      <w:r w:rsidRPr="00E84888">
        <w:rPr>
          <w:b/>
        </w:rPr>
        <w:t>Tablo</w:t>
      </w:r>
      <w:r w:rsidR="00396D0B">
        <w:rPr>
          <w:b/>
        </w:rPr>
        <w:t xml:space="preserve"> </w:t>
      </w:r>
      <w:r w:rsidRPr="00E84888">
        <w:rPr>
          <w:b/>
        </w:rPr>
        <w:t xml:space="preserve">20.11: </w:t>
      </w:r>
      <w:r w:rsidRPr="00E84888">
        <w:rPr>
          <w:rFonts w:eastAsiaTheme="minorEastAsia"/>
          <w:b/>
        </w:rPr>
        <w:t>Endüstriyel Nitelikli Diğer Atıksular (Petrol Türevli Atıksular-Atık Kabul Tesisleri)*</w:t>
      </w:r>
    </w:p>
    <w:p w:rsidR="00145691" w:rsidRPr="00E84888" w:rsidRDefault="00145691" w:rsidP="00145691">
      <w:pPr>
        <w:jc w:val="both"/>
        <w:rPr>
          <w:b/>
        </w:rPr>
      </w:pPr>
    </w:p>
    <w:tbl>
      <w:tblPr>
        <w:tblStyle w:val="TabloKlavuzu1"/>
        <w:tblW w:w="9057"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4521"/>
        <w:gridCol w:w="1985"/>
        <w:gridCol w:w="2551"/>
      </w:tblGrid>
      <w:tr w:rsidR="001A4905" w:rsidRPr="00E84888" w:rsidTr="001A4905">
        <w:tc>
          <w:tcPr>
            <w:tcW w:w="4521" w:type="dxa"/>
            <w:tcBorders>
              <w:top w:val="single" w:sz="12" w:space="0" w:color="auto"/>
              <w:bottom w:val="single" w:sz="12" w:space="0" w:color="auto"/>
            </w:tcBorders>
            <w:hideMark/>
          </w:tcPr>
          <w:p w:rsidR="00145691" w:rsidRPr="00E84888" w:rsidRDefault="00145691" w:rsidP="00396D0B">
            <w:pPr>
              <w:rPr>
                <w:sz w:val="20"/>
                <w:szCs w:val="20"/>
              </w:rPr>
            </w:pPr>
            <w:r w:rsidRPr="00E84888">
              <w:rPr>
                <w:sz w:val="20"/>
                <w:szCs w:val="20"/>
              </w:rPr>
              <w:t>PARAMETRE</w:t>
            </w:r>
          </w:p>
        </w:tc>
        <w:tc>
          <w:tcPr>
            <w:tcW w:w="1985" w:type="dxa"/>
            <w:tcBorders>
              <w:top w:val="single" w:sz="12" w:space="0" w:color="auto"/>
              <w:bottom w:val="single" w:sz="12" w:space="0" w:color="auto"/>
            </w:tcBorders>
            <w:hideMark/>
          </w:tcPr>
          <w:p w:rsidR="00145691" w:rsidRPr="00E84888" w:rsidRDefault="00145691" w:rsidP="00145691">
            <w:pPr>
              <w:jc w:val="center"/>
              <w:rPr>
                <w:sz w:val="20"/>
                <w:szCs w:val="20"/>
              </w:rPr>
            </w:pPr>
            <w:r w:rsidRPr="00E84888">
              <w:rPr>
                <w:sz w:val="20"/>
                <w:szCs w:val="20"/>
              </w:rPr>
              <w:t>BİRİM</w:t>
            </w:r>
          </w:p>
        </w:tc>
        <w:tc>
          <w:tcPr>
            <w:tcW w:w="2551" w:type="dxa"/>
            <w:tcBorders>
              <w:top w:val="single" w:sz="12" w:space="0" w:color="auto"/>
              <w:bottom w:val="single" w:sz="12" w:space="0" w:color="auto"/>
            </w:tcBorders>
            <w:hideMark/>
          </w:tcPr>
          <w:p w:rsidR="00145691" w:rsidRPr="00E84888" w:rsidRDefault="00145691" w:rsidP="00145691">
            <w:pPr>
              <w:jc w:val="center"/>
              <w:rPr>
                <w:sz w:val="20"/>
                <w:szCs w:val="20"/>
              </w:rPr>
            </w:pPr>
            <w:r w:rsidRPr="00E84888">
              <w:rPr>
                <w:sz w:val="20"/>
                <w:szCs w:val="20"/>
              </w:rPr>
              <w:t>2 SAATLİK KOMPOZİT NUMUNE</w:t>
            </w:r>
          </w:p>
        </w:tc>
      </w:tr>
      <w:tr w:rsidR="001A4905" w:rsidRPr="00E84888" w:rsidTr="001A4905">
        <w:tc>
          <w:tcPr>
            <w:tcW w:w="4521" w:type="dxa"/>
            <w:tcBorders>
              <w:top w:val="single" w:sz="12" w:space="0" w:color="auto"/>
            </w:tcBorders>
            <w:hideMark/>
          </w:tcPr>
          <w:p w:rsidR="00145691" w:rsidRPr="00E84888" w:rsidRDefault="00145691" w:rsidP="00145691">
            <w:pPr>
              <w:rPr>
                <w:sz w:val="20"/>
                <w:szCs w:val="20"/>
              </w:rPr>
            </w:pPr>
            <w:r w:rsidRPr="00E84888">
              <w:rPr>
                <w:sz w:val="20"/>
                <w:szCs w:val="20"/>
              </w:rPr>
              <w:t>KİMYASAL OKSİJEN İHTİYACI (KOI)</w:t>
            </w:r>
          </w:p>
        </w:tc>
        <w:tc>
          <w:tcPr>
            <w:tcW w:w="1985" w:type="dxa"/>
            <w:tcBorders>
              <w:top w:val="single" w:sz="12" w:space="0" w:color="auto"/>
            </w:tcBorders>
            <w:hideMark/>
          </w:tcPr>
          <w:p w:rsidR="00145691" w:rsidRPr="00E84888" w:rsidRDefault="00145691" w:rsidP="00145691">
            <w:pPr>
              <w:jc w:val="center"/>
              <w:rPr>
                <w:sz w:val="20"/>
                <w:szCs w:val="20"/>
              </w:rPr>
            </w:pPr>
            <w:r w:rsidRPr="00E84888">
              <w:rPr>
                <w:sz w:val="20"/>
                <w:szCs w:val="20"/>
              </w:rPr>
              <w:t>(mg/L)</w:t>
            </w:r>
          </w:p>
        </w:tc>
        <w:tc>
          <w:tcPr>
            <w:tcW w:w="2551" w:type="dxa"/>
            <w:tcBorders>
              <w:top w:val="single" w:sz="12" w:space="0" w:color="auto"/>
            </w:tcBorders>
            <w:hideMark/>
          </w:tcPr>
          <w:p w:rsidR="00145691" w:rsidRPr="00E84888" w:rsidRDefault="00145691" w:rsidP="00145691">
            <w:pPr>
              <w:jc w:val="center"/>
              <w:rPr>
                <w:sz w:val="20"/>
                <w:szCs w:val="20"/>
              </w:rPr>
            </w:pPr>
            <w:r w:rsidRPr="00E84888">
              <w:rPr>
                <w:sz w:val="20"/>
                <w:szCs w:val="20"/>
              </w:rPr>
              <w:t>250</w:t>
            </w:r>
          </w:p>
        </w:tc>
      </w:tr>
      <w:tr w:rsidR="001A4905" w:rsidRPr="00E84888" w:rsidTr="001A4905">
        <w:tc>
          <w:tcPr>
            <w:tcW w:w="4521" w:type="dxa"/>
            <w:hideMark/>
          </w:tcPr>
          <w:p w:rsidR="00145691" w:rsidRPr="00E84888" w:rsidRDefault="00145691" w:rsidP="00145691">
            <w:pPr>
              <w:rPr>
                <w:sz w:val="20"/>
                <w:szCs w:val="20"/>
              </w:rPr>
            </w:pPr>
            <w:r w:rsidRPr="00E84888">
              <w:rPr>
                <w:sz w:val="20"/>
                <w:szCs w:val="20"/>
              </w:rPr>
              <w:t>ASKIDA KATI MADDE (AKM)</w:t>
            </w:r>
          </w:p>
        </w:tc>
        <w:tc>
          <w:tcPr>
            <w:tcW w:w="1985" w:type="dxa"/>
            <w:hideMark/>
          </w:tcPr>
          <w:p w:rsidR="00145691" w:rsidRPr="00E84888" w:rsidRDefault="00145691" w:rsidP="00145691">
            <w:pPr>
              <w:jc w:val="center"/>
              <w:rPr>
                <w:sz w:val="20"/>
                <w:szCs w:val="20"/>
              </w:rPr>
            </w:pPr>
            <w:r w:rsidRPr="00E84888">
              <w:rPr>
                <w:sz w:val="20"/>
                <w:szCs w:val="20"/>
              </w:rPr>
              <w:t>(mg/L)</w:t>
            </w:r>
          </w:p>
        </w:tc>
        <w:tc>
          <w:tcPr>
            <w:tcW w:w="2551" w:type="dxa"/>
            <w:hideMark/>
          </w:tcPr>
          <w:p w:rsidR="00145691" w:rsidRPr="00E84888" w:rsidRDefault="00145691" w:rsidP="00145691">
            <w:pPr>
              <w:jc w:val="center"/>
              <w:rPr>
                <w:sz w:val="20"/>
                <w:szCs w:val="20"/>
              </w:rPr>
            </w:pPr>
            <w:r w:rsidRPr="00E84888">
              <w:rPr>
                <w:sz w:val="20"/>
                <w:szCs w:val="20"/>
              </w:rPr>
              <w:t>100</w:t>
            </w:r>
          </w:p>
        </w:tc>
      </w:tr>
      <w:tr w:rsidR="001A4905" w:rsidRPr="00E84888" w:rsidTr="001A4905">
        <w:tc>
          <w:tcPr>
            <w:tcW w:w="4521" w:type="dxa"/>
            <w:hideMark/>
          </w:tcPr>
          <w:p w:rsidR="00145691" w:rsidRPr="00E84888" w:rsidRDefault="00145691" w:rsidP="00145691">
            <w:pPr>
              <w:rPr>
                <w:sz w:val="20"/>
                <w:szCs w:val="20"/>
              </w:rPr>
            </w:pPr>
            <w:r w:rsidRPr="00E84888">
              <w:rPr>
                <w:sz w:val="20"/>
                <w:szCs w:val="20"/>
              </w:rPr>
              <w:t>YAĞ VE GRES</w:t>
            </w:r>
          </w:p>
        </w:tc>
        <w:tc>
          <w:tcPr>
            <w:tcW w:w="1985" w:type="dxa"/>
            <w:hideMark/>
          </w:tcPr>
          <w:p w:rsidR="00145691" w:rsidRPr="00E84888" w:rsidRDefault="00145691" w:rsidP="00145691">
            <w:pPr>
              <w:jc w:val="center"/>
              <w:rPr>
                <w:sz w:val="20"/>
                <w:szCs w:val="20"/>
              </w:rPr>
            </w:pPr>
            <w:r w:rsidRPr="00E84888">
              <w:rPr>
                <w:sz w:val="20"/>
                <w:szCs w:val="20"/>
              </w:rPr>
              <w:t>(mg/L)</w:t>
            </w:r>
          </w:p>
        </w:tc>
        <w:tc>
          <w:tcPr>
            <w:tcW w:w="2551" w:type="dxa"/>
            <w:hideMark/>
          </w:tcPr>
          <w:p w:rsidR="00145691" w:rsidRPr="00E84888" w:rsidRDefault="00145691" w:rsidP="00145691">
            <w:pPr>
              <w:jc w:val="center"/>
              <w:rPr>
                <w:sz w:val="20"/>
                <w:szCs w:val="20"/>
              </w:rPr>
            </w:pPr>
            <w:r w:rsidRPr="00E84888">
              <w:rPr>
                <w:sz w:val="20"/>
                <w:szCs w:val="20"/>
              </w:rPr>
              <w:t>15</w:t>
            </w:r>
          </w:p>
        </w:tc>
      </w:tr>
      <w:tr w:rsidR="001A4905" w:rsidRPr="00E84888" w:rsidTr="001A4905">
        <w:tc>
          <w:tcPr>
            <w:tcW w:w="4521" w:type="dxa"/>
            <w:hideMark/>
          </w:tcPr>
          <w:p w:rsidR="00145691" w:rsidRPr="00E84888" w:rsidRDefault="00145691" w:rsidP="00145691">
            <w:pPr>
              <w:rPr>
                <w:sz w:val="20"/>
                <w:szCs w:val="20"/>
              </w:rPr>
            </w:pPr>
            <w:r w:rsidRPr="00E84888">
              <w:rPr>
                <w:sz w:val="20"/>
                <w:szCs w:val="20"/>
              </w:rPr>
              <w:t>TOPLAM FOSFOR (P)</w:t>
            </w:r>
          </w:p>
        </w:tc>
        <w:tc>
          <w:tcPr>
            <w:tcW w:w="1985" w:type="dxa"/>
            <w:hideMark/>
          </w:tcPr>
          <w:p w:rsidR="00145691" w:rsidRPr="00E84888" w:rsidRDefault="00145691" w:rsidP="00145691">
            <w:pPr>
              <w:jc w:val="center"/>
              <w:rPr>
                <w:sz w:val="20"/>
                <w:szCs w:val="20"/>
              </w:rPr>
            </w:pPr>
            <w:r w:rsidRPr="00E84888">
              <w:rPr>
                <w:sz w:val="20"/>
                <w:szCs w:val="20"/>
              </w:rPr>
              <w:t>(mg/L)</w:t>
            </w:r>
          </w:p>
        </w:tc>
        <w:tc>
          <w:tcPr>
            <w:tcW w:w="2551" w:type="dxa"/>
            <w:hideMark/>
          </w:tcPr>
          <w:p w:rsidR="00145691" w:rsidRPr="00E84888" w:rsidRDefault="00145691" w:rsidP="00145691">
            <w:pPr>
              <w:jc w:val="center"/>
              <w:rPr>
                <w:sz w:val="20"/>
                <w:szCs w:val="20"/>
              </w:rPr>
            </w:pPr>
            <w:r w:rsidRPr="00E84888">
              <w:rPr>
                <w:sz w:val="20"/>
                <w:szCs w:val="20"/>
              </w:rPr>
              <w:t>2</w:t>
            </w:r>
          </w:p>
        </w:tc>
      </w:tr>
      <w:tr w:rsidR="001A4905" w:rsidRPr="00E84888" w:rsidTr="001A4905">
        <w:tc>
          <w:tcPr>
            <w:tcW w:w="4521" w:type="dxa"/>
            <w:hideMark/>
          </w:tcPr>
          <w:p w:rsidR="00145691" w:rsidRPr="00E84888" w:rsidRDefault="00145691" w:rsidP="00145691">
            <w:pPr>
              <w:rPr>
                <w:sz w:val="20"/>
                <w:szCs w:val="20"/>
              </w:rPr>
            </w:pPr>
            <w:r w:rsidRPr="00E84888">
              <w:rPr>
                <w:sz w:val="20"/>
                <w:szCs w:val="20"/>
              </w:rPr>
              <w:t>KROM (Cr</w:t>
            </w:r>
            <w:r w:rsidRPr="00E84888">
              <w:rPr>
                <w:sz w:val="20"/>
                <w:szCs w:val="20"/>
                <w:vertAlign w:val="superscript"/>
              </w:rPr>
              <w:t>+6</w:t>
            </w:r>
            <w:r w:rsidRPr="00E84888">
              <w:rPr>
                <w:sz w:val="20"/>
                <w:szCs w:val="20"/>
              </w:rPr>
              <w:t>)</w:t>
            </w:r>
          </w:p>
        </w:tc>
        <w:tc>
          <w:tcPr>
            <w:tcW w:w="1985" w:type="dxa"/>
            <w:hideMark/>
          </w:tcPr>
          <w:p w:rsidR="00145691" w:rsidRPr="00E84888" w:rsidRDefault="00145691" w:rsidP="00145691">
            <w:pPr>
              <w:jc w:val="center"/>
              <w:rPr>
                <w:sz w:val="20"/>
                <w:szCs w:val="20"/>
              </w:rPr>
            </w:pPr>
            <w:r w:rsidRPr="00E84888">
              <w:rPr>
                <w:sz w:val="20"/>
                <w:szCs w:val="20"/>
              </w:rPr>
              <w:t>(mg/L)</w:t>
            </w:r>
          </w:p>
        </w:tc>
        <w:tc>
          <w:tcPr>
            <w:tcW w:w="2551" w:type="dxa"/>
            <w:hideMark/>
          </w:tcPr>
          <w:p w:rsidR="00145691" w:rsidRPr="00E84888" w:rsidRDefault="001816F8" w:rsidP="00145691">
            <w:pPr>
              <w:jc w:val="center"/>
              <w:rPr>
                <w:sz w:val="20"/>
                <w:szCs w:val="20"/>
              </w:rPr>
            </w:pPr>
            <w:r>
              <w:rPr>
                <w:sz w:val="20"/>
                <w:szCs w:val="20"/>
              </w:rPr>
              <w:t>0.</w:t>
            </w:r>
            <w:r w:rsidR="00145691" w:rsidRPr="00E84888">
              <w:rPr>
                <w:sz w:val="20"/>
                <w:szCs w:val="20"/>
              </w:rPr>
              <w:t>2</w:t>
            </w:r>
          </w:p>
        </w:tc>
      </w:tr>
      <w:tr w:rsidR="001A4905" w:rsidRPr="00E84888" w:rsidTr="001A4905">
        <w:tc>
          <w:tcPr>
            <w:tcW w:w="4521" w:type="dxa"/>
            <w:hideMark/>
          </w:tcPr>
          <w:p w:rsidR="00145691" w:rsidRPr="00E84888" w:rsidRDefault="00145691" w:rsidP="00145691">
            <w:pPr>
              <w:jc w:val="both"/>
              <w:rPr>
                <w:sz w:val="20"/>
                <w:szCs w:val="20"/>
              </w:rPr>
            </w:pPr>
            <w:r w:rsidRPr="00E84888">
              <w:rPr>
                <w:sz w:val="20"/>
                <w:szCs w:val="20"/>
              </w:rPr>
              <w:t>KURŞUN (Pb)</w:t>
            </w:r>
          </w:p>
        </w:tc>
        <w:tc>
          <w:tcPr>
            <w:tcW w:w="1985" w:type="dxa"/>
            <w:hideMark/>
          </w:tcPr>
          <w:p w:rsidR="00145691" w:rsidRPr="00E84888" w:rsidRDefault="00145691" w:rsidP="00145691">
            <w:pPr>
              <w:jc w:val="center"/>
              <w:rPr>
                <w:sz w:val="20"/>
                <w:szCs w:val="20"/>
              </w:rPr>
            </w:pPr>
            <w:r w:rsidRPr="00E84888">
              <w:rPr>
                <w:sz w:val="20"/>
                <w:szCs w:val="20"/>
              </w:rPr>
              <w:t>(mg/L)</w:t>
            </w:r>
          </w:p>
        </w:tc>
        <w:tc>
          <w:tcPr>
            <w:tcW w:w="2551" w:type="dxa"/>
            <w:hideMark/>
          </w:tcPr>
          <w:p w:rsidR="00145691" w:rsidRPr="00E84888" w:rsidRDefault="001816F8" w:rsidP="00145691">
            <w:pPr>
              <w:jc w:val="center"/>
              <w:rPr>
                <w:sz w:val="20"/>
                <w:szCs w:val="20"/>
              </w:rPr>
            </w:pPr>
            <w:r>
              <w:rPr>
                <w:sz w:val="20"/>
                <w:szCs w:val="20"/>
              </w:rPr>
              <w:t>0.</w:t>
            </w:r>
            <w:r w:rsidR="00145691" w:rsidRPr="00E84888">
              <w:rPr>
                <w:sz w:val="20"/>
                <w:szCs w:val="20"/>
              </w:rPr>
              <w:t>5</w:t>
            </w:r>
          </w:p>
        </w:tc>
      </w:tr>
      <w:tr w:rsidR="001A4905" w:rsidRPr="00E84888" w:rsidTr="001A4905">
        <w:tc>
          <w:tcPr>
            <w:tcW w:w="4521" w:type="dxa"/>
            <w:hideMark/>
          </w:tcPr>
          <w:p w:rsidR="00145691" w:rsidRPr="00E84888" w:rsidRDefault="00145691" w:rsidP="00145691">
            <w:pPr>
              <w:jc w:val="both"/>
              <w:rPr>
                <w:sz w:val="20"/>
                <w:szCs w:val="20"/>
              </w:rPr>
            </w:pPr>
            <w:r w:rsidRPr="00E84888">
              <w:rPr>
                <w:sz w:val="20"/>
                <w:szCs w:val="20"/>
              </w:rPr>
              <w:t>KADMİYUM (</w:t>
            </w:r>
            <w:proofErr w:type="spellStart"/>
            <w:r w:rsidRPr="00E84888">
              <w:rPr>
                <w:sz w:val="20"/>
                <w:szCs w:val="20"/>
              </w:rPr>
              <w:t>Cd</w:t>
            </w:r>
            <w:proofErr w:type="spellEnd"/>
            <w:r w:rsidRPr="00E84888">
              <w:rPr>
                <w:sz w:val="20"/>
                <w:szCs w:val="20"/>
              </w:rPr>
              <w:t>)</w:t>
            </w:r>
          </w:p>
        </w:tc>
        <w:tc>
          <w:tcPr>
            <w:tcW w:w="1985" w:type="dxa"/>
            <w:hideMark/>
          </w:tcPr>
          <w:p w:rsidR="00145691" w:rsidRPr="00E84888" w:rsidRDefault="00145691" w:rsidP="00145691">
            <w:pPr>
              <w:jc w:val="center"/>
              <w:rPr>
                <w:sz w:val="20"/>
                <w:szCs w:val="20"/>
              </w:rPr>
            </w:pPr>
            <w:r w:rsidRPr="00E84888">
              <w:rPr>
                <w:sz w:val="20"/>
                <w:szCs w:val="20"/>
              </w:rPr>
              <w:t>(mg/L)</w:t>
            </w:r>
          </w:p>
        </w:tc>
        <w:tc>
          <w:tcPr>
            <w:tcW w:w="2551" w:type="dxa"/>
            <w:hideMark/>
          </w:tcPr>
          <w:p w:rsidR="00145691" w:rsidRPr="00E84888" w:rsidRDefault="001816F8" w:rsidP="00145691">
            <w:pPr>
              <w:jc w:val="center"/>
              <w:rPr>
                <w:sz w:val="20"/>
                <w:szCs w:val="20"/>
              </w:rPr>
            </w:pPr>
            <w:r>
              <w:rPr>
                <w:sz w:val="20"/>
                <w:szCs w:val="20"/>
              </w:rPr>
              <w:t>0.</w:t>
            </w:r>
            <w:r w:rsidR="00145691" w:rsidRPr="00E84888">
              <w:rPr>
                <w:sz w:val="20"/>
                <w:szCs w:val="20"/>
              </w:rPr>
              <w:t>05</w:t>
            </w:r>
          </w:p>
        </w:tc>
      </w:tr>
      <w:tr w:rsidR="001A4905" w:rsidRPr="00E84888" w:rsidTr="001A4905">
        <w:tc>
          <w:tcPr>
            <w:tcW w:w="4521" w:type="dxa"/>
            <w:hideMark/>
          </w:tcPr>
          <w:p w:rsidR="00145691" w:rsidRPr="00E84888" w:rsidRDefault="00145691" w:rsidP="00145691">
            <w:pPr>
              <w:jc w:val="both"/>
              <w:rPr>
                <w:sz w:val="20"/>
                <w:szCs w:val="20"/>
              </w:rPr>
            </w:pPr>
            <w:r w:rsidRPr="00E84888">
              <w:rPr>
                <w:sz w:val="20"/>
                <w:szCs w:val="20"/>
              </w:rPr>
              <w:t>BAKIR (Cu)</w:t>
            </w:r>
          </w:p>
        </w:tc>
        <w:tc>
          <w:tcPr>
            <w:tcW w:w="1985" w:type="dxa"/>
            <w:hideMark/>
          </w:tcPr>
          <w:p w:rsidR="00145691" w:rsidRPr="00E84888" w:rsidRDefault="00145691" w:rsidP="00145691">
            <w:pPr>
              <w:jc w:val="center"/>
              <w:rPr>
                <w:sz w:val="20"/>
                <w:szCs w:val="20"/>
              </w:rPr>
            </w:pPr>
            <w:r w:rsidRPr="00E84888">
              <w:rPr>
                <w:sz w:val="20"/>
                <w:szCs w:val="20"/>
              </w:rPr>
              <w:t>(mg/L)</w:t>
            </w:r>
          </w:p>
        </w:tc>
        <w:tc>
          <w:tcPr>
            <w:tcW w:w="2551" w:type="dxa"/>
            <w:hideMark/>
          </w:tcPr>
          <w:p w:rsidR="00145691" w:rsidRPr="00E84888" w:rsidRDefault="00145691" w:rsidP="00145691">
            <w:pPr>
              <w:jc w:val="center"/>
              <w:rPr>
                <w:sz w:val="20"/>
                <w:szCs w:val="20"/>
              </w:rPr>
            </w:pPr>
            <w:r w:rsidRPr="00E84888">
              <w:rPr>
                <w:sz w:val="20"/>
                <w:szCs w:val="20"/>
              </w:rPr>
              <w:t>1</w:t>
            </w:r>
          </w:p>
        </w:tc>
      </w:tr>
      <w:tr w:rsidR="001A4905" w:rsidRPr="00E84888" w:rsidTr="001A4905">
        <w:tc>
          <w:tcPr>
            <w:tcW w:w="4521" w:type="dxa"/>
            <w:hideMark/>
          </w:tcPr>
          <w:p w:rsidR="00145691" w:rsidRPr="00E84888" w:rsidRDefault="00145691" w:rsidP="00145691">
            <w:pPr>
              <w:jc w:val="both"/>
              <w:rPr>
                <w:sz w:val="20"/>
                <w:szCs w:val="20"/>
              </w:rPr>
            </w:pPr>
            <w:r w:rsidRPr="00E84888">
              <w:rPr>
                <w:sz w:val="20"/>
                <w:szCs w:val="20"/>
              </w:rPr>
              <w:t>ÇİNKO (</w:t>
            </w:r>
            <w:proofErr w:type="spellStart"/>
            <w:r w:rsidRPr="00E84888">
              <w:rPr>
                <w:sz w:val="20"/>
                <w:szCs w:val="20"/>
              </w:rPr>
              <w:t>Zn</w:t>
            </w:r>
            <w:proofErr w:type="spellEnd"/>
            <w:r w:rsidRPr="00E84888">
              <w:rPr>
                <w:sz w:val="20"/>
                <w:szCs w:val="20"/>
              </w:rPr>
              <w:t>)</w:t>
            </w:r>
          </w:p>
        </w:tc>
        <w:tc>
          <w:tcPr>
            <w:tcW w:w="1985" w:type="dxa"/>
            <w:hideMark/>
          </w:tcPr>
          <w:p w:rsidR="00145691" w:rsidRPr="00E84888" w:rsidRDefault="00145691" w:rsidP="00145691">
            <w:pPr>
              <w:jc w:val="center"/>
              <w:rPr>
                <w:sz w:val="20"/>
                <w:szCs w:val="20"/>
              </w:rPr>
            </w:pPr>
            <w:r w:rsidRPr="00E84888">
              <w:rPr>
                <w:sz w:val="20"/>
                <w:szCs w:val="20"/>
              </w:rPr>
              <w:t>(mg/L)</w:t>
            </w:r>
          </w:p>
        </w:tc>
        <w:tc>
          <w:tcPr>
            <w:tcW w:w="2551" w:type="dxa"/>
            <w:hideMark/>
          </w:tcPr>
          <w:p w:rsidR="00145691" w:rsidRPr="00E84888" w:rsidRDefault="00145691" w:rsidP="00145691">
            <w:pPr>
              <w:jc w:val="center"/>
              <w:rPr>
                <w:sz w:val="20"/>
                <w:szCs w:val="20"/>
              </w:rPr>
            </w:pPr>
            <w:r w:rsidRPr="00E84888">
              <w:rPr>
                <w:sz w:val="20"/>
                <w:szCs w:val="20"/>
              </w:rPr>
              <w:t>2</w:t>
            </w:r>
          </w:p>
        </w:tc>
      </w:tr>
      <w:tr w:rsidR="001A4905" w:rsidRPr="00E84888" w:rsidTr="001A4905">
        <w:tc>
          <w:tcPr>
            <w:tcW w:w="4521" w:type="dxa"/>
            <w:hideMark/>
          </w:tcPr>
          <w:p w:rsidR="00145691" w:rsidRPr="00E84888" w:rsidRDefault="00145691" w:rsidP="00145691">
            <w:pPr>
              <w:jc w:val="both"/>
              <w:rPr>
                <w:sz w:val="20"/>
                <w:szCs w:val="20"/>
              </w:rPr>
            </w:pPr>
            <w:r w:rsidRPr="00E84888">
              <w:rPr>
                <w:sz w:val="20"/>
                <w:szCs w:val="20"/>
              </w:rPr>
              <w:t>CIVA (Hg)</w:t>
            </w:r>
          </w:p>
        </w:tc>
        <w:tc>
          <w:tcPr>
            <w:tcW w:w="1985" w:type="dxa"/>
            <w:hideMark/>
          </w:tcPr>
          <w:p w:rsidR="00145691" w:rsidRPr="00E84888" w:rsidRDefault="00145691" w:rsidP="00145691">
            <w:pPr>
              <w:jc w:val="center"/>
              <w:rPr>
                <w:sz w:val="20"/>
                <w:szCs w:val="20"/>
              </w:rPr>
            </w:pPr>
            <w:r w:rsidRPr="00E84888">
              <w:rPr>
                <w:sz w:val="20"/>
                <w:szCs w:val="20"/>
              </w:rPr>
              <w:t>(mg/L)</w:t>
            </w:r>
          </w:p>
        </w:tc>
        <w:tc>
          <w:tcPr>
            <w:tcW w:w="2551" w:type="dxa"/>
            <w:hideMark/>
          </w:tcPr>
          <w:p w:rsidR="00145691" w:rsidRPr="00E84888" w:rsidRDefault="001816F8" w:rsidP="00145691">
            <w:pPr>
              <w:jc w:val="center"/>
              <w:rPr>
                <w:sz w:val="20"/>
                <w:szCs w:val="20"/>
              </w:rPr>
            </w:pPr>
            <w:r>
              <w:rPr>
                <w:sz w:val="20"/>
                <w:szCs w:val="20"/>
              </w:rPr>
              <w:t>0.</w:t>
            </w:r>
            <w:r w:rsidR="00145691" w:rsidRPr="00E84888">
              <w:rPr>
                <w:sz w:val="20"/>
                <w:szCs w:val="20"/>
              </w:rPr>
              <w:t>05</w:t>
            </w:r>
          </w:p>
        </w:tc>
      </w:tr>
      <w:tr w:rsidR="001A4905" w:rsidRPr="00E84888" w:rsidTr="001A4905">
        <w:tc>
          <w:tcPr>
            <w:tcW w:w="4521" w:type="dxa"/>
            <w:hideMark/>
          </w:tcPr>
          <w:p w:rsidR="00145691" w:rsidRPr="001816F8" w:rsidRDefault="001816F8" w:rsidP="001816F8">
            <w:pPr>
              <w:jc w:val="both"/>
              <w:rPr>
                <w:sz w:val="20"/>
                <w:szCs w:val="20"/>
              </w:rPr>
            </w:pPr>
            <w:r w:rsidRPr="001816F8">
              <w:rPr>
                <w:sz w:val="20"/>
                <w:szCs w:val="20"/>
              </w:rPr>
              <w:t>NİKEL (</w:t>
            </w:r>
            <w:proofErr w:type="spellStart"/>
            <w:r w:rsidRPr="001816F8">
              <w:rPr>
                <w:sz w:val="20"/>
                <w:szCs w:val="20"/>
              </w:rPr>
              <w:t>Ni</w:t>
            </w:r>
            <w:proofErr w:type="spellEnd"/>
            <w:r w:rsidRPr="001816F8">
              <w:rPr>
                <w:sz w:val="20"/>
                <w:szCs w:val="20"/>
              </w:rPr>
              <w:t>)</w:t>
            </w:r>
          </w:p>
        </w:tc>
        <w:tc>
          <w:tcPr>
            <w:tcW w:w="1985" w:type="dxa"/>
            <w:hideMark/>
          </w:tcPr>
          <w:p w:rsidR="00145691" w:rsidRPr="00E84888" w:rsidRDefault="001816F8" w:rsidP="001816F8">
            <w:pPr>
              <w:jc w:val="center"/>
              <w:rPr>
                <w:sz w:val="20"/>
                <w:szCs w:val="20"/>
              </w:rPr>
            </w:pPr>
            <w:r>
              <w:rPr>
                <w:sz w:val="20"/>
                <w:szCs w:val="20"/>
              </w:rPr>
              <w:t>(mg/L)</w:t>
            </w:r>
          </w:p>
        </w:tc>
        <w:tc>
          <w:tcPr>
            <w:tcW w:w="2551" w:type="dxa"/>
            <w:hideMark/>
          </w:tcPr>
          <w:p w:rsidR="00145691" w:rsidRPr="00E84888" w:rsidRDefault="001816F8" w:rsidP="00145691">
            <w:pPr>
              <w:jc w:val="center"/>
              <w:rPr>
                <w:sz w:val="20"/>
                <w:szCs w:val="20"/>
              </w:rPr>
            </w:pPr>
            <w:r>
              <w:rPr>
                <w:sz w:val="20"/>
                <w:szCs w:val="20"/>
              </w:rPr>
              <w:t>1</w:t>
            </w:r>
          </w:p>
        </w:tc>
      </w:tr>
      <w:tr w:rsidR="001A4905" w:rsidRPr="00E84888" w:rsidTr="001A4905">
        <w:tc>
          <w:tcPr>
            <w:tcW w:w="4521" w:type="dxa"/>
            <w:hideMark/>
          </w:tcPr>
          <w:p w:rsidR="00145691" w:rsidRPr="001816F8" w:rsidRDefault="001816F8" w:rsidP="001816F8">
            <w:pPr>
              <w:jc w:val="both"/>
              <w:rPr>
                <w:sz w:val="20"/>
                <w:szCs w:val="20"/>
              </w:rPr>
            </w:pPr>
            <w:r w:rsidRPr="001816F8">
              <w:rPr>
                <w:sz w:val="20"/>
                <w:szCs w:val="20"/>
              </w:rPr>
              <w:t>TOPL</w:t>
            </w:r>
            <w:r>
              <w:rPr>
                <w:sz w:val="20"/>
                <w:szCs w:val="20"/>
              </w:rPr>
              <w:t>AM PETROL HİDROKARBONLARI (TPH)</w:t>
            </w:r>
          </w:p>
        </w:tc>
        <w:tc>
          <w:tcPr>
            <w:tcW w:w="1985" w:type="dxa"/>
            <w:hideMark/>
          </w:tcPr>
          <w:p w:rsidR="00145691" w:rsidRPr="00E84888" w:rsidRDefault="00145691" w:rsidP="00145691">
            <w:pPr>
              <w:jc w:val="center"/>
              <w:rPr>
                <w:sz w:val="20"/>
                <w:szCs w:val="20"/>
              </w:rPr>
            </w:pPr>
            <w:r w:rsidRPr="00E84888">
              <w:rPr>
                <w:sz w:val="20"/>
                <w:szCs w:val="20"/>
              </w:rPr>
              <w:t>(mg/L)</w:t>
            </w:r>
          </w:p>
        </w:tc>
        <w:tc>
          <w:tcPr>
            <w:tcW w:w="2551" w:type="dxa"/>
            <w:hideMark/>
          </w:tcPr>
          <w:p w:rsidR="00145691" w:rsidRPr="00E84888" w:rsidRDefault="001816F8" w:rsidP="001816F8">
            <w:pPr>
              <w:jc w:val="center"/>
              <w:rPr>
                <w:sz w:val="20"/>
                <w:szCs w:val="20"/>
              </w:rPr>
            </w:pPr>
            <w:r>
              <w:rPr>
                <w:sz w:val="20"/>
                <w:szCs w:val="20"/>
              </w:rPr>
              <w:t>5</w:t>
            </w:r>
          </w:p>
        </w:tc>
      </w:tr>
      <w:tr w:rsidR="001816F8" w:rsidRPr="00E84888" w:rsidTr="001A4905">
        <w:tc>
          <w:tcPr>
            <w:tcW w:w="4521" w:type="dxa"/>
          </w:tcPr>
          <w:p w:rsidR="001816F8" w:rsidRPr="00E84888" w:rsidRDefault="001816F8" w:rsidP="001816F8">
            <w:pPr>
              <w:jc w:val="both"/>
              <w:rPr>
                <w:sz w:val="20"/>
                <w:szCs w:val="20"/>
              </w:rPr>
            </w:pPr>
            <w:r w:rsidRPr="00E84888">
              <w:rPr>
                <w:sz w:val="20"/>
                <w:szCs w:val="20"/>
              </w:rPr>
              <w:t>BALIK BİYODENEYİ (ZSF)</w:t>
            </w:r>
          </w:p>
        </w:tc>
        <w:tc>
          <w:tcPr>
            <w:tcW w:w="1985" w:type="dxa"/>
          </w:tcPr>
          <w:p w:rsidR="001816F8" w:rsidRPr="00E84888" w:rsidRDefault="001816F8" w:rsidP="00145691">
            <w:pPr>
              <w:jc w:val="center"/>
              <w:rPr>
                <w:sz w:val="20"/>
                <w:szCs w:val="20"/>
              </w:rPr>
            </w:pPr>
            <w:r>
              <w:rPr>
                <w:sz w:val="20"/>
                <w:szCs w:val="20"/>
              </w:rPr>
              <w:t>-</w:t>
            </w:r>
          </w:p>
        </w:tc>
        <w:tc>
          <w:tcPr>
            <w:tcW w:w="2551" w:type="dxa"/>
          </w:tcPr>
          <w:p w:rsidR="001816F8" w:rsidRPr="00E84888" w:rsidRDefault="001816F8" w:rsidP="00145691">
            <w:pPr>
              <w:jc w:val="center"/>
              <w:rPr>
                <w:sz w:val="20"/>
                <w:szCs w:val="20"/>
              </w:rPr>
            </w:pPr>
            <w:r w:rsidRPr="00E84888">
              <w:rPr>
                <w:sz w:val="20"/>
                <w:szCs w:val="20"/>
              </w:rPr>
              <w:t>10</w:t>
            </w:r>
          </w:p>
        </w:tc>
      </w:tr>
      <w:tr w:rsidR="001816F8" w:rsidRPr="00E84888" w:rsidTr="001A4905">
        <w:tc>
          <w:tcPr>
            <w:tcW w:w="4521" w:type="dxa"/>
          </w:tcPr>
          <w:p w:rsidR="001816F8" w:rsidRPr="00E84888" w:rsidRDefault="001816F8" w:rsidP="00145691">
            <w:pPr>
              <w:jc w:val="both"/>
              <w:rPr>
                <w:sz w:val="20"/>
                <w:szCs w:val="20"/>
              </w:rPr>
            </w:pPr>
            <w:proofErr w:type="spellStart"/>
            <w:r>
              <w:rPr>
                <w:sz w:val="20"/>
                <w:szCs w:val="20"/>
              </w:rPr>
              <w:t>pH</w:t>
            </w:r>
            <w:proofErr w:type="spellEnd"/>
          </w:p>
        </w:tc>
        <w:tc>
          <w:tcPr>
            <w:tcW w:w="1985" w:type="dxa"/>
          </w:tcPr>
          <w:p w:rsidR="001816F8" w:rsidRPr="00E84888" w:rsidRDefault="001816F8" w:rsidP="00145691">
            <w:pPr>
              <w:jc w:val="center"/>
              <w:rPr>
                <w:sz w:val="20"/>
                <w:szCs w:val="20"/>
              </w:rPr>
            </w:pPr>
            <w:r>
              <w:rPr>
                <w:sz w:val="20"/>
                <w:szCs w:val="20"/>
              </w:rPr>
              <w:t>-</w:t>
            </w:r>
          </w:p>
        </w:tc>
        <w:tc>
          <w:tcPr>
            <w:tcW w:w="2551" w:type="dxa"/>
          </w:tcPr>
          <w:p w:rsidR="001816F8" w:rsidRPr="00E84888" w:rsidRDefault="001816F8" w:rsidP="001816F8">
            <w:pPr>
              <w:jc w:val="center"/>
              <w:rPr>
                <w:sz w:val="20"/>
                <w:szCs w:val="20"/>
              </w:rPr>
            </w:pPr>
            <w:r>
              <w:rPr>
                <w:sz w:val="20"/>
                <w:szCs w:val="20"/>
              </w:rPr>
              <w:t>7-8.5</w:t>
            </w:r>
          </w:p>
        </w:tc>
      </w:tr>
    </w:tbl>
    <w:p w:rsidR="00473C12" w:rsidRPr="00776930" w:rsidRDefault="00145691" w:rsidP="00776930">
      <w:r w:rsidRPr="00E84888">
        <w:rPr>
          <w:sz w:val="20"/>
          <w:szCs w:val="20"/>
        </w:rPr>
        <w:t xml:space="preserve">* Deniz ortamında genel kalite kriterlerine uyulacağı gibi, yakın çevrede kıyı koruma bölgelerinde </w:t>
      </w:r>
      <w:proofErr w:type="spellStart"/>
      <w:r w:rsidRPr="00E84888">
        <w:rPr>
          <w:sz w:val="20"/>
          <w:szCs w:val="20"/>
        </w:rPr>
        <w:t>rekreasyonel</w:t>
      </w:r>
      <w:proofErr w:type="spellEnd"/>
      <w:r w:rsidRPr="00E84888">
        <w:rPr>
          <w:sz w:val="20"/>
          <w:szCs w:val="20"/>
        </w:rPr>
        <w:t xml:space="preserve"> kullanım söz konusu olduğu takdirde, bu bölgelerde </w:t>
      </w:r>
      <w:proofErr w:type="gramStart"/>
      <w:r w:rsidRPr="00E84888">
        <w:rPr>
          <w:sz w:val="20"/>
          <w:szCs w:val="20"/>
        </w:rPr>
        <w:t>rekreasyon</w:t>
      </w:r>
      <w:proofErr w:type="gramEnd"/>
      <w:r w:rsidRPr="00E84888">
        <w:rPr>
          <w:sz w:val="20"/>
          <w:szCs w:val="20"/>
        </w:rPr>
        <w:t xml:space="preserve"> standartlarının ihlaline yol açılmayacaktır.</w:t>
      </w:r>
    </w:p>
    <w:p w:rsidR="00270401" w:rsidRDefault="00270401" w:rsidP="00145691">
      <w:pPr>
        <w:pStyle w:val="st3"/>
        <w:tabs>
          <w:tab w:val="left" w:pos="0"/>
        </w:tabs>
        <w:spacing w:before="0" w:after="0" w:line="240" w:lineRule="atLeast"/>
        <w:rPr>
          <w:b/>
        </w:rPr>
      </w:pPr>
    </w:p>
    <w:p w:rsidR="00270401" w:rsidRDefault="00270401" w:rsidP="00145691">
      <w:pPr>
        <w:pStyle w:val="st3"/>
        <w:tabs>
          <w:tab w:val="left" w:pos="0"/>
        </w:tabs>
        <w:spacing w:before="0" w:after="0" w:line="240" w:lineRule="atLeast"/>
        <w:rPr>
          <w:b/>
        </w:rPr>
      </w:pPr>
    </w:p>
    <w:p w:rsidR="00145691" w:rsidRPr="00473C12" w:rsidRDefault="00145691" w:rsidP="00C93621">
      <w:pPr>
        <w:pStyle w:val="st3"/>
        <w:tabs>
          <w:tab w:val="left" w:pos="0"/>
        </w:tabs>
        <w:spacing w:before="0" w:after="0" w:line="240" w:lineRule="atLeast"/>
        <w:jc w:val="both"/>
        <w:rPr>
          <w:b/>
        </w:rPr>
      </w:pPr>
      <w:r w:rsidRPr="00473C12">
        <w:rPr>
          <w:b/>
        </w:rPr>
        <w:t>TABLO 21:EVSEL NİTELİKLİ ATIK SULARIN ALICI ORTAMA DEŞARJ STANDARTLARI</w:t>
      </w:r>
    </w:p>
    <w:p w:rsidR="00145691" w:rsidRPr="00473C12" w:rsidRDefault="00145691" w:rsidP="00145691">
      <w:pPr>
        <w:pStyle w:val="st30"/>
        <w:spacing w:before="0" w:after="0" w:line="240" w:lineRule="atLeast"/>
        <w:ind w:right="284"/>
        <w:jc w:val="both"/>
        <w:rPr>
          <w:b/>
        </w:rPr>
      </w:pPr>
      <w:r w:rsidRPr="00473C12">
        <w:rPr>
          <w:b/>
        </w:rPr>
        <w:t xml:space="preserve">Tablo 21.1: Evsel Nitelikli Atıksular* (Eşdeğer Nüfusu &lt; 2000) </w:t>
      </w:r>
    </w:p>
    <w:tbl>
      <w:tblPr>
        <w:tblW w:w="9171" w:type="dxa"/>
        <w:tblInd w:w="-114"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4352"/>
        <w:gridCol w:w="1843"/>
        <w:gridCol w:w="2976"/>
      </w:tblGrid>
      <w:tr w:rsidR="001A4905" w:rsidRPr="00473C12" w:rsidTr="001A4905">
        <w:trPr>
          <w:trHeight w:val="264"/>
        </w:trPr>
        <w:tc>
          <w:tcPr>
            <w:tcW w:w="4352" w:type="dxa"/>
            <w:tcBorders>
              <w:bottom w:val="single" w:sz="12" w:space="0" w:color="auto"/>
            </w:tcBorders>
            <w:tcMar>
              <w:top w:w="0" w:type="dxa"/>
              <w:left w:w="28" w:type="dxa"/>
              <w:bottom w:w="0" w:type="dxa"/>
              <w:right w:w="28" w:type="dxa"/>
            </w:tcMar>
          </w:tcPr>
          <w:p w:rsidR="00145691" w:rsidRPr="00473C12" w:rsidRDefault="00145691" w:rsidP="00145691">
            <w:pPr>
              <w:jc w:val="center"/>
              <w:rPr>
                <w:b/>
                <w:sz w:val="20"/>
                <w:szCs w:val="20"/>
              </w:rPr>
            </w:pPr>
            <w:r w:rsidRPr="00473C12">
              <w:rPr>
                <w:b/>
                <w:sz w:val="20"/>
                <w:szCs w:val="20"/>
              </w:rPr>
              <w:t>PARAMETRE</w:t>
            </w:r>
          </w:p>
        </w:tc>
        <w:tc>
          <w:tcPr>
            <w:tcW w:w="1843" w:type="dxa"/>
            <w:tcBorders>
              <w:bottom w:val="single" w:sz="12" w:space="0" w:color="auto"/>
            </w:tcBorders>
            <w:tcMar>
              <w:top w:w="0" w:type="dxa"/>
              <w:left w:w="28" w:type="dxa"/>
              <w:bottom w:w="0" w:type="dxa"/>
              <w:right w:w="28" w:type="dxa"/>
            </w:tcMar>
          </w:tcPr>
          <w:p w:rsidR="00145691" w:rsidRPr="00473C12" w:rsidRDefault="00145691" w:rsidP="00145691">
            <w:pPr>
              <w:jc w:val="center"/>
              <w:rPr>
                <w:b/>
                <w:sz w:val="20"/>
                <w:szCs w:val="20"/>
              </w:rPr>
            </w:pPr>
            <w:r w:rsidRPr="00473C12">
              <w:rPr>
                <w:b/>
                <w:sz w:val="20"/>
                <w:szCs w:val="20"/>
              </w:rPr>
              <w:t>BİRİM</w:t>
            </w:r>
          </w:p>
        </w:tc>
        <w:tc>
          <w:tcPr>
            <w:tcW w:w="2976" w:type="dxa"/>
            <w:tcBorders>
              <w:bottom w:val="single" w:sz="12" w:space="0" w:color="auto"/>
            </w:tcBorders>
            <w:tcMar>
              <w:top w:w="0" w:type="dxa"/>
              <w:left w:w="28" w:type="dxa"/>
              <w:bottom w:w="0" w:type="dxa"/>
              <w:right w:w="28" w:type="dxa"/>
            </w:tcMar>
          </w:tcPr>
          <w:p w:rsidR="00145691" w:rsidRPr="00473C12" w:rsidRDefault="00145691" w:rsidP="00145691">
            <w:pPr>
              <w:jc w:val="center"/>
              <w:rPr>
                <w:b/>
                <w:sz w:val="20"/>
                <w:szCs w:val="20"/>
              </w:rPr>
            </w:pPr>
            <w:r w:rsidRPr="00473C12">
              <w:rPr>
                <w:b/>
                <w:sz w:val="20"/>
                <w:szCs w:val="20"/>
              </w:rPr>
              <w:t>2 SAATLİK KOMPOZİT NUMUNE</w:t>
            </w:r>
          </w:p>
        </w:tc>
      </w:tr>
      <w:tr w:rsidR="001A4905" w:rsidRPr="00473C12" w:rsidTr="001A4905">
        <w:trPr>
          <w:trHeight w:val="242"/>
        </w:trPr>
        <w:tc>
          <w:tcPr>
            <w:tcW w:w="4352" w:type="dxa"/>
            <w:tcBorders>
              <w:top w:val="single" w:sz="12" w:space="0" w:color="auto"/>
              <w:bottom w:val="nil"/>
            </w:tcBorders>
            <w:tcMar>
              <w:top w:w="0" w:type="dxa"/>
              <w:left w:w="28" w:type="dxa"/>
              <w:bottom w:w="0" w:type="dxa"/>
              <w:right w:w="28" w:type="dxa"/>
            </w:tcMar>
          </w:tcPr>
          <w:p w:rsidR="00145691" w:rsidRPr="00473C12" w:rsidRDefault="00145691" w:rsidP="00145691">
            <w:pPr>
              <w:pStyle w:val="GvdeMetni"/>
              <w:spacing w:after="0" w:line="240" w:lineRule="atLeast"/>
              <w:ind w:right="57"/>
              <w:jc w:val="both"/>
              <w:rPr>
                <w:sz w:val="20"/>
                <w:szCs w:val="20"/>
              </w:rPr>
            </w:pPr>
            <w:r w:rsidRPr="00473C12">
              <w:rPr>
                <w:sz w:val="20"/>
                <w:szCs w:val="20"/>
              </w:rPr>
              <w:t>BİYOKİMYASAL OKSİJEN İHTİYACI (BOI</w:t>
            </w:r>
            <w:r w:rsidRPr="00473C12">
              <w:rPr>
                <w:sz w:val="20"/>
                <w:szCs w:val="20"/>
                <w:vertAlign w:val="subscript"/>
              </w:rPr>
              <w:t>5</w:t>
            </w:r>
            <w:r w:rsidRPr="00473C12">
              <w:rPr>
                <w:sz w:val="20"/>
                <w:szCs w:val="20"/>
              </w:rPr>
              <w:t>)</w:t>
            </w:r>
          </w:p>
        </w:tc>
        <w:tc>
          <w:tcPr>
            <w:tcW w:w="1843" w:type="dxa"/>
            <w:tcBorders>
              <w:top w:val="single" w:sz="12" w:space="0" w:color="auto"/>
              <w:bottom w:val="nil"/>
            </w:tcBorders>
            <w:tcMar>
              <w:top w:w="0" w:type="dxa"/>
              <w:left w:w="28" w:type="dxa"/>
              <w:bottom w:w="0" w:type="dxa"/>
              <w:right w:w="28" w:type="dxa"/>
            </w:tcMar>
          </w:tcPr>
          <w:p w:rsidR="00145691" w:rsidRPr="00473C12" w:rsidRDefault="00145691" w:rsidP="00145691">
            <w:pPr>
              <w:pStyle w:val="GvdeMetni"/>
              <w:spacing w:after="0" w:line="240" w:lineRule="atLeast"/>
              <w:ind w:right="57"/>
              <w:jc w:val="center"/>
              <w:rPr>
                <w:sz w:val="20"/>
                <w:szCs w:val="20"/>
              </w:rPr>
            </w:pPr>
            <w:r w:rsidRPr="00473C12">
              <w:rPr>
                <w:sz w:val="20"/>
                <w:szCs w:val="20"/>
              </w:rPr>
              <w:t>(mg/L)</w:t>
            </w:r>
          </w:p>
        </w:tc>
        <w:tc>
          <w:tcPr>
            <w:tcW w:w="2976" w:type="dxa"/>
            <w:tcBorders>
              <w:top w:val="single" w:sz="12" w:space="0" w:color="auto"/>
              <w:bottom w:val="nil"/>
            </w:tcBorders>
            <w:tcMar>
              <w:top w:w="0" w:type="dxa"/>
              <w:left w:w="28" w:type="dxa"/>
              <w:bottom w:w="0" w:type="dxa"/>
              <w:right w:w="28" w:type="dxa"/>
            </w:tcMar>
          </w:tcPr>
          <w:p w:rsidR="00145691" w:rsidRPr="00473C12" w:rsidRDefault="00145691" w:rsidP="00145691">
            <w:pPr>
              <w:pStyle w:val="GvdeMetni"/>
              <w:spacing w:after="0" w:line="240" w:lineRule="atLeast"/>
              <w:ind w:right="57"/>
              <w:jc w:val="center"/>
              <w:rPr>
                <w:sz w:val="20"/>
                <w:szCs w:val="20"/>
              </w:rPr>
            </w:pPr>
            <w:r w:rsidRPr="00473C12">
              <w:rPr>
                <w:sz w:val="20"/>
                <w:szCs w:val="20"/>
              </w:rPr>
              <w:t>50</w:t>
            </w:r>
          </w:p>
        </w:tc>
      </w:tr>
      <w:tr w:rsidR="001A4905" w:rsidRPr="00473C12" w:rsidTr="001A4905">
        <w:trPr>
          <w:trHeight w:val="242"/>
        </w:trPr>
        <w:tc>
          <w:tcPr>
            <w:tcW w:w="4352" w:type="dxa"/>
            <w:tcBorders>
              <w:top w:val="nil"/>
              <w:bottom w:val="nil"/>
            </w:tcBorders>
            <w:tcMar>
              <w:top w:w="0" w:type="dxa"/>
              <w:left w:w="28" w:type="dxa"/>
              <w:bottom w:w="0" w:type="dxa"/>
              <w:right w:w="28" w:type="dxa"/>
            </w:tcMar>
          </w:tcPr>
          <w:p w:rsidR="00145691" w:rsidRPr="00473C12" w:rsidRDefault="00145691" w:rsidP="00145691">
            <w:pPr>
              <w:pStyle w:val="GvdeMetni"/>
              <w:spacing w:after="0" w:line="240" w:lineRule="atLeast"/>
              <w:ind w:right="57"/>
              <w:jc w:val="both"/>
              <w:rPr>
                <w:sz w:val="20"/>
                <w:szCs w:val="20"/>
              </w:rPr>
            </w:pPr>
            <w:r w:rsidRPr="00473C12">
              <w:rPr>
                <w:sz w:val="20"/>
                <w:szCs w:val="20"/>
              </w:rPr>
              <w:t>KİMYASAL OKSİJEN İHTİYACI (KOI)</w:t>
            </w:r>
          </w:p>
        </w:tc>
        <w:tc>
          <w:tcPr>
            <w:tcW w:w="1843" w:type="dxa"/>
            <w:tcBorders>
              <w:top w:val="nil"/>
              <w:bottom w:val="nil"/>
            </w:tcBorders>
            <w:tcMar>
              <w:top w:w="0" w:type="dxa"/>
              <w:left w:w="28" w:type="dxa"/>
              <w:bottom w:w="0" w:type="dxa"/>
              <w:right w:w="28" w:type="dxa"/>
            </w:tcMar>
          </w:tcPr>
          <w:p w:rsidR="00145691" w:rsidRPr="00473C12" w:rsidRDefault="00145691" w:rsidP="00145691">
            <w:pPr>
              <w:pStyle w:val="GvdeMetni"/>
              <w:spacing w:after="0" w:line="240" w:lineRule="atLeast"/>
              <w:ind w:right="57"/>
              <w:jc w:val="center"/>
              <w:rPr>
                <w:sz w:val="20"/>
                <w:szCs w:val="20"/>
              </w:rPr>
            </w:pPr>
            <w:r w:rsidRPr="00473C12">
              <w:rPr>
                <w:sz w:val="20"/>
                <w:szCs w:val="20"/>
              </w:rPr>
              <w:t>(mg/L)</w:t>
            </w:r>
          </w:p>
        </w:tc>
        <w:tc>
          <w:tcPr>
            <w:tcW w:w="2976" w:type="dxa"/>
            <w:tcBorders>
              <w:top w:val="nil"/>
              <w:bottom w:val="nil"/>
            </w:tcBorders>
            <w:tcMar>
              <w:top w:w="0" w:type="dxa"/>
              <w:left w:w="28" w:type="dxa"/>
              <w:bottom w:w="0" w:type="dxa"/>
              <w:right w:w="28" w:type="dxa"/>
            </w:tcMar>
          </w:tcPr>
          <w:p w:rsidR="00145691" w:rsidRPr="00473C12" w:rsidRDefault="00145691" w:rsidP="00145691">
            <w:pPr>
              <w:pStyle w:val="GvdeMetni"/>
              <w:spacing w:after="0" w:line="240" w:lineRule="atLeast"/>
              <w:ind w:right="57"/>
              <w:jc w:val="center"/>
              <w:rPr>
                <w:sz w:val="20"/>
                <w:szCs w:val="20"/>
              </w:rPr>
            </w:pPr>
            <w:r w:rsidRPr="00473C12">
              <w:rPr>
                <w:sz w:val="20"/>
                <w:szCs w:val="20"/>
              </w:rPr>
              <w:t>160</w:t>
            </w:r>
          </w:p>
        </w:tc>
      </w:tr>
      <w:tr w:rsidR="001A4905" w:rsidRPr="00473C12" w:rsidTr="001A4905">
        <w:trPr>
          <w:trHeight w:val="242"/>
        </w:trPr>
        <w:tc>
          <w:tcPr>
            <w:tcW w:w="4352" w:type="dxa"/>
            <w:tcBorders>
              <w:top w:val="nil"/>
              <w:bottom w:val="nil"/>
            </w:tcBorders>
            <w:tcMar>
              <w:top w:w="0" w:type="dxa"/>
              <w:left w:w="28" w:type="dxa"/>
              <w:bottom w:w="0" w:type="dxa"/>
              <w:right w:w="28" w:type="dxa"/>
            </w:tcMar>
          </w:tcPr>
          <w:p w:rsidR="00145691" w:rsidRPr="00473C12" w:rsidRDefault="00145691" w:rsidP="00145691">
            <w:pPr>
              <w:pStyle w:val="GvdeMetni"/>
              <w:spacing w:after="0" w:line="240" w:lineRule="atLeast"/>
              <w:ind w:right="57"/>
              <w:jc w:val="both"/>
              <w:rPr>
                <w:sz w:val="20"/>
                <w:szCs w:val="20"/>
              </w:rPr>
            </w:pPr>
            <w:r w:rsidRPr="00473C12">
              <w:rPr>
                <w:sz w:val="20"/>
                <w:szCs w:val="20"/>
              </w:rPr>
              <w:t>ASKIDA KATI MADDE (AKM)</w:t>
            </w:r>
          </w:p>
        </w:tc>
        <w:tc>
          <w:tcPr>
            <w:tcW w:w="1843" w:type="dxa"/>
            <w:tcBorders>
              <w:top w:val="nil"/>
              <w:bottom w:val="nil"/>
            </w:tcBorders>
            <w:tcMar>
              <w:top w:w="0" w:type="dxa"/>
              <w:left w:w="28" w:type="dxa"/>
              <w:bottom w:w="0" w:type="dxa"/>
              <w:right w:w="28" w:type="dxa"/>
            </w:tcMar>
          </w:tcPr>
          <w:p w:rsidR="00145691" w:rsidRPr="00473C12" w:rsidRDefault="00145691" w:rsidP="00145691">
            <w:pPr>
              <w:pStyle w:val="GvdeMetni"/>
              <w:spacing w:after="0" w:line="240" w:lineRule="atLeast"/>
              <w:ind w:right="57"/>
              <w:jc w:val="center"/>
              <w:rPr>
                <w:sz w:val="20"/>
                <w:szCs w:val="20"/>
              </w:rPr>
            </w:pPr>
            <w:r w:rsidRPr="00473C12">
              <w:rPr>
                <w:sz w:val="20"/>
                <w:szCs w:val="20"/>
              </w:rPr>
              <w:t>(mg/L)</w:t>
            </w:r>
          </w:p>
        </w:tc>
        <w:tc>
          <w:tcPr>
            <w:tcW w:w="2976" w:type="dxa"/>
            <w:tcBorders>
              <w:top w:val="nil"/>
              <w:bottom w:val="nil"/>
            </w:tcBorders>
            <w:tcMar>
              <w:top w:w="0" w:type="dxa"/>
              <w:left w:w="28" w:type="dxa"/>
              <w:bottom w:w="0" w:type="dxa"/>
              <w:right w:w="28" w:type="dxa"/>
            </w:tcMar>
          </w:tcPr>
          <w:p w:rsidR="00145691" w:rsidRPr="00473C12" w:rsidRDefault="00145691" w:rsidP="00145691">
            <w:pPr>
              <w:pStyle w:val="GvdeMetni"/>
              <w:spacing w:after="0" w:line="240" w:lineRule="atLeast"/>
              <w:ind w:right="57"/>
              <w:jc w:val="center"/>
              <w:rPr>
                <w:sz w:val="20"/>
                <w:szCs w:val="20"/>
              </w:rPr>
            </w:pPr>
            <w:r w:rsidRPr="00473C12">
              <w:rPr>
                <w:sz w:val="20"/>
                <w:szCs w:val="20"/>
              </w:rPr>
              <w:t>60</w:t>
            </w:r>
          </w:p>
        </w:tc>
      </w:tr>
      <w:tr w:rsidR="001A4905" w:rsidRPr="00473C12" w:rsidTr="001A4905">
        <w:trPr>
          <w:trHeight w:val="262"/>
        </w:trPr>
        <w:tc>
          <w:tcPr>
            <w:tcW w:w="4352" w:type="dxa"/>
            <w:tcBorders>
              <w:top w:val="nil"/>
              <w:bottom w:val="single" w:sz="12" w:space="0" w:color="auto"/>
            </w:tcBorders>
            <w:tcMar>
              <w:top w:w="0" w:type="dxa"/>
              <w:left w:w="28" w:type="dxa"/>
              <w:bottom w:w="0" w:type="dxa"/>
              <w:right w:w="28" w:type="dxa"/>
            </w:tcMar>
          </w:tcPr>
          <w:p w:rsidR="00145691" w:rsidRPr="00473C12" w:rsidRDefault="00145691" w:rsidP="00145691">
            <w:pPr>
              <w:pStyle w:val="GvdeMetni"/>
              <w:spacing w:after="0" w:line="240" w:lineRule="atLeast"/>
              <w:ind w:right="57"/>
              <w:jc w:val="both"/>
              <w:rPr>
                <w:sz w:val="20"/>
                <w:szCs w:val="20"/>
              </w:rPr>
            </w:pPr>
            <w:proofErr w:type="spellStart"/>
            <w:r w:rsidRPr="00473C12">
              <w:rPr>
                <w:sz w:val="20"/>
                <w:szCs w:val="20"/>
              </w:rPr>
              <w:t>pH</w:t>
            </w:r>
            <w:proofErr w:type="spellEnd"/>
          </w:p>
        </w:tc>
        <w:tc>
          <w:tcPr>
            <w:tcW w:w="1843" w:type="dxa"/>
            <w:tcBorders>
              <w:top w:val="nil"/>
              <w:bottom w:val="single" w:sz="12" w:space="0" w:color="auto"/>
            </w:tcBorders>
            <w:tcMar>
              <w:top w:w="0" w:type="dxa"/>
              <w:left w:w="28" w:type="dxa"/>
              <w:bottom w:w="0" w:type="dxa"/>
              <w:right w:w="28" w:type="dxa"/>
            </w:tcMar>
          </w:tcPr>
          <w:p w:rsidR="00145691" w:rsidRPr="00473C12" w:rsidRDefault="00145691" w:rsidP="00145691">
            <w:pPr>
              <w:pStyle w:val="GvdeMetni"/>
              <w:spacing w:after="0" w:line="240" w:lineRule="atLeast"/>
              <w:ind w:right="57"/>
              <w:jc w:val="center"/>
              <w:rPr>
                <w:sz w:val="20"/>
                <w:szCs w:val="20"/>
              </w:rPr>
            </w:pPr>
            <w:r w:rsidRPr="00473C12">
              <w:rPr>
                <w:sz w:val="20"/>
                <w:szCs w:val="20"/>
              </w:rPr>
              <w:t>-</w:t>
            </w:r>
          </w:p>
        </w:tc>
        <w:tc>
          <w:tcPr>
            <w:tcW w:w="2976" w:type="dxa"/>
            <w:tcBorders>
              <w:top w:val="nil"/>
              <w:bottom w:val="single" w:sz="12" w:space="0" w:color="auto"/>
            </w:tcBorders>
            <w:tcMar>
              <w:top w:w="0" w:type="dxa"/>
              <w:left w:w="28" w:type="dxa"/>
              <w:bottom w:w="0" w:type="dxa"/>
              <w:right w:w="28" w:type="dxa"/>
            </w:tcMar>
          </w:tcPr>
          <w:p w:rsidR="00145691" w:rsidRPr="00473C12" w:rsidRDefault="00145691" w:rsidP="00145691">
            <w:pPr>
              <w:pStyle w:val="GvdeMetni"/>
              <w:spacing w:after="0" w:line="240" w:lineRule="atLeast"/>
              <w:ind w:right="57"/>
              <w:jc w:val="center"/>
              <w:rPr>
                <w:sz w:val="20"/>
                <w:szCs w:val="20"/>
              </w:rPr>
            </w:pPr>
            <w:r w:rsidRPr="00473C12">
              <w:rPr>
                <w:sz w:val="20"/>
                <w:szCs w:val="20"/>
              </w:rPr>
              <w:t>6-9</w:t>
            </w:r>
          </w:p>
        </w:tc>
      </w:tr>
    </w:tbl>
    <w:p w:rsidR="00145691" w:rsidRDefault="00145691" w:rsidP="00145691">
      <w:pPr>
        <w:rPr>
          <w:rFonts w:eastAsia="Calibri"/>
          <w:sz w:val="20"/>
          <w:szCs w:val="20"/>
        </w:rPr>
      </w:pPr>
      <w:r w:rsidRPr="00473C12">
        <w:rPr>
          <w:rFonts w:eastAsia="Calibri"/>
          <w:sz w:val="20"/>
          <w:szCs w:val="20"/>
        </w:rPr>
        <w:t> * Köyler için tabloda verilen deşarj limitleri ya da parametreler için en az %60 arıtma veriminin sağlanması yeterlidir.</w:t>
      </w:r>
    </w:p>
    <w:p w:rsidR="00473C12" w:rsidRPr="00473C12" w:rsidRDefault="00473C12" w:rsidP="00145691">
      <w:pPr>
        <w:rPr>
          <w:rFonts w:eastAsia="Calibri"/>
          <w:sz w:val="20"/>
          <w:szCs w:val="20"/>
        </w:rPr>
      </w:pPr>
    </w:p>
    <w:p w:rsidR="00292C8D" w:rsidRDefault="00292C8D" w:rsidP="00145691">
      <w:pPr>
        <w:ind w:left="-142"/>
        <w:rPr>
          <w:b/>
        </w:rPr>
      </w:pPr>
    </w:p>
    <w:p w:rsidR="00145691" w:rsidRDefault="00145691" w:rsidP="00C93621">
      <w:pPr>
        <w:ind w:left="-142"/>
        <w:jc w:val="both"/>
        <w:rPr>
          <w:b/>
        </w:rPr>
      </w:pPr>
      <w:r w:rsidRPr="00473C12">
        <w:rPr>
          <w:b/>
        </w:rPr>
        <w:t>Tablo 21.2: Evsel Nitelikli Atıksular* (Doğal Arıtma, Stabilizasyon Havuzları vb. sistemleriyle Biyolojik Arıtma Yapan Kentsel Atıksu Arıtma Tesisleri İçin)</w:t>
      </w:r>
    </w:p>
    <w:p w:rsidR="00473C12" w:rsidRPr="00473C12" w:rsidRDefault="00473C12" w:rsidP="00145691">
      <w:pPr>
        <w:ind w:left="-142"/>
        <w:rPr>
          <w:b/>
        </w:rPr>
      </w:pPr>
    </w:p>
    <w:tbl>
      <w:tblPr>
        <w:tblStyle w:val="TabloKlavuzu"/>
        <w:tblW w:w="9214" w:type="dxa"/>
        <w:tblInd w:w="-157"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4395"/>
        <w:gridCol w:w="1843"/>
        <w:gridCol w:w="2976"/>
      </w:tblGrid>
      <w:tr w:rsidR="00145691" w:rsidRPr="00473C12" w:rsidTr="00145691">
        <w:tc>
          <w:tcPr>
            <w:tcW w:w="4395" w:type="dxa"/>
            <w:tcBorders>
              <w:top w:val="single" w:sz="12" w:space="0" w:color="auto"/>
              <w:bottom w:val="single" w:sz="12" w:space="0" w:color="auto"/>
            </w:tcBorders>
            <w:hideMark/>
          </w:tcPr>
          <w:p w:rsidR="00145691" w:rsidRPr="00473C12" w:rsidRDefault="00145691" w:rsidP="00145691">
            <w:pPr>
              <w:jc w:val="center"/>
              <w:rPr>
                <w:b/>
                <w:sz w:val="20"/>
                <w:szCs w:val="20"/>
              </w:rPr>
            </w:pPr>
            <w:r w:rsidRPr="00473C12">
              <w:rPr>
                <w:b/>
                <w:sz w:val="20"/>
                <w:szCs w:val="20"/>
              </w:rPr>
              <w:t>PARAMETRE</w:t>
            </w:r>
          </w:p>
        </w:tc>
        <w:tc>
          <w:tcPr>
            <w:tcW w:w="1843" w:type="dxa"/>
            <w:tcBorders>
              <w:top w:val="single" w:sz="12" w:space="0" w:color="auto"/>
              <w:bottom w:val="single" w:sz="12" w:space="0" w:color="auto"/>
            </w:tcBorders>
            <w:hideMark/>
          </w:tcPr>
          <w:p w:rsidR="00145691" w:rsidRPr="00473C12" w:rsidRDefault="00145691" w:rsidP="00145691">
            <w:pPr>
              <w:jc w:val="center"/>
              <w:rPr>
                <w:b/>
                <w:sz w:val="20"/>
                <w:szCs w:val="20"/>
              </w:rPr>
            </w:pPr>
            <w:r w:rsidRPr="00473C12">
              <w:rPr>
                <w:b/>
                <w:sz w:val="20"/>
                <w:szCs w:val="20"/>
              </w:rPr>
              <w:t>BİRİM</w:t>
            </w:r>
          </w:p>
        </w:tc>
        <w:tc>
          <w:tcPr>
            <w:tcW w:w="2976" w:type="dxa"/>
            <w:tcBorders>
              <w:top w:val="single" w:sz="12" w:space="0" w:color="auto"/>
              <w:bottom w:val="single" w:sz="12" w:space="0" w:color="auto"/>
            </w:tcBorders>
            <w:hideMark/>
          </w:tcPr>
          <w:p w:rsidR="00145691" w:rsidRPr="00473C12" w:rsidRDefault="00145691" w:rsidP="00145691">
            <w:pPr>
              <w:jc w:val="center"/>
              <w:rPr>
                <w:b/>
                <w:sz w:val="20"/>
                <w:szCs w:val="20"/>
              </w:rPr>
            </w:pPr>
            <w:r w:rsidRPr="00473C12">
              <w:rPr>
                <w:b/>
                <w:sz w:val="20"/>
                <w:szCs w:val="20"/>
              </w:rPr>
              <w:t>2 SAATLİK KOMPOZİT NUMUNE</w:t>
            </w:r>
          </w:p>
        </w:tc>
      </w:tr>
      <w:tr w:rsidR="00145691" w:rsidRPr="00473C12" w:rsidTr="00145691">
        <w:tc>
          <w:tcPr>
            <w:tcW w:w="4395" w:type="dxa"/>
            <w:tcBorders>
              <w:top w:val="single" w:sz="12" w:space="0" w:color="auto"/>
            </w:tcBorders>
            <w:hideMark/>
          </w:tcPr>
          <w:p w:rsidR="00145691" w:rsidRPr="00473C12" w:rsidRDefault="00145691" w:rsidP="00145691">
            <w:pPr>
              <w:spacing w:line="240" w:lineRule="atLeast"/>
              <w:ind w:left="57" w:right="57"/>
            </w:pPr>
            <w:r w:rsidRPr="00473C12">
              <w:rPr>
                <w:sz w:val="20"/>
                <w:szCs w:val="20"/>
              </w:rPr>
              <w:t>BİYOKİMYASAL OKSİJEN İHTİYACI (BOİ</w:t>
            </w:r>
            <w:r w:rsidRPr="00473C12">
              <w:rPr>
                <w:sz w:val="20"/>
                <w:szCs w:val="20"/>
                <w:vertAlign w:val="subscript"/>
              </w:rPr>
              <w:t>5</w:t>
            </w:r>
            <w:r w:rsidRPr="00473C12">
              <w:rPr>
                <w:sz w:val="20"/>
                <w:szCs w:val="20"/>
              </w:rPr>
              <w:t xml:space="preserve">) </w:t>
            </w:r>
          </w:p>
        </w:tc>
        <w:tc>
          <w:tcPr>
            <w:tcW w:w="1843" w:type="dxa"/>
            <w:tcBorders>
              <w:top w:val="single" w:sz="12" w:space="0" w:color="auto"/>
            </w:tcBorders>
            <w:hideMark/>
          </w:tcPr>
          <w:p w:rsidR="00145691" w:rsidRPr="00473C12" w:rsidRDefault="00145691" w:rsidP="00145691">
            <w:pPr>
              <w:spacing w:line="240" w:lineRule="atLeast"/>
              <w:ind w:left="57" w:right="57"/>
              <w:jc w:val="center"/>
            </w:pPr>
            <w:r w:rsidRPr="00473C12">
              <w:rPr>
                <w:sz w:val="20"/>
                <w:szCs w:val="20"/>
              </w:rPr>
              <w:t>(mg/L)</w:t>
            </w:r>
          </w:p>
        </w:tc>
        <w:tc>
          <w:tcPr>
            <w:tcW w:w="2976" w:type="dxa"/>
            <w:tcBorders>
              <w:top w:val="single" w:sz="12" w:space="0" w:color="auto"/>
            </w:tcBorders>
            <w:hideMark/>
          </w:tcPr>
          <w:p w:rsidR="00145691" w:rsidRPr="00473C12" w:rsidRDefault="00145691" w:rsidP="00145691">
            <w:pPr>
              <w:spacing w:line="240" w:lineRule="atLeast"/>
              <w:ind w:left="57" w:right="57"/>
              <w:jc w:val="center"/>
            </w:pPr>
            <w:r w:rsidRPr="00473C12">
              <w:rPr>
                <w:sz w:val="20"/>
                <w:szCs w:val="20"/>
              </w:rPr>
              <w:t>75</w:t>
            </w:r>
          </w:p>
        </w:tc>
      </w:tr>
      <w:tr w:rsidR="00145691" w:rsidRPr="00473C12" w:rsidTr="00145691">
        <w:tc>
          <w:tcPr>
            <w:tcW w:w="4395" w:type="dxa"/>
            <w:hideMark/>
          </w:tcPr>
          <w:p w:rsidR="00145691" w:rsidRPr="00473C12" w:rsidRDefault="00145691" w:rsidP="00145691">
            <w:pPr>
              <w:spacing w:line="240" w:lineRule="atLeast"/>
              <w:ind w:left="57" w:right="57"/>
            </w:pPr>
            <w:r w:rsidRPr="00473C12">
              <w:rPr>
                <w:sz w:val="20"/>
                <w:szCs w:val="20"/>
              </w:rPr>
              <w:t>KİMYASAL OKSİJEN İHTİYACI (KOİ)</w:t>
            </w:r>
          </w:p>
        </w:tc>
        <w:tc>
          <w:tcPr>
            <w:tcW w:w="1843" w:type="dxa"/>
            <w:hideMark/>
          </w:tcPr>
          <w:p w:rsidR="00145691" w:rsidRPr="00473C12" w:rsidRDefault="00145691" w:rsidP="00145691">
            <w:pPr>
              <w:spacing w:line="240" w:lineRule="atLeast"/>
              <w:ind w:left="57" w:right="57"/>
              <w:jc w:val="center"/>
            </w:pPr>
            <w:r w:rsidRPr="00473C12">
              <w:rPr>
                <w:sz w:val="20"/>
                <w:szCs w:val="20"/>
              </w:rPr>
              <w:t>(mg/L)</w:t>
            </w:r>
          </w:p>
        </w:tc>
        <w:tc>
          <w:tcPr>
            <w:tcW w:w="2976" w:type="dxa"/>
            <w:hideMark/>
          </w:tcPr>
          <w:p w:rsidR="00145691" w:rsidRPr="00473C12" w:rsidRDefault="00145691" w:rsidP="00145691">
            <w:pPr>
              <w:spacing w:line="240" w:lineRule="atLeast"/>
              <w:ind w:left="57" w:right="57"/>
              <w:jc w:val="center"/>
            </w:pPr>
            <w:r w:rsidRPr="00473C12">
              <w:rPr>
                <w:sz w:val="20"/>
                <w:szCs w:val="20"/>
              </w:rPr>
              <w:t>180</w:t>
            </w:r>
          </w:p>
        </w:tc>
      </w:tr>
      <w:tr w:rsidR="00145691" w:rsidRPr="00473C12" w:rsidTr="00145691">
        <w:tc>
          <w:tcPr>
            <w:tcW w:w="4395" w:type="dxa"/>
            <w:hideMark/>
          </w:tcPr>
          <w:p w:rsidR="00145691" w:rsidRPr="00473C12" w:rsidRDefault="00145691" w:rsidP="00145691">
            <w:pPr>
              <w:spacing w:line="240" w:lineRule="atLeast"/>
              <w:ind w:left="57" w:right="57"/>
            </w:pPr>
            <w:r w:rsidRPr="00473C12">
              <w:rPr>
                <w:sz w:val="20"/>
                <w:szCs w:val="20"/>
              </w:rPr>
              <w:t>ASKIDA KATI MADDE (AKM)</w:t>
            </w:r>
          </w:p>
        </w:tc>
        <w:tc>
          <w:tcPr>
            <w:tcW w:w="1843" w:type="dxa"/>
            <w:hideMark/>
          </w:tcPr>
          <w:p w:rsidR="00145691" w:rsidRPr="00473C12" w:rsidRDefault="00145691" w:rsidP="00145691">
            <w:pPr>
              <w:spacing w:line="240" w:lineRule="atLeast"/>
              <w:ind w:left="57" w:right="57"/>
              <w:jc w:val="center"/>
            </w:pPr>
            <w:r w:rsidRPr="00473C12">
              <w:rPr>
                <w:sz w:val="20"/>
                <w:szCs w:val="20"/>
              </w:rPr>
              <w:t>(mg/L)</w:t>
            </w:r>
          </w:p>
        </w:tc>
        <w:tc>
          <w:tcPr>
            <w:tcW w:w="2976" w:type="dxa"/>
            <w:hideMark/>
          </w:tcPr>
          <w:p w:rsidR="00145691" w:rsidRPr="00473C12" w:rsidRDefault="00145691" w:rsidP="00145691">
            <w:pPr>
              <w:spacing w:line="240" w:lineRule="atLeast"/>
              <w:ind w:left="57" w:right="57"/>
              <w:jc w:val="center"/>
            </w:pPr>
            <w:r w:rsidRPr="00473C12">
              <w:rPr>
                <w:sz w:val="20"/>
                <w:szCs w:val="20"/>
              </w:rPr>
              <w:t>200</w:t>
            </w:r>
          </w:p>
        </w:tc>
      </w:tr>
      <w:tr w:rsidR="00145691" w:rsidRPr="00473C12" w:rsidTr="00145691">
        <w:tc>
          <w:tcPr>
            <w:tcW w:w="4395" w:type="dxa"/>
            <w:hideMark/>
          </w:tcPr>
          <w:p w:rsidR="00145691" w:rsidRPr="00473C12" w:rsidRDefault="00145691" w:rsidP="00145691">
            <w:pPr>
              <w:spacing w:line="240" w:lineRule="atLeast"/>
              <w:ind w:left="57" w:right="57"/>
            </w:pPr>
            <w:proofErr w:type="spellStart"/>
            <w:r w:rsidRPr="00473C12">
              <w:rPr>
                <w:sz w:val="20"/>
                <w:szCs w:val="20"/>
              </w:rPr>
              <w:t>pH</w:t>
            </w:r>
            <w:proofErr w:type="spellEnd"/>
          </w:p>
        </w:tc>
        <w:tc>
          <w:tcPr>
            <w:tcW w:w="1843" w:type="dxa"/>
            <w:hideMark/>
          </w:tcPr>
          <w:p w:rsidR="00145691" w:rsidRPr="00473C12" w:rsidRDefault="00145691" w:rsidP="00145691">
            <w:pPr>
              <w:spacing w:line="240" w:lineRule="atLeast"/>
              <w:ind w:left="57" w:right="57"/>
              <w:jc w:val="center"/>
            </w:pPr>
            <w:r w:rsidRPr="00473C12">
              <w:rPr>
                <w:sz w:val="20"/>
                <w:szCs w:val="20"/>
              </w:rPr>
              <w:t>-</w:t>
            </w:r>
          </w:p>
        </w:tc>
        <w:tc>
          <w:tcPr>
            <w:tcW w:w="2976" w:type="dxa"/>
            <w:hideMark/>
          </w:tcPr>
          <w:p w:rsidR="00145691" w:rsidRPr="00473C12" w:rsidRDefault="00145691" w:rsidP="00145691">
            <w:pPr>
              <w:spacing w:line="240" w:lineRule="atLeast"/>
              <w:ind w:left="57" w:right="57"/>
              <w:jc w:val="center"/>
            </w:pPr>
            <w:r w:rsidRPr="00473C12">
              <w:rPr>
                <w:sz w:val="20"/>
                <w:szCs w:val="20"/>
              </w:rPr>
              <w:t>6-9</w:t>
            </w:r>
          </w:p>
        </w:tc>
      </w:tr>
    </w:tbl>
    <w:p w:rsidR="00145691" w:rsidRDefault="00145691" w:rsidP="00145691">
      <w:pPr>
        <w:pStyle w:val="st30"/>
        <w:spacing w:before="0" w:beforeAutospacing="0" w:after="0" w:afterAutospacing="0" w:line="240" w:lineRule="atLeast"/>
        <w:ind w:right="57"/>
        <w:jc w:val="both"/>
        <w:rPr>
          <w:rFonts w:eastAsia="Calibri"/>
          <w:sz w:val="20"/>
          <w:szCs w:val="20"/>
        </w:rPr>
      </w:pPr>
      <w:r w:rsidRPr="00473C12">
        <w:rPr>
          <w:rFonts w:eastAsia="Calibri"/>
          <w:sz w:val="20"/>
          <w:szCs w:val="20"/>
        </w:rPr>
        <w:t>* Tabloda verilen deşarj limitleri ya da parametreler için en az %60 arıtma veriminin sağlanması yeterlidir.</w:t>
      </w:r>
    </w:p>
    <w:p w:rsidR="00145691" w:rsidRDefault="00145691" w:rsidP="00145691">
      <w:pPr>
        <w:pStyle w:val="st30"/>
        <w:spacing w:before="0" w:beforeAutospacing="0" w:after="0" w:afterAutospacing="0" w:line="240" w:lineRule="atLeast"/>
        <w:ind w:right="57"/>
        <w:jc w:val="both"/>
        <w:rPr>
          <w:b/>
          <w:color w:val="FF0000"/>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270401" w:rsidRDefault="00270401" w:rsidP="00473C12">
      <w:pPr>
        <w:ind w:left="-142"/>
        <w:rPr>
          <w:b/>
          <w:bCs/>
        </w:rPr>
      </w:pPr>
    </w:p>
    <w:p w:rsidR="00145691" w:rsidRDefault="00145691" w:rsidP="00C93621">
      <w:pPr>
        <w:ind w:left="-142"/>
        <w:jc w:val="both"/>
        <w:rPr>
          <w:b/>
          <w:bCs/>
        </w:rPr>
      </w:pPr>
      <w:r w:rsidRPr="00843503">
        <w:rPr>
          <w:b/>
          <w:bCs/>
        </w:rPr>
        <w:t>TABLO 22: ATIKSULARIN ATIKSU ALTYAPI TESİSLERİNE DEŞARJINDA ÖNGÖRÜLEN ATIKSU STANDARTLARI</w:t>
      </w:r>
    </w:p>
    <w:p w:rsidR="00911C64" w:rsidRPr="00843503" w:rsidRDefault="00911C64" w:rsidP="00473C12">
      <w:pPr>
        <w:ind w:left="-142"/>
      </w:pPr>
    </w:p>
    <w:tbl>
      <w:tblPr>
        <w:tblW w:w="5095" w:type="pct"/>
        <w:tblInd w:w="-157"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3444"/>
        <w:gridCol w:w="3297"/>
        <w:gridCol w:w="2473"/>
      </w:tblGrid>
      <w:tr w:rsidR="00145691" w:rsidRPr="00A47CD9" w:rsidTr="001A4905">
        <w:trPr>
          <w:trHeight w:val="1278"/>
        </w:trPr>
        <w:tc>
          <w:tcPr>
            <w:tcW w:w="1869" w:type="pct"/>
            <w:tcBorders>
              <w:top w:val="single" w:sz="12" w:space="0" w:color="auto"/>
              <w:bottom w:val="single" w:sz="12" w:space="0" w:color="auto"/>
            </w:tcBorders>
            <w:tcMar>
              <w:top w:w="0" w:type="dxa"/>
              <w:left w:w="56" w:type="dxa"/>
              <w:bottom w:w="0" w:type="dxa"/>
              <w:right w:w="56" w:type="dxa"/>
            </w:tcMar>
            <w:vAlign w:val="center"/>
          </w:tcPr>
          <w:p w:rsidR="00145691" w:rsidRPr="00A47CD9" w:rsidRDefault="00145691" w:rsidP="00145691">
            <w:pPr>
              <w:jc w:val="center"/>
              <w:rPr>
                <w:rFonts w:eastAsia="Calibri"/>
                <w:b/>
                <w:sz w:val="20"/>
                <w:szCs w:val="20"/>
              </w:rPr>
            </w:pPr>
            <w:r w:rsidRPr="00A47CD9">
              <w:rPr>
                <w:rFonts w:eastAsia="Calibri"/>
                <w:b/>
                <w:sz w:val="20"/>
                <w:szCs w:val="20"/>
              </w:rPr>
              <w:t>Parametre</w:t>
            </w:r>
          </w:p>
        </w:tc>
        <w:tc>
          <w:tcPr>
            <w:tcW w:w="1789" w:type="pct"/>
            <w:tcBorders>
              <w:top w:val="single" w:sz="12" w:space="0" w:color="auto"/>
              <w:bottom w:val="single" w:sz="12" w:space="0" w:color="auto"/>
            </w:tcBorders>
            <w:tcMar>
              <w:top w:w="0" w:type="dxa"/>
              <w:left w:w="56" w:type="dxa"/>
              <w:bottom w:w="0" w:type="dxa"/>
              <w:right w:w="56" w:type="dxa"/>
            </w:tcMar>
            <w:vAlign w:val="center"/>
          </w:tcPr>
          <w:p w:rsidR="00145691" w:rsidRDefault="00145691" w:rsidP="00145691">
            <w:pPr>
              <w:jc w:val="both"/>
              <w:rPr>
                <w:rFonts w:eastAsia="Calibri"/>
                <w:b/>
                <w:sz w:val="20"/>
                <w:szCs w:val="20"/>
              </w:rPr>
            </w:pPr>
            <w:r w:rsidRPr="00A47CD9">
              <w:rPr>
                <w:rFonts w:eastAsia="Calibri"/>
                <w:b/>
                <w:sz w:val="20"/>
                <w:szCs w:val="20"/>
              </w:rPr>
              <w:t xml:space="preserve">Kanalizasyon Sistemleri Biyolojik Veya Eşdeğeri Arıtma İle Sonuçlanan Atıksu Altyapı Tesislerinde </w:t>
            </w:r>
          </w:p>
          <w:p w:rsidR="00145691" w:rsidRPr="00A47CD9" w:rsidRDefault="00145691" w:rsidP="00145691">
            <w:pPr>
              <w:jc w:val="both"/>
              <w:rPr>
                <w:rFonts w:eastAsia="Calibri"/>
                <w:b/>
                <w:sz w:val="20"/>
                <w:szCs w:val="20"/>
              </w:rPr>
            </w:pPr>
            <w:r w:rsidRPr="00A47CD9">
              <w:rPr>
                <w:rFonts w:eastAsia="Calibri"/>
                <w:b/>
                <w:sz w:val="20"/>
                <w:szCs w:val="20"/>
              </w:rPr>
              <w:t xml:space="preserve">(2 Saatlik </w:t>
            </w:r>
            <w:proofErr w:type="spellStart"/>
            <w:r w:rsidRPr="00A47CD9">
              <w:rPr>
                <w:rFonts w:eastAsia="Calibri"/>
                <w:b/>
                <w:sz w:val="20"/>
                <w:szCs w:val="20"/>
              </w:rPr>
              <w:t>Kompozit</w:t>
            </w:r>
            <w:proofErr w:type="spellEnd"/>
            <w:r w:rsidRPr="00A47CD9">
              <w:rPr>
                <w:rFonts w:eastAsia="Calibri"/>
                <w:b/>
                <w:sz w:val="20"/>
                <w:szCs w:val="20"/>
              </w:rPr>
              <w:t xml:space="preserve"> Numune)</w:t>
            </w:r>
          </w:p>
        </w:tc>
        <w:tc>
          <w:tcPr>
            <w:tcW w:w="1342" w:type="pct"/>
            <w:tcBorders>
              <w:top w:val="single" w:sz="12" w:space="0" w:color="auto"/>
              <w:bottom w:val="single" w:sz="12" w:space="0" w:color="auto"/>
            </w:tcBorders>
            <w:tcMar>
              <w:top w:w="0" w:type="dxa"/>
              <w:left w:w="56" w:type="dxa"/>
              <w:bottom w:w="0" w:type="dxa"/>
              <w:right w:w="56" w:type="dxa"/>
            </w:tcMar>
          </w:tcPr>
          <w:p w:rsidR="00145691" w:rsidRPr="00A47CD9" w:rsidRDefault="00145691" w:rsidP="00145691">
            <w:pPr>
              <w:jc w:val="both"/>
              <w:rPr>
                <w:rFonts w:eastAsia="Calibri"/>
                <w:b/>
                <w:sz w:val="20"/>
                <w:szCs w:val="20"/>
              </w:rPr>
            </w:pPr>
            <w:r w:rsidRPr="00A47CD9">
              <w:rPr>
                <w:rFonts w:eastAsia="Calibri"/>
                <w:b/>
                <w:sz w:val="20"/>
                <w:szCs w:val="20"/>
              </w:rPr>
              <w:t xml:space="preserve">Kanalizasyon Sistemleri Derin Deniz Deşarjı İle Sonuçlanan Atıksu Altyapı Tesislerinde </w:t>
            </w:r>
          </w:p>
          <w:p w:rsidR="00145691" w:rsidRPr="00A47CD9" w:rsidRDefault="00145691" w:rsidP="00145691">
            <w:pPr>
              <w:jc w:val="both"/>
              <w:rPr>
                <w:rFonts w:eastAsia="Calibri"/>
                <w:b/>
                <w:sz w:val="20"/>
                <w:szCs w:val="20"/>
              </w:rPr>
            </w:pPr>
            <w:r w:rsidRPr="00A47CD9">
              <w:rPr>
                <w:rFonts w:eastAsia="Calibri"/>
                <w:b/>
                <w:sz w:val="20"/>
                <w:szCs w:val="20"/>
              </w:rPr>
              <w:t xml:space="preserve">(2 Saatlik </w:t>
            </w:r>
            <w:proofErr w:type="spellStart"/>
            <w:r w:rsidRPr="00A47CD9">
              <w:rPr>
                <w:rFonts w:eastAsia="Calibri"/>
                <w:b/>
                <w:sz w:val="20"/>
                <w:szCs w:val="20"/>
              </w:rPr>
              <w:t>Kompozit</w:t>
            </w:r>
            <w:proofErr w:type="spellEnd"/>
            <w:r w:rsidRPr="00A47CD9">
              <w:rPr>
                <w:rFonts w:eastAsia="Calibri"/>
                <w:b/>
                <w:sz w:val="20"/>
                <w:szCs w:val="20"/>
              </w:rPr>
              <w:t xml:space="preserve"> Numune)</w:t>
            </w:r>
          </w:p>
        </w:tc>
      </w:tr>
      <w:tr w:rsidR="00145691" w:rsidRPr="00A47CD9" w:rsidTr="001A4905">
        <w:trPr>
          <w:trHeight w:val="191"/>
        </w:trPr>
        <w:tc>
          <w:tcPr>
            <w:tcW w:w="1869" w:type="pct"/>
            <w:tcBorders>
              <w:top w:val="single" w:sz="12" w:space="0" w:color="auto"/>
            </w:tcBorders>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Sıcaklık (˚C)</w:t>
            </w:r>
          </w:p>
        </w:tc>
        <w:tc>
          <w:tcPr>
            <w:tcW w:w="1789" w:type="pct"/>
            <w:tcBorders>
              <w:top w:val="single" w:sz="12" w:space="0" w:color="auto"/>
            </w:tcBorders>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40</w:t>
            </w:r>
          </w:p>
        </w:tc>
        <w:tc>
          <w:tcPr>
            <w:tcW w:w="1342" w:type="pct"/>
            <w:tcBorders>
              <w:top w:val="single" w:sz="12" w:space="0" w:color="auto"/>
            </w:tcBorders>
            <w:tcMar>
              <w:top w:w="0" w:type="dxa"/>
              <w:left w:w="56" w:type="dxa"/>
              <w:bottom w:w="0" w:type="dxa"/>
              <w:right w:w="56" w:type="dxa"/>
            </w:tcMar>
          </w:tcPr>
          <w:p w:rsidR="00145691" w:rsidRPr="00A47CD9" w:rsidRDefault="00145691" w:rsidP="0051525E">
            <w:pPr>
              <w:jc w:val="center"/>
              <w:rPr>
                <w:rFonts w:eastAsia="Calibri"/>
                <w:sz w:val="20"/>
                <w:szCs w:val="20"/>
              </w:rPr>
            </w:pPr>
            <w:r w:rsidRPr="00A47CD9">
              <w:rPr>
                <w:rFonts w:eastAsia="Calibri"/>
                <w:sz w:val="20"/>
                <w:szCs w:val="20"/>
              </w:rPr>
              <w:t>40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proofErr w:type="spellStart"/>
            <w:r>
              <w:rPr>
                <w:rFonts w:eastAsia="Calibri"/>
                <w:sz w:val="20"/>
                <w:szCs w:val="20"/>
              </w:rPr>
              <w:t>pH</w:t>
            </w:r>
            <w:proofErr w:type="spellEnd"/>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6 -10</w:t>
            </w:r>
          </w:p>
        </w:tc>
        <w:tc>
          <w:tcPr>
            <w:tcW w:w="1342" w:type="pct"/>
            <w:tcMar>
              <w:top w:w="0" w:type="dxa"/>
              <w:left w:w="56" w:type="dxa"/>
              <w:bottom w:w="0" w:type="dxa"/>
              <w:right w:w="56" w:type="dxa"/>
            </w:tcMar>
          </w:tcPr>
          <w:p w:rsidR="00145691" w:rsidRPr="00A47CD9" w:rsidRDefault="00145691" w:rsidP="00AA3640">
            <w:pPr>
              <w:jc w:val="center"/>
              <w:rPr>
                <w:rFonts w:eastAsia="Calibri"/>
                <w:sz w:val="20"/>
                <w:szCs w:val="20"/>
              </w:rPr>
            </w:pPr>
            <w:r w:rsidRPr="00A47CD9">
              <w:rPr>
                <w:rFonts w:eastAsia="Calibri"/>
                <w:sz w:val="20"/>
                <w:szCs w:val="20"/>
              </w:rPr>
              <w:t>6-10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Askıda katı madde</w:t>
            </w:r>
            <w:r w:rsidR="009A0A98">
              <w:rPr>
                <w:rFonts w:eastAsia="Calibri"/>
                <w:sz w:val="20"/>
                <w:szCs w:val="20"/>
              </w:rPr>
              <w:t xml:space="preserve"> (AKM)</w:t>
            </w:r>
            <w:r w:rsidRPr="00A47CD9">
              <w:rPr>
                <w:rFonts w:eastAsia="Calibri"/>
                <w:sz w:val="20"/>
                <w:szCs w:val="20"/>
              </w:rPr>
              <w:t xml:space="preserve">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500</w:t>
            </w:r>
          </w:p>
        </w:tc>
        <w:tc>
          <w:tcPr>
            <w:tcW w:w="1342" w:type="pct"/>
            <w:tcMar>
              <w:top w:w="0" w:type="dxa"/>
              <w:left w:w="56" w:type="dxa"/>
              <w:bottom w:w="0" w:type="dxa"/>
              <w:right w:w="56" w:type="dxa"/>
            </w:tcMar>
          </w:tcPr>
          <w:p w:rsidR="00145691" w:rsidRPr="00A47CD9" w:rsidRDefault="00145691" w:rsidP="00AA3640">
            <w:pPr>
              <w:jc w:val="center"/>
              <w:rPr>
                <w:rFonts w:eastAsia="Calibri"/>
                <w:sz w:val="20"/>
                <w:szCs w:val="20"/>
              </w:rPr>
            </w:pPr>
            <w:r w:rsidRPr="00A47CD9">
              <w:rPr>
                <w:rFonts w:eastAsia="Calibri"/>
                <w:sz w:val="20"/>
                <w:szCs w:val="20"/>
              </w:rPr>
              <w:t>350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Yağ ve gres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150</w:t>
            </w:r>
          </w:p>
        </w:tc>
        <w:tc>
          <w:tcPr>
            <w:tcW w:w="1342" w:type="pct"/>
            <w:tcMar>
              <w:top w:w="0" w:type="dxa"/>
              <w:left w:w="56" w:type="dxa"/>
              <w:bottom w:w="0" w:type="dxa"/>
              <w:right w:w="56" w:type="dxa"/>
            </w:tcMar>
          </w:tcPr>
          <w:p w:rsidR="00145691" w:rsidRPr="00A47CD9" w:rsidRDefault="00145691" w:rsidP="00AA3640">
            <w:pPr>
              <w:jc w:val="center"/>
              <w:rPr>
                <w:rFonts w:eastAsia="Calibri"/>
                <w:sz w:val="20"/>
                <w:szCs w:val="20"/>
              </w:rPr>
            </w:pPr>
            <w:r w:rsidRPr="00A47CD9">
              <w:rPr>
                <w:rFonts w:eastAsia="Calibri"/>
                <w:sz w:val="20"/>
                <w:szCs w:val="20"/>
              </w:rPr>
              <w:t>50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412E33">
            <w:pPr>
              <w:pStyle w:val="GvdeMetni"/>
              <w:spacing w:before="0" w:after="0" w:line="240" w:lineRule="atLeast"/>
              <w:ind w:right="57"/>
              <w:rPr>
                <w:sz w:val="20"/>
                <w:szCs w:val="20"/>
              </w:rPr>
            </w:pPr>
            <w:r w:rsidRPr="00A47CD9">
              <w:rPr>
                <w:sz w:val="20"/>
                <w:szCs w:val="20"/>
              </w:rPr>
              <w:t>Katran ve petrol kökenli yağlar (mg/L)</w:t>
            </w:r>
          </w:p>
        </w:tc>
        <w:tc>
          <w:tcPr>
            <w:tcW w:w="1789" w:type="pct"/>
            <w:tcMar>
              <w:top w:w="0" w:type="dxa"/>
              <w:left w:w="56" w:type="dxa"/>
              <w:bottom w:w="0" w:type="dxa"/>
              <w:right w:w="56" w:type="dxa"/>
            </w:tcMar>
            <w:vAlign w:val="center"/>
          </w:tcPr>
          <w:p w:rsidR="00145691" w:rsidRPr="00A47CD9" w:rsidRDefault="00145691" w:rsidP="0051525E">
            <w:pPr>
              <w:pStyle w:val="GvdeMetni"/>
              <w:spacing w:before="0" w:after="0" w:line="240" w:lineRule="atLeast"/>
              <w:ind w:left="57" w:right="57"/>
              <w:jc w:val="center"/>
              <w:rPr>
                <w:sz w:val="20"/>
                <w:szCs w:val="20"/>
              </w:rPr>
            </w:pPr>
            <w:r w:rsidRPr="00A47CD9">
              <w:rPr>
                <w:sz w:val="20"/>
                <w:szCs w:val="20"/>
              </w:rPr>
              <w:t>50</w:t>
            </w:r>
          </w:p>
        </w:tc>
        <w:tc>
          <w:tcPr>
            <w:tcW w:w="1342" w:type="pct"/>
            <w:tcMar>
              <w:top w:w="0" w:type="dxa"/>
              <w:left w:w="56" w:type="dxa"/>
              <w:bottom w:w="0" w:type="dxa"/>
              <w:right w:w="56" w:type="dxa"/>
            </w:tcMar>
            <w:vAlign w:val="center"/>
          </w:tcPr>
          <w:p w:rsidR="00145691" w:rsidRPr="00A47CD9" w:rsidRDefault="00AA3640" w:rsidP="00AA3640">
            <w:pPr>
              <w:pStyle w:val="GvdeMetni"/>
              <w:spacing w:before="0" w:after="0" w:line="240" w:lineRule="atLeast"/>
              <w:ind w:left="57" w:right="1100"/>
              <w:jc w:val="center"/>
              <w:rPr>
                <w:sz w:val="20"/>
                <w:szCs w:val="20"/>
              </w:rPr>
            </w:pPr>
            <w:r>
              <w:rPr>
                <w:sz w:val="20"/>
                <w:szCs w:val="20"/>
              </w:rPr>
              <w:t xml:space="preserve">                    </w:t>
            </w:r>
            <w:r w:rsidR="00145691" w:rsidRPr="00A47CD9">
              <w:rPr>
                <w:sz w:val="20"/>
                <w:szCs w:val="20"/>
              </w:rPr>
              <w:t>10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Kimyasal oksijen ihtiyacı (KOI) (mg/L)</w:t>
            </w:r>
          </w:p>
        </w:tc>
        <w:tc>
          <w:tcPr>
            <w:tcW w:w="1789" w:type="pct"/>
            <w:tcMar>
              <w:top w:w="0" w:type="dxa"/>
              <w:left w:w="56" w:type="dxa"/>
              <w:bottom w:w="0" w:type="dxa"/>
              <w:right w:w="56" w:type="dxa"/>
            </w:tcMar>
            <w:vAlign w:val="center"/>
          </w:tcPr>
          <w:p w:rsidR="00145691" w:rsidRPr="00A47CD9" w:rsidRDefault="00145691" w:rsidP="00145691">
            <w:pPr>
              <w:jc w:val="center"/>
              <w:rPr>
                <w:rFonts w:eastAsia="Calibri"/>
                <w:sz w:val="20"/>
                <w:szCs w:val="20"/>
              </w:rPr>
            </w:pPr>
            <w:r w:rsidRPr="00A47CD9">
              <w:rPr>
                <w:rFonts w:eastAsia="Calibri"/>
                <w:sz w:val="20"/>
                <w:szCs w:val="20"/>
              </w:rPr>
              <w:t>1000</w:t>
            </w:r>
          </w:p>
        </w:tc>
        <w:tc>
          <w:tcPr>
            <w:tcW w:w="1342" w:type="pct"/>
            <w:tcMar>
              <w:top w:w="0" w:type="dxa"/>
              <w:left w:w="56" w:type="dxa"/>
              <w:bottom w:w="0" w:type="dxa"/>
              <w:right w:w="56" w:type="dxa"/>
            </w:tcMar>
            <w:vAlign w:val="center"/>
          </w:tcPr>
          <w:p w:rsidR="00145691" w:rsidRPr="00A47CD9" w:rsidRDefault="00145691" w:rsidP="00AA3640">
            <w:pPr>
              <w:jc w:val="center"/>
              <w:rPr>
                <w:rFonts w:eastAsia="Calibri"/>
                <w:sz w:val="20"/>
                <w:szCs w:val="20"/>
              </w:rPr>
            </w:pPr>
            <w:r w:rsidRPr="00A47CD9">
              <w:rPr>
                <w:rFonts w:eastAsia="Calibri"/>
                <w:sz w:val="20"/>
                <w:szCs w:val="20"/>
              </w:rPr>
              <w:t>600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sz w:val="20"/>
                <w:szCs w:val="20"/>
              </w:rPr>
              <w:t>Biyokimyasal oksijen ihtiyacı (BOİ</w:t>
            </w:r>
            <w:r w:rsidRPr="00A47CD9">
              <w:rPr>
                <w:sz w:val="20"/>
                <w:szCs w:val="20"/>
                <w:vertAlign w:val="subscript"/>
              </w:rPr>
              <w:t>5</w:t>
            </w:r>
            <w:r w:rsidRPr="00A47CD9">
              <w:rPr>
                <w:sz w:val="20"/>
                <w:szCs w:val="20"/>
              </w:rPr>
              <w:t>) (mg/L)</w:t>
            </w:r>
          </w:p>
        </w:tc>
        <w:tc>
          <w:tcPr>
            <w:tcW w:w="1789" w:type="pct"/>
            <w:tcMar>
              <w:top w:w="0" w:type="dxa"/>
              <w:left w:w="56" w:type="dxa"/>
              <w:bottom w:w="0" w:type="dxa"/>
              <w:right w:w="56" w:type="dxa"/>
            </w:tcMar>
            <w:vAlign w:val="center"/>
          </w:tcPr>
          <w:p w:rsidR="00145691" w:rsidRPr="00A47CD9" w:rsidRDefault="00145691" w:rsidP="00145691">
            <w:pPr>
              <w:jc w:val="center"/>
              <w:rPr>
                <w:rFonts w:eastAsia="Calibri"/>
                <w:sz w:val="20"/>
                <w:szCs w:val="20"/>
              </w:rPr>
            </w:pPr>
            <w:r w:rsidRPr="00A47CD9">
              <w:rPr>
                <w:rFonts w:eastAsia="Calibri"/>
                <w:sz w:val="20"/>
                <w:szCs w:val="20"/>
              </w:rPr>
              <w:t>-</w:t>
            </w:r>
          </w:p>
        </w:tc>
        <w:tc>
          <w:tcPr>
            <w:tcW w:w="1342" w:type="pct"/>
            <w:tcMar>
              <w:top w:w="0" w:type="dxa"/>
              <w:left w:w="56" w:type="dxa"/>
              <w:bottom w:w="0" w:type="dxa"/>
              <w:right w:w="56" w:type="dxa"/>
            </w:tcMar>
            <w:vAlign w:val="center"/>
          </w:tcPr>
          <w:p w:rsidR="00145691" w:rsidRPr="00A47CD9" w:rsidRDefault="00145691" w:rsidP="00AA3640">
            <w:pPr>
              <w:jc w:val="center"/>
              <w:rPr>
                <w:rFonts w:eastAsia="Calibri"/>
                <w:sz w:val="20"/>
                <w:szCs w:val="20"/>
              </w:rPr>
            </w:pPr>
            <w:r w:rsidRPr="00A47CD9">
              <w:rPr>
                <w:rFonts w:eastAsia="Calibri"/>
                <w:sz w:val="20"/>
                <w:szCs w:val="20"/>
              </w:rPr>
              <w:t>400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pStyle w:val="GvdeMetni"/>
              <w:spacing w:before="0" w:after="0" w:line="240" w:lineRule="atLeast"/>
              <w:ind w:right="57"/>
              <w:jc w:val="both"/>
              <w:rPr>
                <w:sz w:val="20"/>
                <w:szCs w:val="20"/>
              </w:rPr>
            </w:pPr>
            <w:r w:rsidRPr="00A47CD9">
              <w:rPr>
                <w:sz w:val="20"/>
                <w:szCs w:val="20"/>
              </w:rPr>
              <w:t>Toplam azot (N)</w:t>
            </w:r>
            <w:r>
              <w:rPr>
                <w:sz w:val="20"/>
                <w:szCs w:val="20"/>
              </w:rPr>
              <w:t>*</w:t>
            </w:r>
            <w:r w:rsidRPr="00A47CD9">
              <w:rPr>
                <w:sz w:val="20"/>
                <w:szCs w:val="20"/>
              </w:rPr>
              <w:t xml:space="preserve"> (mg/L) </w:t>
            </w:r>
          </w:p>
        </w:tc>
        <w:tc>
          <w:tcPr>
            <w:tcW w:w="1789" w:type="pct"/>
            <w:tcMar>
              <w:top w:w="0" w:type="dxa"/>
              <w:left w:w="56" w:type="dxa"/>
              <w:bottom w:w="0" w:type="dxa"/>
              <w:right w:w="56" w:type="dxa"/>
            </w:tcMar>
          </w:tcPr>
          <w:p w:rsidR="00145691" w:rsidRPr="00A47CD9" w:rsidRDefault="00145691" w:rsidP="00145691">
            <w:pPr>
              <w:pStyle w:val="GvdeMetni"/>
              <w:spacing w:before="0" w:after="0" w:line="240" w:lineRule="atLeast"/>
              <w:ind w:left="57" w:right="57"/>
              <w:jc w:val="center"/>
              <w:rPr>
                <w:sz w:val="20"/>
                <w:szCs w:val="20"/>
              </w:rPr>
            </w:pPr>
            <w:r w:rsidRPr="00A47CD9">
              <w:rPr>
                <w:sz w:val="20"/>
                <w:szCs w:val="20"/>
              </w:rPr>
              <w:t>100</w:t>
            </w:r>
            <w:r w:rsidR="005050F8">
              <w:rPr>
                <w:sz w:val="20"/>
                <w:szCs w:val="20"/>
              </w:rPr>
              <w:t>*</w:t>
            </w:r>
          </w:p>
        </w:tc>
        <w:tc>
          <w:tcPr>
            <w:tcW w:w="1342" w:type="pct"/>
            <w:tcMar>
              <w:top w:w="0" w:type="dxa"/>
              <w:left w:w="56" w:type="dxa"/>
              <w:bottom w:w="0" w:type="dxa"/>
              <w:right w:w="56" w:type="dxa"/>
            </w:tcMar>
          </w:tcPr>
          <w:p w:rsidR="00145691" w:rsidRPr="00A47CD9" w:rsidRDefault="00AA3640" w:rsidP="00AA3640">
            <w:pPr>
              <w:pStyle w:val="GvdeMetni"/>
              <w:spacing w:before="0" w:after="0" w:line="240" w:lineRule="atLeast"/>
              <w:ind w:left="57" w:right="1100"/>
              <w:jc w:val="center"/>
              <w:rPr>
                <w:sz w:val="20"/>
                <w:szCs w:val="20"/>
              </w:rPr>
            </w:pPr>
            <w:r>
              <w:rPr>
                <w:sz w:val="20"/>
                <w:szCs w:val="20"/>
              </w:rPr>
              <w:t xml:space="preserve">                    </w:t>
            </w:r>
            <w:r w:rsidR="00145691" w:rsidRPr="00A47CD9">
              <w:rPr>
                <w:sz w:val="20"/>
                <w:szCs w:val="20"/>
              </w:rPr>
              <w:t>40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Toplam fosfor (P)</w:t>
            </w:r>
            <w:r>
              <w:rPr>
                <w:rFonts w:eastAsia="Calibri"/>
                <w:sz w:val="20"/>
                <w:szCs w:val="20"/>
              </w:rPr>
              <w:t>*</w:t>
            </w:r>
            <w:r w:rsidRPr="00A47CD9">
              <w:rPr>
                <w:rFonts w:eastAsia="Calibri"/>
                <w:sz w:val="20"/>
                <w:szCs w:val="20"/>
              </w:rPr>
              <w:t xml:space="preserve">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sz w:val="20"/>
                <w:szCs w:val="20"/>
              </w:rPr>
              <w:t>10*</w:t>
            </w:r>
          </w:p>
        </w:tc>
        <w:tc>
          <w:tcPr>
            <w:tcW w:w="1342" w:type="pct"/>
            <w:tcMar>
              <w:top w:w="0" w:type="dxa"/>
              <w:left w:w="56" w:type="dxa"/>
              <w:bottom w:w="0" w:type="dxa"/>
              <w:right w:w="56" w:type="dxa"/>
            </w:tcMar>
          </w:tcPr>
          <w:p w:rsidR="00145691" w:rsidRPr="00A47CD9" w:rsidRDefault="00145691" w:rsidP="00AA3640">
            <w:pPr>
              <w:jc w:val="center"/>
              <w:rPr>
                <w:rFonts w:eastAsia="Calibri"/>
                <w:sz w:val="20"/>
                <w:szCs w:val="20"/>
              </w:rPr>
            </w:pPr>
            <w:r w:rsidRPr="00A47CD9">
              <w:rPr>
                <w:rFonts w:eastAsia="Calibri"/>
                <w:sz w:val="20"/>
                <w:szCs w:val="20"/>
              </w:rPr>
              <w:t>10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Fenol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20</w:t>
            </w:r>
          </w:p>
        </w:tc>
        <w:tc>
          <w:tcPr>
            <w:tcW w:w="1342" w:type="pct"/>
            <w:tcMar>
              <w:top w:w="0" w:type="dxa"/>
              <w:left w:w="56" w:type="dxa"/>
              <w:bottom w:w="0" w:type="dxa"/>
              <w:right w:w="56" w:type="dxa"/>
            </w:tcMar>
          </w:tcPr>
          <w:p w:rsidR="00145691" w:rsidRPr="00A47CD9" w:rsidRDefault="00145691" w:rsidP="00AA3640">
            <w:pPr>
              <w:jc w:val="center"/>
              <w:rPr>
                <w:rFonts w:eastAsia="Calibri"/>
                <w:sz w:val="20"/>
                <w:szCs w:val="20"/>
              </w:rPr>
            </w:pPr>
            <w:r w:rsidRPr="00A47CD9">
              <w:rPr>
                <w:rFonts w:eastAsia="Calibri"/>
                <w:sz w:val="20"/>
                <w:szCs w:val="20"/>
              </w:rPr>
              <w:t>10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Sülfat (SO</w:t>
            </w:r>
            <w:r w:rsidRPr="00A47CD9">
              <w:rPr>
                <w:rFonts w:eastAsia="Calibri"/>
                <w:sz w:val="20"/>
                <w:szCs w:val="20"/>
                <w:vertAlign w:val="subscript"/>
              </w:rPr>
              <w:t>4</w:t>
            </w:r>
            <w:r w:rsidRPr="00A47CD9">
              <w:rPr>
                <w:rFonts w:eastAsia="Calibri"/>
                <w:snapToGrid w:val="0"/>
                <w:sz w:val="20"/>
                <w:szCs w:val="20"/>
              </w:rPr>
              <w:t>‾</w:t>
            </w:r>
            <w:r w:rsidRPr="00A47CD9">
              <w:rPr>
                <w:rFonts w:eastAsia="Calibri"/>
                <w:snapToGrid w:val="0"/>
                <w:sz w:val="20"/>
                <w:szCs w:val="20"/>
                <w:vertAlign w:val="superscript"/>
              </w:rPr>
              <w:t>2</w:t>
            </w:r>
            <w:r w:rsidRPr="00A47CD9">
              <w:rPr>
                <w:rFonts w:eastAsia="Calibri"/>
                <w:sz w:val="20"/>
                <w:szCs w:val="20"/>
              </w:rPr>
              <w:t>)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1700</w:t>
            </w:r>
          </w:p>
        </w:tc>
        <w:tc>
          <w:tcPr>
            <w:tcW w:w="1342" w:type="pct"/>
            <w:tcMar>
              <w:top w:w="0" w:type="dxa"/>
              <w:left w:w="56" w:type="dxa"/>
              <w:bottom w:w="0" w:type="dxa"/>
              <w:right w:w="56" w:type="dxa"/>
            </w:tcMar>
          </w:tcPr>
          <w:p w:rsidR="00145691" w:rsidRPr="00A47CD9" w:rsidRDefault="00145691" w:rsidP="0051525E">
            <w:pPr>
              <w:jc w:val="center"/>
              <w:rPr>
                <w:rFonts w:eastAsia="Calibri"/>
                <w:sz w:val="20"/>
                <w:szCs w:val="20"/>
              </w:rPr>
            </w:pPr>
            <w:r w:rsidRPr="00A47CD9">
              <w:rPr>
                <w:rFonts w:eastAsia="Calibri"/>
                <w:sz w:val="20"/>
                <w:szCs w:val="20"/>
              </w:rPr>
              <w:t>1700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Arsenik (As)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3</w:t>
            </w:r>
          </w:p>
        </w:tc>
        <w:tc>
          <w:tcPr>
            <w:tcW w:w="1342" w:type="pct"/>
            <w:tcMar>
              <w:top w:w="0" w:type="dxa"/>
              <w:left w:w="56" w:type="dxa"/>
              <w:bottom w:w="0" w:type="dxa"/>
              <w:right w:w="56" w:type="dxa"/>
            </w:tcMar>
          </w:tcPr>
          <w:p w:rsidR="00145691" w:rsidRPr="00A47CD9" w:rsidRDefault="00145691" w:rsidP="0051525E">
            <w:pPr>
              <w:jc w:val="center"/>
              <w:rPr>
                <w:rFonts w:eastAsia="Calibri"/>
                <w:sz w:val="20"/>
                <w:szCs w:val="20"/>
              </w:rPr>
            </w:pPr>
            <w:r w:rsidRPr="00A47CD9">
              <w:rPr>
                <w:rFonts w:eastAsia="Calibri"/>
                <w:sz w:val="20"/>
                <w:szCs w:val="20"/>
              </w:rPr>
              <w:t>10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Toplam kurşun (Pb)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3</w:t>
            </w:r>
          </w:p>
        </w:tc>
        <w:tc>
          <w:tcPr>
            <w:tcW w:w="1342" w:type="pct"/>
            <w:tcMar>
              <w:top w:w="0" w:type="dxa"/>
              <w:left w:w="56" w:type="dxa"/>
              <w:bottom w:w="0" w:type="dxa"/>
              <w:right w:w="56" w:type="dxa"/>
            </w:tcMar>
          </w:tcPr>
          <w:p w:rsidR="00145691" w:rsidRPr="00A47CD9" w:rsidRDefault="00145691" w:rsidP="0051525E">
            <w:pPr>
              <w:jc w:val="center"/>
              <w:rPr>
                <w:rFonts w:eastAsia="Calibri"/>
                <w:sz w:val="20"/>
                <w:szCs w:val="20"/>
              </w:rPr>
            </w:pPr>
            <w:r w:rsidRPr="00A47CD9">
              <w:rPr>
                <w:rFonts w:eastAsia="Calibri"/>
                <w:sz w:val="20"/>
                <w:szCs w:val="20"/>
              </w:rPr>
              <w:t>3</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 xml:space="preserve">Toplam cıva (Hg) (mg/L) </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0.2</w:t>
            </w:r>
          </w:p>
        </w:tc>
        <w:tc>
          <w:tcPr>
            <w:tcW w:w="1342" w:type="pct"/>
            <w:tcMar>
              <w:top w:w="0" w:type="dxa"/>
              <w:left w:w="56" w:type="dxa"/>
              <w:bottom w:w="0" w:type="dxa"/>
              <w:right w:w="56" w:type="dxa"/>
            </w:tcMar>
          </w:tcPr>
          <w:p w:rsidR="00145691" w:rsidRPr="00A47CD9" w:rsidRDefault="00145691" w:rsidP="0051525E">
            <w:pPr>
              <w:jc w:val="center"/>
              <w:rPr>
                <w:rFonts w:eastAsia="Calibri"/>
                <w:sz w:val="20"/>
                <w:szCs w:val="20"/>
              </w:rPr>
            </w:pPr>
            <w:r w:rsidRPr="00A47CD9">
              <w:rPr>
                <w:rFonts w:eastAsia="Calibri"/>
                <w:sz w:val="20"/>
                <w:szCs w:val="20"/>
              </w:rPr>
              <w:t>0.2</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Toplam kadmiyum (</w:t>
            </w:r>
            <w:proofErr w:type="spellStart"/>
            <w:r w:rsidRPr="00A47CD9">
              <w:rPr>
                <w:rFonts w:eastAsia="Calibri"/>
                <w:sz w:val="20"/>
                <w:szCs w:val="20"/>
              </w:rPr>
              <w:t>Cd</w:t>
            </w:r>
            <w:proofErr w:type="spellEnd"/>
            <w:r w:rsidRPr="00A47CD9">
              <w:rPr>
                <w:rFonts w:eastAsia="Calibri"/>
                <w:sz w:val="20"/>
                <w:szCs w:val="20"/>
              </w:rPr>
              <w:t xml:space="preserve">) (mg/L) </w:t>
            </w:r>
          </w:p>
        </w:tc>
        <w:tc>
          <w:tcPr>
            <w:tcW w:w="1789" w:type="pct"/>
            <w:tcMar>
              <w:top w:w="0" w:type="dxa"/>
              <w:left w:w="56" w:type="dxa"/>
              <w:bottom w:w="0" w:type="dxa"/>
              <w:right w:w="56" w:type="dxa"/>
            </w:tcMar>
            <w:vAlign w:val="center"/>
          </w:tcPr>
          <w:p w:rsidR="00145691" w:rsidRPr="00A47CD9" w:rsidRDefault="00145691" w:rsidP="00145691">
            <w:pPr>
              <w:jc w:val="center"/>
              <w:rPr>
                <w:rFonts w:eastAsia="Calibri"/>
                <w:sz w:val="20"/>
                <w:szCs w:val="20"/>
              </w:rPr>
            </w:pPr>
            <w:r w:rsidRPr="00A47CD9">
              <w:rPr>
                <w:rFonts w:eastAsia="Calibri"/>
                <w:sz w:val="20"/>
                <w:szCs w:val="20"/>
              </w:rPr>
              <w:t>2</w:t>
            </w:r>
          </w:p>
        </w:tc>
        <w:tc>
          <w:tcPr>
            <w:tcW w:w="1342" w:type="pct"/>
            <w:tcMar>
              <w:top w:w="0" w:type="dxa"/>
              <w:left w:w="56" w:type="dxa"/>
              <w:bottom w:w="0" w:type="dxa"/>
              <w:right w:w="56" w:type="dxa"/>
            </w:tcMar>
            <w:vAlign w:val="center"/>
          </w:tcPr>
          <w:p w:rsidR="00145691" w:rsidRPr="00A47CD9" w:rsidRDefault="00145691" w:rsidP="0051525E">
            <w:pPr>
              <w:jc w:val="center"/>
              <w:rPr>
                <w:rFonts w:eastAsia="Calibri"/>
                <w:sz w:val="20"/>
                <w:szCs w:val="20"/>
              </w:rPr>
            </w:pPr>
            <w:r w:rsidRPr="00A47CD9">
              <w:rPr>
                <w:rFonts w:eastAsia="Calibri"/>
                <w:sz w:val="20"/>
                <w:szCs w:val="20"/>
              </w:rPr>
              <w:t>2</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Toplam siyanür (CN</w:t>
            </w:r>
            <w:r w:rsidRPr="00A47CD9">
              <w:rPr>
                <w:rFonts w:eastAsia="MS Mincho"/>
                <w:sz w:val="20"/>
                <w:szCs w:val="20"/>
                <w:vertAlign w:val="superscript"/>
              </w:rPr>
              <w:t>-</w:t>
            </w:r>
            <w:r w:rsidRPr="00A47CD9">
              <w:rPr>
                <w:rFonts w:eastAsia="Calibri"/>
                <w:sz w:val="20"/>
                <w:szCs w:val="20"/>
              </w:rPr>
              <w:t>) (mg/L)</w:t>
            </w:r>
          </w:p>
        </w:tc>
        <w:tc>
          <w:tcPr>
            <w:tcW w:w="1789" w:type="pct"/>
            <w:tcMar>
              <w:top w:w="0" w:type="dxa"/>
              <w:left w:w="56" w:type="dxa"/>
              <w:bottom w:w="0" w:type="dxa"/>
              <w:right w:w="56" w:type="dxa"/>
            </w:tcMar>
            <w:vAlign w:val="center"/>
          </w:tcPr>
          <w:p w:rsidR="00145691" w:rsidRPr="00A47CD9" w:rsidRDefault="00145691" w:rsidP="00145691">
            <w:pPr>
              <w:jc w:val="center"/>
              <w:rPr>
                <w:rFonts w:eastAsia="Calibri"/>
                <w:sz w:val="20"/>
                <w:szCs w:val="20"/>
              </w:rPr>
            </w:pPr>
            <w:r w:rsidRPr="00A47CD9">
              <w:rPr>
                <w:rFonts w:eastAsia="Calibri"/>
                <w:sz w:val="20"/>
                <w:szCs w:val="20"/>
              </w:rPr>
              <w:t>10</w:t>
            </w:r>
          </w:p>
        </w:tc>
        <w:tc>
          <w:tcPr>
            <w:tcW w:w="1342" w:type="pct"/>
            <w:tcMar>
              <w:top w:w="0" w:type="dxa"/>
              <w:left w:w="56" w:type="dxa"/>
              <w:bottom w:w="0" w:type="dxa"/>
              <w:right w:w="56" w:type="dxa"/>
            </w:tcMar>
            <w:vAlign w:val="center"/>
          </w:tcPr>
          <w:p w:rsidR="00145691" w:rsidRPr="00A47CD9" w:rsidRDefault="00145691" w:rsidP="0051525E">
            <w:pPr>
              <w:jc w:val="center"/>
              <w:rPr>
                <w:rFonts w:eastAsia="Calibri"/>
                <w:sz w:val="20"/>
                <w:szCs w:val="20"/>
              </w:rPr>
            </w:pPr>
            <w:r w:rsidRPr="00A47CD9">
              <w:rPr>
                <w:rFonts w:eastAsia="Calibri"/>
                <w:sz w:val="20"/>
                <w:szCs w:val="20"/>
              </w:rPr>
              <w:t>10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Toplam krom (Cr)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5</w:t>
            </w:r>
          </w:p>
        </w:tc>
        <w:tc>
          <w:tcPr>
            <w:tcW w:w="1342" w:type="pct"/>
            <w:tcMar>
              <w:top w:w="0" w:type="dxa"/>
              <w:left w:w="56" w:type="dxa"/>
              <w:bottom w:w="0" w:type="dxa"/>
              <w:right w:w="56" w:type="dxa"/>
            </w:tcMar>
          </w:tcPr>
          <w:p w:rsidR="00145691" w:rsidRPr="00A47CD9" w:rsidRDefault="00145691" w:rsidP="0051525E">
            <w:pPr>
              <w:jc w:val="center"/>
              <w:rPr>
                <w:rFonts w:eastAsia="Calibri"/>
                <w:sz w:val="20"/>
                <w:szCs w:val="20"/>
              </w:rPr>
            </w:pPr>
            <w:r w:rsidRPr="00A47CD9">
              <w:rPr>
                <w:rFonts w:eastAsia="Calibri"/>
                <w:sz w:val="20"/>
                <w:szCs w:val="20"/>
              </w:rPr>
              <w:t>5</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ind w:right="57"/>
              <w:jc w:val="both"/>
              <w:rPr>
                <w:rFonts w:eastAsia="MS Mincho"/>
                <w:sz w:val="20"/>
                <w:szCs w:val="20"/>
                <w:lang w:eastAsia="ja-JP"/>
              </w:rPr>
            </w:pPr>
            <w:r w:rsidRPr="00A47CD9">
              <w:rPr>
                <w:rFonts w:eastAsia="MS Mincho"/>
                <w:sz w:val="20"/>
                <w:szCs w:val="20"/>
                <w:lang w:eastAsia="ja-JP"/>
              </w:rPr>
              <w:t>Serbest klor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5</w:t>
            </w:r>
          </w:p>
        </w:tc>
        <w:tc>
          <w:tcPr>
            <w:tcW w:w="1342" w:type="pct"/>
            <w:tcMar>
              <w:top w:w="0" w:type="dxa"/>
              <w:left w:w="56" w:type="dxa"/>
              <w:bottom w:w="0" w:type="dxa"/>
              <w:right w:w="56" w:type="dxa"/>
            </w:tcMar>
          </w:tcPr>
          <w:p w:rsidR="00145691" w:rsidRPr="00A47CD9" w:rsidRDefault="00145691" w:rsidP="0051525E">
            <w:pPr>
              <w:jc w:val="center"/>
              <w:rPr>
                <w:rFonts w:eastAsia="Calibri"/>
                <w:sz w:val="20"/>
                <w:szCs w:val="20"/>
              </w:rPr>
            </w:pPr>
            <w:r w:rsidRPr="00A47CD9">
              <w:rPr>
                <w:rFonts w:eastAsia="Calibri"/>
                <w:sz w:val="20"/>
                <w:szCs w:val="20"/>
              </w:rPr>
              <w:t>5</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DB4F2F">
            <w:pPr>
              <w:spacing w:line="240" w:lineRule="atLeast"/>
              <w:ind w:right="57"/>
              <w:jc w:val="both"/>
              <w:rPr>
                <w:rFonts w:eastAsia="MS Mincho"/>
                <w:sz w:val="20"/>
                <w:szCs w:val="20"/>
                <w:lang w:eastAsia="ja-JP"/>
              </w:rPr>
            </w:pPr>
            <w:r>
              <w:rPr>
                <w:rFonts w:eastAsia="MS Mincho"/>
                <w:sz w:val="20"/>
                <w:szCs w:val="20"/>
                <w:lang w:eastAsia="ja-JP"/>
              </w:rPr>
              <w:t xml:space="preserve">Toplam </w:t>
            </w:r>
            <w:r w:rsidR="00DB4F2F" w:rsidRPr="00A80607">
              <w:rPr>
                <w:color w:val="000000"/>
                <w:sz w:val="20"/>
                <w:szCs w:val="20"/>
              </w:rPr>
              <w:t>sülfür</w:t>
            </w:r>
            <w:r>
              <w:rPr>
                <w:rFonts w:eastAsia="MS Mincho"/>
                <w:sz w:val="20"/>
                <w:szCs w:val="20"/>
                <w:lang w:eastAsia="ja-JP"/>
              </w:rPr>
              <w:t xml:space="preserve"> (S) (mg/L)</w:t>
            </w:r>
          </w:p>
        </w:tc>
        <w:tc>
          <w:tcPr>
            <w:tcW w:w="1789" w:type="pct"/>
            <w:tcMar>
              <w:top w:w="0" w:type="dxa"/>
              <w:left w:w="56" w:type="dxa"/>
              <w:bottom w:w="0" w:type="dxa"/>
              <w:right w:w="56" w:type="dxa"/>
            </w:tcMar>
          </w:tcPr>
          <w:p w:rsidR="00145691" w:rsidRPr="00A47CD9" w:rsidRDefault="00DB4F2F" w:rsidP="00145691">
            <w:pPr>
              <w:jc w:val="center"/>
              <w:rPr>
                <w:rFonts w:eastAsia="Calibri"/>
                <w:sz w:val="20"/>
                <w:szCs w:val="20"/>
              </w:rPr>
            </w:pPr>
            <w:r>
              <w:rPr>
                <w:rFonts w:eastAsia="Calibri"/>
                <w:sz w:val="20"/>
                <w:szCs w:val="20"/>
              </w:rPr>
              <w:t>2</w:t>
            </w:r>
          </w:p>
        </w:tc>
        <w:tc>
          <w:tcPr>
            <w:tcW w:w="1342" w:type="pct"/>
            <w:tcMar>
              <w:top w:w="0" w:type="dxa"/>
              <w:left w:w="56" w:type="dxa"/>
              <w:bottom w:w="0" w:type="dxa"/>
              <w:right w:w="56" w:type="dxa"/>
            </w:tcMar>
          </w:tcPr>
          <w:p w:rsidR="00145691" w:rsidRPr="00A47CD9" w:rsidRDefault="00DB4F2F" w:rsidP="0051525E">
            <w:pPr>
              <w:jc w:val="center"/>
              <w:rPr>
                <w:rFonts w:eastAsia="Calibri"/>
                <w:sz w:val="20"/>
                <w:szCs w:val="20"/>
              </w:rPr>
            </w:pPr>
            <w:r>
              <w:rPr>
                <w:rFonts w:eastAsia="Calibri"/>
                <w:sz w:val="20"/>
                <w:szCs w:val="20"/>
              </w:rPr>
              <w:t>2</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Toplam bakır (Cu)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2</w:t>
            </w:r>
          </w:p>
        </w:tc>
        <w:tc>
          <w:tcPr>
            <w:tcW w:w="1342" w:type="pct"/>
            <w:tcMar>
              <w:top w:w="0" w:type="dxa"/>
              <w:left w:w="56" w:type="dxa"/>
              <w:bottom w:w="0" w:type="dxa"/>
              <w:right w:w="56" w:type="dxa"/>
            </w:tcMar>
          </w:tcPr>
          <w:p w:rsidR="00145691" w:rsidRPr="00A47CD9" w:rsidRDefault="00145691" w:rsidP="0051525E">
            <w:pPr>
              <w:jc w:val="center"/>
              <w:rPr>
                <w:rFonts w:eastAsia="Calibri"/>
                <w:sz w:val="20"/>
                <w:szCs w:val="20"/>
              </w:rPr>
            </w:pPr>
            <w:r w:rsidRPr="00A47CD9">
              <w:rPr>
                <w:rFonts w:eastAsia="Calibri"/>
                <w:sz w:val="20"/>
                <w:szCs w:val="20"/>
              </w:rPr>
              <w:t>2</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Toplam nikel (</w:t>
            </w:r>
            <w:proofErr w:type="spellStart"/>
            <w:r w:rsidRPr="00A47CD9">
              <w:rPr>
                <w:rFonts w:eastAsia="Calibri"/>
                <w:sz w:val="20"/>
                <w:szCs w:val="20"/>
              </w:rPr>
              <w:t>Ni</w:t>
            </w:r>
            <w:proofErr w:type="spellEnd"/>
            <w:r w:rsidRPr="00A47CD9">
              <w:rPr>
                <w:rFonts w:eastAsia="Calibri"/>
                <w:sz w:val="20"/>
                <w:szCs w:val="20"/>
              </w:rPr>
              <w:t>)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5</w:t>
            </w:r>
          </w:p>
        </w:tc>
        <w:tc>
          <w:tcPr>
            <w:tcW w:w="1342" w:type="pct"/>
            <w:tcMar>
              <w:top w:w="0" w:type="dxa"/>
              <w:left w:w="56" w:type="dxa"/>
              <w:bottom w:w="0" w:type="dxa"/>
              <w:right w:w="56" w:type="dxa"/>
            </w:tcMar>
          </w:tcPr>
          <w:p w:rsidR="00145691" w:rsidRPr="00A47CD9" w:rsidRDefault="00145691" w:rsidP="0051525E">
            <w:pPr>
              <w:jc w:val="center"/>
              <w:rPr>
                <w:rFonts w:eastAsia="Calibri"/>
                <w:sz w:val="20"/>
                <w:szCs w:val="20"/>
              </w:rPr>
            </w:pPr>
            <w:r w:rsidRPr="00A47CD9">
              <w:rPr>
                <w:rFonts w:eastAsia="Calibri"/>
                <w:sz w:val="20"/>
                <w:szCs w:val="20"/>
              </w:rPr>
              <w:t>5</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Toplam çinko (</w:t>
            </w:r>
            <w:proofErr w:type="spellStart"/>
            <w:r w:rsidRPr="00A47CD9">
              <w:rPr>
                <w:rFonts w:eastAsia="Calibri"/>
                <w:sz w:val="20"/>
                <w:szCs w:val="20"/>
              </w:rPr>
              <w:t>Zn</w:t>
            </w:r>
            <w:proofErr w:type="spellEnd"/>
            <w:r w:rsidRPr="00A47CD9">
              <w:rPr>
                <w:rFonts w:eastAsia="Calibri"/>
                <w:sz w:val="20"/>
                <w:szCs w:val="20"/>
              </w:rPr>
              <w:t>)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rFonts w:eastAsia="Calibri"/>
                <w:sz w:val="20"/>
                <w:szCs w:val="20"/>
              </w:rPr>
              <w:t>10</w:t>
            </w:r>
          </w:p>
        </w:tc>
        <w:tc>
          <w:tcPr>
            <w:tcW w:w="1342" w:type="pct"/>
            <w:tcMar>
              <w:top w:w="0" w:type="dxa"/>
              <w:left w:w="56" w:type="dxa"/>
              <w:bottom w:w="0" w:type="dxa"/>
              <w:right w:w="56" w:type="dxa"/>
            </w:tcMar>
          </w:tcPr>
          <w:p w:rsidR="00145691" w:rsidRPr="00A47CD9" w:rsidRDefault="00145691" w:rsidP="0051525E">
            <w:pPr>
              <w:jc w:val="center"/>
              <w:rPr>
                <w:rFonts w:eastAsia="Calibri"/>
                <w:sz w:val="20"/>
                <w:szCs w:val="20"/>
              </w:rPr>
            </w:pPr>
            <w:r w:rsidRPr="00A47CD9">
              <w:rPr>
                <w:rFonts w:eastAsia="Calibri"/>
                <w:sz w:val="20"/>
                <w:szCs w:val="20"/>
              </w:rPr>
              <w:t>10</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sz w:val="20"/>
                <w:szCs w:val="20"/>
              </w:rPr>
              <w:t>Toplam kalay (</w:t>
            </w:r>
            <w:proofErr w:type="spellStart"/>
            <w:r w:rsidRPr="00A47CD9">
              <w:rPr>
                <w:sz w:val="20"/>
                <w:szCs w:val="20"/>
              </w:rPr>
              <w:t>Sn</w:t>
            </w:r>
            <w:proofErr w:type="spellEnd"/>
            <w:r w:rsidRPr="00A47CD9">
              <w:rPr>
                <w:sz w:val="20"/>
                <w:szCs w:val="20"/>
              </w:rPr>
              <w:t>) (mg/L)</w:t>
            </w:r>
          </w:p>
        </w:tc>
        <w:tc>
          <w:tcPr>
            <w:tcW w:w="1789" w:type="pct"/>
            <w:tcMar>
              <w:top w:w="0" w:type="dxa"/>
              <w:left w:w="56" w:type="dxa"/>
              <w:bottom w:w="0" w:type="dxa"/>
              <w:right w:w="56" w:type="dxa"/>
            </w:tcMar>
          </w:tcPr>
          <w:p w:rsidR="00145691" w:rsidRPr="00A47CD9" w:rsidRDefault="00145691" w:rsidP="00145691">
            <w:pPr>
              <w:jc w:val="center"/>
              <w:rPr>
                <w:rFonts w:eastAsia="Calibri"/>
                <w:sz w:val="20"/>
                <w:szCs w:val="20"/>
              </w:rPr>
            </w:pPr>
            <w:r w:rsidRPr="00A47CD9">
              <w:rPr>
                <w:sz w:val="20"/>
                <w:szCs w:val="20"/>
              </w:rPr>
              <w:t>5</w:t>
            </w:r>
          </w:p>
        </w:tc>
        <w:tc>
          <w:tcPr>
            <w:tcW w:w="1342" w:type="pct"/>
            <w:tcMar>
              <w:top w:w="0" w:type="dxa"/>
              <w:left w:w="56" w:type="dxa"/>
              <w:bottom w:w="0" w:type="dxa"/>
              <w:right w:w="56" w:type="dxa"/>
            </w:tcMar>
          </w:tcPr>
          <w:p w:rsidR="00145691" w:rsidRPr="00A47CD9" w:rsidRDefault="00145691" w:rsidP="0051525E">
            <w:pPr>
              <w:jc w:val="center"/>
              <w:rPr>
                <w:rFonts w:eastAsia="Calibri"/>
                <w:sz w:val="20"/>
                <w:szCs w:val="20"/>
              </w:rPr>
            </w:pPr>
            <w:r w:rsidRPr="00A47CD9">
              <w:rPr>
                <w:sz w:val="20"/>
                <w:szCs w:val="20"/>
              </w:rPr>
              <w:t>5</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sz w:val="20"/>
                <w:szCs w:val="20"/>
              </w:rPr>
            </w:pPr>
            <w:r w:rsidRPr="00A47CD9">
              <w:rPr>
                <w:sz w:val="20"/>
                <w:szCs w:val="20"/>
              </w:rPr>
              <w:t>Toplam gümüş (</w:t>
            </w:r>
            <w:proofErr w:type="spellStart"/>
            <w:r w:rsidRPr="00A47CD9">
              <w:rPr>
                <w:sz w:val="20"/>
                <w:szCs w:val="20"/>
              </w:rPr>
              <w:t>Ag</w:t>
            </w:r>
            <w:proofErr w:type="spellEnd"/>
            <w:r w:rsidRPr="00A47CD9">
              <w:rPr>
                <w:sz w:val="20"/>
                <w:szCs w:val="20"/>
              </w:rPr>
              <w:t xml:space="preserve">) (mg/L) </w:t>
            </w:r>
          </w:p>
        </w:tc>
        <w:tc>
          <w:tcPr>
            <w:tcW w:w="1789" w:type="pct"/>
            <w:tcMar>
              <w:top w:w="0" w:type="dxa"/>
              <w:left w:w="56" w:type="dxa"/>
              <w:bottom w:w="0" w:type="dxa"/>
              <w:right w:w="56" w:type="dxa"/>
            </w:tcMar>
          </w:tcPr>
          <w:p w:rsidR="00145691" w:rsidRPr="00A47CD9" w:rsidRDefault="00145691" w:rsidP="00145691">
            <w:pPr>
              <w:jc w:val="center"/>
              <w:rPr>
                <w:sz w:val="20"/>
                <w:szCs w:val="20"/>
              </w:rPr>
            </w:pPr>
            <w:r w:rsidRPr="00A47CD9">
              <w:rPr>
                <w:sz w:val="20"/>
                <w:szCs w:val="20"/>
              </w:rPr>
              <w:t>5</w:t>
            </w:r>
          </w:p>
        </w:tc>
        <w:tc>
          <w:tcPr>
            <w:tcW w:w="1342" w:type="pct"/>
            <w:tcMar>
              <w:top w:w="0" w:type="dxa"/>
              <w:left w:w="56" w:type="dxa"/>
              <w:bottom w:w="0" w:type="dxa"/>
              <w:right w:w="56" w:type="dxa"/>
            </w:tcMar>
          </w:tcPr>
          <w:p w:rsidR="00145691" w:rsidRPr="00A47CD9" w:rsidRDefault="00145691" w:rsidP="0051525E">
            <w:pPr>
              <w:jc w:val="center"/>
              <w:rPr>
                <w:sz w:val="20"/>
                <w:szCs w:val="20"/>
              </w:rPr>
            </w:pPr>
            <w:r w:rsidRPr="00A47CD9">
              <w:rPr>
                <w:sz w:val="20"/>
                <w:szCs w:val="20"/>
              </w:rPr>
              <w:t>5</w:t>
            </w:r>
          </w:p>
        </w:tc>
      </w:tr>
      <w:tr w:rsidR="00145691" w:rsidRPr="00A47CD9" w:rsidTr="001A4905">
        <w:trPr>
          <w:trHeight w:val="57"/>
        </w:trPr>
        <w:tc>
          <w:tcPr>
            <w:tcW w:w="1869" w:type="pct"/>
            <w:tcMar>
              <w:top w:w="0" w:type="dxa"/>
              <w:left w:w="56" w:type="dxa"/>
              <w:bottom w:w="0" w:type="dxa"/>
              <w:right w:w="56" w:type="dxa"/>
            </w:tcMar>
          </w:tcPr>
          <w:p w:rsidR="00145691" w:rsidRPr="00A47CD9" w:rsidRDefault="00145691" w:rsidP="00145691">
            <w:pPr>
              <w:rPr>
                <w:rFonts w:eastAsia="Calibri"/>
                <w:sz w:val="20"/>
                <w:szCs w:val="20"/>
              </w:rPr>
            </w:pPr>
            <w:r w:rsidRPr="00A47CD9">
              <w:rPr>
                <w:rFonts w:eastAsia="Calibri"/>
                <w:sz w:val="20"/>
                <w:szCs w:val="20"/>
              </w:rPr>
              <w:t xml:space="preserve">Klorür (Clˉ) (mg/L) </w:t>
            </w:r>
          </w:p>
        </w:tc>
        <w:tc>
          <w:tcPr>
            <w:tcW w:w="1789" w:type="pct"/>
            <w:tcMar>
              <w:top w:w="0" w:type="dxa"/>
              <w:left w:w="56" w:type="dxa"/>
              <w:bottom w:w="0" w:type="dxa"/>
              <w:right w:w="56" w:type="dxa"/>
            </w:tcMar>
          </w:tcPr>
          <w:p w:rsidR="00145691" w:rsidRPr="00A47CD9" w:rsidRDefault="00412E33" w:rsidP="00145691">
            <w:pPr>
              <w:jc w:val="center"/>
              <w:rPr>
                <w:rFonts w:eastAsia="Calibri"/>
                <w:sz w:val="20"/>
                <w:szCs w:val="20"/>
              </w:rPr>
            </w:pPr>
            <w:r>
              <w:rPr>
                <w:rFonts w:eastAsia="Calibri"/>
                <w:sz w:val="20"/>
                <w:szCs w:val="20"/>
              </w:rPr>
              <w:t>10</w:t>
            </w:r>
            <w:r w:rsidR="00145691" w:rsidRPr="00A47CD9">
              <w:rPr>
                <w:rFonts w:eastAsia="Calibri"/>
                <w:sz w:val="20"/>
                <w:szCs w:val="20"/>
              </w:rPr>
              <w:t>000</w:t>
            </w:r>
          </w:p>
        </w:tc>
        <w:tc>
          <w:tcPr>
            <w:tcW w:w="1342" w:type="pct"/>
            <w:tcMar>
              <w:top w:w="0" w:type="dxa"/>
              <w:left w:w="56" w:type="dxa"/>
              <w:bottom w:w="0" w:type="dxa"/>
              <w:right w:w="56" w:type="dxa"/>
            </w:tcMar>
          </w:tcPr>
          <w:p w:rsidR="00145691" w:rsidRPr="00A47CD9" w:rsidRDefault="00145691" w:rsidP="0051525E">
            <w:pPr>
              <w:jc w:val="center"/>
              <w:rPr>
                <w:rFonts w:eastAsia="Calibri"/>
                <w:sz w:val="20"/>
                <w:szCs w:val="20"/>
              </w:rPr>
            </w:pPr>
            <w:r w:rsidRPr="00A47CD9">
              <w:rPr>
                <w:rFonts w:eastAsia="Calibri"/>
                <w:sz w:val="20"/>
                <w:szCs w:val="20"/>
              </w:rPr>
              <w:t>-</w:t>
            </w:r>
          </w:p>
        </w:tc>
      </w:tr>
      <w:tr w:rsidR="00145691" w:rsidRPr="004E447A" w:rsidTr="001A4905">
        <w:trPr>
          <w:trHeight w:val="57"/>
        </w:trPr>
        <w:tc>
          <w:tcPr>
            <w:tcW w:w="1869" w:type="pct"/>
            <w:tcMar>
              <w:top w:w="0" w:type="dxa"/>
              <w:left w:w="56" w:type="dxa"/>
              <w:bottom w:w="0" w:type="dxa"/>
              <w:right w:w="56" w:type="dxa"/>
            </w:tcMar>
            <w:vAlign w:val="center"/>
          </w:tcPr>
          <w:p w:rsidR="00145691" w:rsidRPr="004E447A" w:rsidRDefault="00145691" w:rsidP="00145691">
            <w:pPr>
              <w:rPr>
                <w:rFonts w:eastAsia="Calibri"/>
                <w:sz w:val="20"/>
                <w:szCs w:val="20"/>
              </w:rPr>
            </w:pPr>
            <w:r w:rsidRPr="004E447A">
              <w:rPr>
                <w:rFonts w:eastAsia="Calibri"/>
                <w:sz w:val="20"/>
                <w:szCs w:val="20"/>
              </w:rPr>
              <w:t>Yüzey aktif maddeler (MBAS) (mg/L)</w:t>
            </w:r>
          </w:p>
        </w:tc>
        <w:tc>
          <w:tcPr>
            <w:tcW w:w="3131" w:type="pct"/>
            <w:gridSpan w:val="2"/>
            <w:tcMar>
              <w:top w:w="0" w:type="dxa"/>
              <w:left w:w="56" w:type="dxa"/>
              <w:bottom w:w="0" w:type="dxa"/>
              <w:right w:w="56" w:type="dxa"/>
            </w:tcMar>
          </w:tcPr>
          <w:p w:rsidR="00145691" w:rsidRPr="004E447A" w:rsidRDefault="00145691" w:rsidP="00145691">
            <w:pPr>
              <w:jc w:val="center"/>
              <w:rPr>
                <w:rFonts w:eastAsia="Calibri"/>
                <w:sz w:val="20"/>
                <w:szCs w:val="20"/>
              </w:rPr>
            </w:pPr>
            <w:r w:rsidRPr="004E447A">
              <w:rPr>
                <w:rFonts w:eastAsia="Calibri"/>
                <w:sz w:val="20"/>
                <w:szCs w:val="20"/>
              </w:rPr>
              <w:t>Biyolojik olarak parçalanması Türk Standartları Enstitüsü (TSE) standartlarına uygun olmayan maddelerin boşaltımı yasaktır.</w:t>
            </w:r>
          </w:p>
        </w:tc>
      </w:tr>
    </w:tbl>
    <w:p w:rsidR="00145691" w:rsidRPr="004E447A" w:rsidRDefault="00145691" w:rsidP="00145691">
      <w:pPr>
        <w:spacing w:line="240" w:lineRule="atLeast"/>
        <w:jc w:val="both"/>
      </w:pPr>
      <w:r w:rsidRPr="004E447A">
        <w:rPr>
          <w:sz w:val="20"/>
          <w:szCs w:val="20"/>
        </w:rPr>
        <w:t xml:space="preserve">Bünyesinde %2’den fazla </w:t>
      </w:r>
      <w:proofErr w:type="spellStart"/>
      <w:r w:rsidRPr="004E447A">
        <w:rPr>
          <w:sz w:val="20"/>
          <w:szCs w:val="20"/>
        </w:rPr>
        <w:t>inert</w:t>
      </w:r>
      <w:proofErr w:type="spellEnd"/>
      <w:r w:rsidRPr="004E447A">
        <w:rPr>
          <w:sz w:val="20"/>
          <w:szCs w:val="20"/>
        </w:rPr>
        <w:t xml:space="preserve"> KOİ içeren ve toplam KOİ değeri 5000 mg/L den fazla olan kuvvetli organik </w:t>
      </w:r>
      <w:proofErr w:type="spellStart"/>
      <w:r w:rsidRPr="004E447A">
        <w:rPr>
          <w:sz w:val="20"/>
          <w:szCs w:val="20"/>
        </w:rPr>
        <w:t>atıksular</w:t>
      </w:r>
      <w:proofErr w:type="spellEnd"/>
      <w:r w:rsidRPr="004E447A">
        <w:rPr>
          <w:sz w:val="20"/>
          <w:szCs w:val="20"/>
        </w:rPr>
        <w:t xml:space="preserve"> için KOİ yerine BOİ</w:t>
      </w:r>
      <w:r w:rsidRPr="004E447A">
        <w:rPr>
          <w:sz w:val="20"/>
          <w:szCs w:val="20"/>
          <w:vertAlign w:val="subscript"/>
        </w:rPr>
        <w:t>5</w:t>
      </w:r>
      <w:r w:rsidRPr="004E447A">
        <w:rPr>
          <w:sz w:val="20"/>
          <w:szCs w:val="20"/>
        </w:rPr>
        <w:t xml:space="preserve"> değeri esas alınır.</w:t>
      </w:r>
    </w:p>
    <w:p w:rsidR="00451553" w:rsidRPr="00A35540" w:rsidRDefault="00451553" w:rsidP="00451553">
      <w:pPr>
        <w:jc w:val="both"/>
        <w:rPr>
          <w:rFonts w:eastAsia="Calibri"/>
          <w:sz w:val="20"/>
          <w:szCs w:val="20"/>
        </w:rPr>
      </w:pPr>
      <w:r w:rsidRPr="00645116">
        <w:rPr>
          <w:rFonts w:eastAsia="Calibri"/>
          <w:sz w:val="20"/>
          <w:szCs w:val="20"/>
        </w:rPr>
        <w:t>*Bu parametrelere sadece ilgili belediyenin atıksu arıtma tesisinin, Kentsel Atıksu Arıtımı Yönetmeliği EK IV Tablo 2’ye tabi olması durumunda bakılır.</w:t>
      </w:r>
    </w:p>
    <w:p w:rsidR="00270401" w:rsidRDefault="00270401" w:rsidP="00145691">
      <w:pPr>
        <w:pStyle w:val="ListeParagraf"/>
        <w:spacing w:after="0" w:line="240" w:lineRule="auto"/>
        <w:rPr>
          <w:rFonts w:ascii="Times New Roman" w:eastAsia="Times New Roman" w:hAnsi="Times New Roman" w:cs="Times New Roman"/>
          <w:b/>
          <w:bCs/>
          <w:sz w:val="24"/>
          <w:szCs w:val="24"/>
          <w:lang w:eastAsia="tr-TR"/>
        </w:rPr>
      </w:pPr>
    </w:p>
    <w:p w:rsidR="00270401" w:rsidRDefault="00270401" w:rsidP="00145691">
      <w:pPr>
        <w:pStyle w:val="ListeParagraf"/>
        <w:spacing w:after="0" w:line="240" w:lineRule="auto"/>
        <w:rPr>
          <w:rFonts w:ascii="Times New Roman" w:eastAsia="Times New Roman" w:hAnsi="Times New Roman" w:cs="Times New Roman"/>
          <w:b/>
          <w:bCs/>
          <w:sz w:val="24"/>
          <w:szCs w:val="24"/>
          <w:lang w:eastAsia="tr-TR"/>
        </w:rPr>
      </w:pPr>
    </w:p>
    <w:p w:rsidR="00270401" w:rsidRDefault="00270401" w:rsidP="00145691">
      <w:pPr>
        <w:pStyle w:val="ListeParagraf"/>
        <w:spacing w:after="0" w:line="240" w:lineRule="auto"/>
        <w:rPr>
          <w:rFonts w:ascii="Times New Roman" w:eastAsia="Times New Roman" w:hAnsi="Times New Roman" w:cs="Times New Roman"/>
          <w:b/>
          <w:bCs/>
          <w:sz w:val="24"/>
          <w:szCs w:val="24"/>
          <w:lang w:eastAsia="tr-TR"/>
        </w:rPr>
      </w:pPr>
    </w:p>
    <w:p w:rsidR="00270401" w:rsidRDefault="00270401" w:rsidP="00145691">
      <w:pPr>
        <w:pStyle w:val="ListeParagraf"/>
        <w:spacing w:after="0" w:line="240" w:lineRule="auto"/>
        <w:rPr>
          <w:rFonts w:ascii="Times New Roman" w:eastAsia="Times New Roman" w:hAnsi="Times New Roman" w:cs="Times New Roman"/>
          <w:b/>
          <w:bCs/>
          <w:sz w:val="24"/>
          <w:szCs w:val="24"/>
          <w:lang w:eastAsia="tr-TR"/>
        </w:rPr>
      </w:pPr>
    </w:p>
    <w:p w:rsidR="00270401" w:rsidRDefault="00270401" w:rsidP="00145691">
      <w:pPr>
        <w:pStyle w:val="ListeParagraf"/>
        <w:spacing w:after="0" w:line="240" w:lineRule="auto"/>
        <w:rPr>
          <w:rFonts w:ascii="Times New Roman" w:eastAsia="Times New Roman" w:hAnsi="Times New Roman" w:cs="Times New Roman"/>
          <w:b/>
          <w:bCs/>
          <w:sz w:val="24"/>
          <w:szCs w:val="24"/>
          <w:lang w:eastAsia="tr-TR"/>
        </w:rPr>
      </w:pPr>
    </w:p>
    <w:p w:rsidR="00270401" w:rsidRDefault="00270401" w:rsidP="00145691">
      <w:pPr>
        <w:pStyle w:val="ListeParagraf"/>
        <w:spacing w:after="0" w:line="240" w:lineRule="auto"/>
        <w:rPr>
          <w:rFonts w:ascii="Times New Roman" w:eastAsia="Times New Roman" w:hAnsi="Times New Roman" w:cs="Times New Roman"/>
          <w:b/>
          <w:bCs/>
          <w:sz w:val="24"/>
          <w:szCs w:val="24"/>
          <w:lang w:eastAsia="tr-TR"/>
        </w:rPr>
      </w:pPr>
    </w:p>
    <w:p w:rsidR="00270401" w:rsidRDefault="00270401" w:rsidP="00145691">
      <w:pPr>
        <w:pStyle w:val="ListeParagraf"/>
        <w:spacing w:after="0" w:line="240" w:lineRule="auto"/>
        <w:rPr>
          <w:rFonts w:ascii="Times New Roman" w:eastAsia="Times New Roman" w:hAnsi="Times New Roman" w:cs="Times New Roman"/>
          <w:b/>
          <w:bCs/>
          <w:sz w:val="24"/>
          <w:szCs w:val="24"/>
          <w:lang w:eastAsia="tr-TR"/>
        </w:rPr>
      </w:pPr>
    </w:p>
    <w:p w:rsidR="00270401" w:rsidRDefault="00270401" w:rsidP="00145691">
      <w:pPr>
        <w:pStyle w:val="ListeParagraf"/>
        <w:spacing w:after="0" w:line="240" w:lineRule="auto"/>
        <w:rPr>
          <w:rFonts w:ascii="Times New Roman" w:eastAsia="Times New Roman" w:hAnsi="Times New Roman" w:cs="Times New Roman"/>
          <w:b/>
          <w:bCs/>
          <w:sz w:val="24"/>
          <w:szCs w:val="24"/>
          <w:lang w:eastAsia="tr-TR"/>
        </w:rPr>
      </w:pPr>
    </w:p>
    <w:p w:rsidR="00270401" w:rsidRDefault="00270401" w:rsidP="00145691">
      <w:pPr>
        <w:pStyle w:val="ListeParagraf"/>
        <w:spacing w:after="0" w:line="240" w:lineRule="auto"/>
        <w:rPr>
          <w:rFonts w:ascii="Times New Roman" w:eastAsia="Times New Roman" w:hAnsi="Times New Roman" w:cs="Times New Roman"/>
          <w:b/>
          <w:bCs/>
          <w:sz w:val="24"/>
          <w:szCs w:val="24"/>
          <w:lang w:eastAsia="tr-TR"/>
        </w:rPr>
      </w:pPr>
    </w:p>
    <w:p w:rsidR="00270401" w:rsidRDefault="00270401" w:rsidP="00145691">
      <w:pPr>
        <w:pStyle w:val="ListeParagraf"/>
        <w:spacing w:after="0" w:line="240" w:lineRule="auto"/>
        <w:rPr>
          <w:rFonts w:ascii="Times New Roman" w:eastAsia="Times New Roman" w:hAnsi="Times New Roman" w:cs="Times New Roman"/>
          <w:b/>
          <w:bCs/>
          <w:sz w:val="24"/>
          <w:szCs w:val="24"/>
          <w:lang w:eastAsia="tr-TR"/>
        </w:rPr>
      </w:pPr>
    </w:p>
    <w:p w:rsidR="00270401" w:rsidRPr="00BF6238" w:rsidRDefault="00270401" w:rsidP="00145691">
      <w:pPr>
        <w:pStyle w:val="ListeParagraf"/>
        <w:spacing w:after="0" w:line="240" w:lineRule="auto"/>
        <w:rPr>
          <w:rFonts w:ascii="Times New Roman" w:eastAsia="Calibri" w:hAnsi="Times New Roman" w:cs="Times New Roman"/>
          <w:color w:val="FF0000"/>
          <w:sz w:val="20"/>
          <w:szCs w:val="20"/>
        </w:rPr>
      </w:pPr>
    </w:p>
    <w:p w:rsidR="00270401" w:rsidRDefault="00270401" w:rsidP="00717464">
      <w:pPr>
        <w:keepNext/>
        <w:spacing w:line="240" w:lineRule="atLeast"/>
        <w:ind w:left="-142" w:right="57"/>
        <w:rPr>
          <w:b/>
          <w:bCs/>
        </w:rPr>
      </w:pPr>
    </w:p>
    <w:p w:rsidR="00270401" w:rsidRDefault="00270401" w:rsidP="00717464">
      <w:pPr>
        <w:keepNext/>
        <w:spacing w:line="240" w:lineRule="atLeast"/>
        <w:ind w:left="-142" w:right="57"/>
        <w:rPr>
          <w:b/>
          <w:bCs/>
        </w:rPr>
      </w:pPr>
    </w:p>
    <w:p w:rsidR="00145691" w:rsidRDefault="00145691" w:rsidP="00717464">
      <w:pPr>
        <w:keepNext/>
        <w:spacing w:line="240" w:lineRule="atLeast"/>
        <w:ind w:left="-142" w:right="57"/>
        <w:rPr>
          <w:b/>
          <w:bCs/>
        </w:rPr>
      </w:pPr>
      <w:r w:rsidRPr="00C06ADC">
        <w:rPr>
          <w:b/>
          <w:bCs/>
        </w:rPr>
        <w:t>TABLO 23: YERALTI SUYU KİRLİLİK İZLEMELERİ</w:t>
      </w:r>
    </w:p>
    <w:p w:rsidR="00717464" w:rsidRPr="00C06ADC" w:rsidRDefault="00717464" w:rsidP="00717464">
      <w:pPr>
        <w:keepNext/>
        <w:spacing w:line="240" w:lineRule="atLeast"/>
        <w:ind w:left="-142" w:right="57"/>
        <w:rPr>
          <w:b/>
          <w:bCs/>
        </w:rPr>
      </w:pPr>
    </w:p>
    <w:p w:rsidR="00145691" w:rsidRDefault="00145691" w:rsidP="00717464">
      <w:pPr>
        <w:ind w:left="-142"/>
        <w:rPr>
          <w:rFonts w:eastAsia="Calibri"/>
          <w:b/>
        </w:rPr>
      </w:pPr>
      <w:r w:rsidRPr="00C06ADC">
        <w:rPr>
          <w:rFonts w:eastAsia="Calibri"/>
          <w:b/>
        </w:rPr>
        <w:t>Tablo 23.1: I. Sınıf Düzenli Depolama Tesisleri *,**</w:t>
      </w:r>
    </w:p>
    <w:p w:rsidR="00717464" w:rsidRPr="00C06ADC" w:rsidRDefault="00717464" w:rsidP="00717464">
      <w:pPr>
        <w:ind w:left="-142"/>
      </w:pPr>
    </w:p>
    <w:tbl>
      <w:tblPr>
        <w:tblStyle w:val="TabloKlavuzu"/>
        <w:tblW w:w="9214" w:type="dxa"/>
        <w:tblInd w:w="-157"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9214"/>
      </w:tblGrid>
      <w:tr w:rsidR="00145691" w:rsidRPr="00C06ADC" w:rsidTr="001A4905">
        <w:trPr>
          <w:trHeight w:val="193"/>
        </w:trPr>
        <w:tc>
          <w:tcPr>
            <w:tcW w:w="9214" w:type="dxa"/>
            <w:tcBorders>
              <w:top w:val="single" w:sz="12" w:space="0" w:color="auto"/>
              <w:bottom w:val="single" w:sz="12" w:space="0" w:color="auto"/>
            </w:tcBorders>
          </w:tcPr>
          <w:p w:rsidR="00145691" w:rsidRPr="00C06ADC" w:rsidRDefault="00145691" w:rsidP="00145691">
            <w:pPr>
              <w:spacing w:before="120" w:after="120"/>
              <w:ind w:left="284"/>
              <w:contextualSpacing/>
              <w:jc w:val="center"/>
              <w:rPr>
                <w:b/>
                <w:sz w:val="20"/>
                <w:szCs w:val="20"/>
              </w:rPr>
            </w:pPr>
            <w:r w:rsidRPr="00C06ADC">
              <w:rPr>
                <w:b/>
                <w:sz w:val="20"/>
                <w:szCs w:val="20"/>
              </w:rPr>
              <w:t>PARAMETRE</w:t>
            </w:r>
          </w:p>
          <w:p w:rsidR="00145691" w:rsidRPr="00C06ADC" w:rsidRDefault="00145691" w:rsidP="00145691">
            <w:pPr>
              <w:spacing w:before="120" w:after="120"/>
              <w:ind w:left="284"/>
              <w:contextualSpacing/>
              <w:jc w:val="center"/>
              <w:rPr>
                <w:sz w:val="20"/>
                <w:szCs w:val="20"/>
              </w:rPr>
            </w:pPr>
          </w:p>
        </w:tc>
      </w:tr>
      <w:tr w:rsidR="00145691" w:rsidRPr="00C06ADC" w:rsidTr="001A4905">
        <w:trPr>
          <w:trHeight w:val="193"/>
        </w:trPr>
        <w:tc>
          <w:tcPr>
            <w:tcW w:w="9214" w:type="dxa"/>
            <w:tcBorders>
              <w:top w:val="single" w:sz="12" w:space="0" w:color="auto"/>
            </w:tcBorders>
          </w:tcPr>
          <w:p w:rsidR="00145691" w:rsidRPr="00C06ADC" w:rsidRDefault="00145691" w:rsidP="00145691">
            <w:pPr>
              <w:spacing w:before="120" w:after="120"/>
              <w:ind w:left="284"/>
              <w:contextualSpacing/>
              <w:rPr>
                <w:sz w:val="20"/>
                <w:szCs w:val="20"/>
              </w:rPr>
            </w:pPr>
            <w:r w:rsidRPr="00C06ADC">
              <w:rPr>
                <w:sz w:val="20"/>
                <w:szCs w:val="20"/>
              </w:rPr>
              <w:t xml:space="preserve">ASKIDA KATI MADDE </w:t>
            </w:r>
            <w:r w:rsidR="009A0A98">
              <w:rPr>
                <w:sz w:val="20"/>
                <w:szCs w:val="20"/>
              </w:rPr>
              <w:t xml:space="preserve">(AKM) </w:t>
            </w:r>
            <w:r w:rsidRPr="00C06ADC">
              <w:rPr>
                <w:sz w:val="20"/>
                <w:szCs w:val="20"/>
              </w:rPr>
              <w:t>(mg/L)</w:t>
            </w:r>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r w:rsidRPr="00C06ADC">
              <w:rPr>
                <w:sz w:val="20"/>
                <w:szCs w:val="20"/>
              </w:rPr>
              <w:t>KİMYASAL OKSİJEN İHTİYACI</w:t>
            </w:r>
            <w:r w:rsidR="009A0A98">
              <w:rPr>
                <w:sz w:val="20"/>
                <w:szCs w:val="20"/>
              </w:rPr>
              <w:t xml:space="preserve"> (KOİ)</w:t>
            </w:r>
            <w:r w:rsidRPr="00C06ADC">
              <w:rPr>
                <w:sz w:val="20"/>
                <w:szCs w:val="20"/>
              </w:rPr>
              <w:t xml:space="preserve"> (mg/L)</w:t>
            </w:r>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proofErr w:type="spellStart"/>
            <w:r>
              <w:rPr>
                <w:sz w:val="20"/>
                <w:szCs w:val="20"/>
              </w:rPr>
              <w:t>pH</w:t>
            </w:r>
            <w:proofErr w:type="spellEnd"/>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r w:rsidRPr="00C06ADC">
              <w:rPr>
                <w:sz w:val="20"/>
                <w:szCs w:val="20"/>
              </w:rPr>
              <w:t>İLETKENLİK (µs/cm)</w:t>
            </w:r>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r w:rsidRPr="00C06ADC">
              <w:rPr>
                <w:sz w:val="20"/>
                <w:szCs w:val="20"/>
              </w:rPr>
              <w:t>SÜLFAT (SO</w:t>
            </w:r>
            <w:r w:rsidRPr="00C06ADC">
              <w:rPr>
                <w:sz w:val="20"/>
                <w:szCs w:val="20"/>
                <w:vertAlign w:val="subscript"/>
              </w:rPr>
              <w:t>4</w:t>
            </w:r>
            <w:r w:rsidRPr="00C06ADC">
              <w:rPr>
                <w:sz w:val="20"/>
                <w:szCs w:val="20"/>
                <w:vertAlign w:val="superscript"/>
              </w:rPr>
              <w:t>-2</w:t>
            </w:r>
            <w:r w:rsidRPr="00C06ADC">
              <w:rPr>
                <w:sz w:val="20"/>
                <w:szCs w:val="20"/>
              </w:rPr>
              <w:t>) (mg/L)</w:t>
            </w:r>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r w:rsidRPr="00C06ADC">
              <w:rPr>
                <w:sz w:val="20"/>
                <w:szCs w:val="20"/>
              </w:rPr>
              <w:t>SÜLFÜR (S</w:t>
            </w:r>
            <w:r w:rsidRPr="00C06ADC">
              <w:rPr>
                <w:sz w:val="20"/>
                <w:szCs w:val="20"/>
                <w:vertAlign w:val="superscript"/>
              </w:rPr>
              <w:t>-2</w:t>
            </w:r>
            <w:r w:rsidRPr="00C06ADC">
              <w:rPr>
                <w:sz w:val="20"/>
                <w:szCs w:val="20"/>
              </w:rPr>
              <w:t>) (mg/L)</w:t>
            </w:r>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r w:rsidRPr="00C06ADC">
              <w:rPr>
                <w:sz w:val="20"/>
                <w:szCs w:val="20"/>
              </w:rPr>
              <w:t>ARSENİK (mg/L)</w:t>
            </w:r>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r w:rsidRPr="00C06ADC">
              <w:rPr>
                <w:sz w:val="20"/>
                <w:szCs w:val="20"/>
              </w:rPr>
              <w:t>KADMİYUM (mg/L)</w:t>
            </w:r>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r w:rsidRPr="00C06ADC">
              <w:rPr>
                <w:sz w:val="20"/>
                <w:szCs w:val="20"/>
              </w:rPr>
              <w:t>KURŞUN (mg/L)</w:t>
            </w:r>
          </w:p>
        </w:tc>
      </w:tr>
      <w:tr w:rsidR="00145691" w:rsidRPr="00C06ADC" w:rsidTr="001A4905">
        <w:trPr>
          <w:trHeight w:val="193"/>
        </w:trPr>
        <w:tc>
          <w:tcPr>
            <w:tcW w:w="9214" w:type="dxa"/>
          </w:tcPr>
          <w:p w:rsidR="00145691" w:rsidRPr="00C06ADC" w:rsidRDefault="00014F5F" w:rsidP="00145691">
            <w:pPr>
              <w:spacing w:before="120" w:after="120"/>
              <w:ind w:left="284"/>
              <w:contextualSpacing/>
              <w:rPr>
                <w:sz w:val="20"/>
                <w:szCs w:val="20"/>
              </w:rPr>
            </w:pPr>
            <w:r w:rsidRPr="00014F5F">
              <w:rPr>
                <w:sz w:val="20"/>
                <w:szCs w:val="20"/>
              </w:rPr>
              <w:t>CI</w:t>
            </w:r>
            <w:r w:rsidR="00145691" w:rsidRPr="00014F5F">
              <w:rPr>
                <w:sz w:val="20"/>
                <w:szCs w:val="20"/>
              </w:rPr>
              <w:t>VA (mg/L)</w:t>
            </w:r>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r w:rsidRPr="00C06ADC">
              <w:rPr>
                <w:sz w:val="20"/>
                <w:szCs w:val="20"/>
              </w:rPr>
              <w:t>BAKIR (mg/L)</w:t>
            </w:r>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r w:rsidRPr="00C06ADC">
              <w:rPr>
                <w:sz w:val="20"/>
                <w:szCs w:val="20"/>
              </w:rPr>
              <w:t>NİKEL (mg/L)</w:t>
            </w:r>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r w:rsidRPr="00C06ADC">
              <w:rPr>
                <w:sz w:val="20"/>
                <w:szCs w:val="20"/>
              </w:rPr>
              <w:t>ÇİNKO (mg/L)</w:t>
            </w:r>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r w:rsidRPr="00C06ADC">
              <w:rPr>
                <w:sz w:val="20"/>
                <w:szCs w:val="20"/>
              </w:rPr>
              <w:t>TOPLAM KROM (mg/L)</w:t>
            </w:r>
          </w:p>
        </w:tc>
      </w:tr>
      <w:tr w:rsidR="00145691" w:rsidRPr="00C06ADC" w:rsidTr="001A4905">
        <w:trPr>
          <w:trHeight w:val="193"/>
        </w:trPr>
        <w:tc>
          <w:tcPr>
            <w:tcW w:w="9214" w:type="dxa"/>
          </w:tcPr>
          <w:p w:rsidR="00145691" w:rsidRPr="00C06ADC" w:rsidRDefault="00145691" w:rsidP="00145691">
            <w:pPr>
              <w:spacing w:before="120" w:after="120"/>
              <w:ind w:left="284"/>
              <w:contextualSpacing/>
              <w:rPr>
                <w:sz w:val="20"/>
                <w:szCs w:val="20"/>
              </w:rPr>
            </w:pPr>
            <w:r w:rsidRPr="00C06ADC">
              <w:rPr>
                <w:sz w:val="20"/>
                <w:szCs w:val="20"/>
              </w:rPr>
              <w:t>DEMİR (mg/L)</w:t>
            </w:r>
          </w:p>
        </w:tc>
      </w:tr>
      <w:tr w:rsidR="00145691" w:rsidRPr="00C06ADC" w:rsidTr="001A4905">
        <w:tc>
          <w:tcPr>
            <w:tcW w:w="9214" w:type="dxa"/>
          </w:tcPr>
          <w:p w:rsidR="00145691" w:rsidRPr="00C06ADC" w:rsidRDefault="00145691" w:rsidP="00145691">
            <w:pPr>
              <w:spacing w:before="120" w:after="120"/>
              <w:rPr>
                <w:sz w:val="20"/>
                <w:szCs w:val="20"/>
              </w:rPr>
            </w:pPr>
            <w:r w:rsidRPr="00C06ADC">
              <w:rPr>
                <w:sz w:val="20"/>
                <w:szCs w:val="20"/>
              </w:rPr>
              <w:t xml:space="preserve">Faaliyet özelliğine göre bu parametrelere ilave yapılabilir. </w:t>
            </w:r>
          </w:p>
          <w:p w:rsidR="00145691" w:rsidRPr="00717464" w:rsidRDefault="00145691" w:rsidP="00145691">
            <w:pPr>
              <w:rPr>
                <w:sz w:val="20"/>
                <w:szCs w:val="20"/>
              </w:rPr>
            </w:pPr>
            <w:r w:rsidRPr="00C06ADC">
              <w:rPr>
                <w:sz w:val="20"/>
                <w:szCs w:val="20"/>
              </w:rPr>
              <w:t xml:space="preserve">1-Faaliyete kullanılan </w:t>
            </w:r>
            <w:r w:rsidRPr="002E2E56">
              <w:rPr>
                <w:sz w:val="20"/>
                <w:szCs w:val="20"/>
              </w:rPr>
              <w:t xml:space="preserve">kimyasallar </w:t>
            </w:r>
            <w:r w:rsidRPr="00717464">
              <w:rPr>
                <w:sz w:val="20"/>
                <w:szCs w:val="20"/>
              </w:rPr>
              <w:t xml:space="preserve">veya depolanan atığın özellikleri dikkate alınarak belirlenecek parametreler. (siyanür, uçucu organikler bileşikler, </w:t>
            </w:r>
            <w:proofErr w:type="spellStart"/>
            <w:r w:rsidRPr="00717464">
              <w:rPr>
                <w:sz w:val="20"/>
                <w:szCs w:val="20"/>
              </w:rPr>
              <w:t>poliaromatik</w:t>
            </w:r>
            <w:proofErr w:type="spellEnd"/>
            <w:r w:rsidRPr="00717464">
              <w:rPr>
                <w:sz w:val="20"/>
                <w:szCs w:val="20"/>
              </w:rPr>
              <w:t xml:space="preserve"> hidrokarbonlar (</w:t>
            </w:r>
            <w:proofErr w:type="spellStart"/>
            <w:r w:rsidRPr="00717464">
              <w:rPr>
                <w:sz w:val="20"/>
                <w:szCs w:val="20"/>
              </w:rPr>
              <w:t>PAH'lar</w:t>
            </w:r>
            <w:proofErr w:type="spellEnd"/>
            <w:r w:rsidRPr="00717464">
              <w:rPr>
                <w:sz w:val="20"/>
                <w:szCs w:val="20"/>
              </w:rPr>
              <w:t xml:space="preserve">), </w:t>
            </w:r>
            <w:proofErr w:type="spellStart"/>
            <w:r w:rsidRPr="00717464">
              <w:rPr>
                <w:sz w:val="20"/>
                <w:szCs w:val="20"/>
              </w:rPr>
              <w:t>PCB’ler</w:t>
            </w:r>
            <w:proofErr w:type="spellEnd"/>
            <w:r w:rsidRPr="00717464">
              <w:rPr>
                <w:sz w:val="20"/>
                <w:szCs w:val="20"/>
              </w:rPr>
              <w:t xml:space="preserve"> vb.)</w:t>
            </w:r>
          </w:p>
          <w:p w:rsidR="00145691" w:rsidRPr="00C06ADC" w:rsidRDefault="00145691" w:rsidP="00145691">
            <w:pPr>
              <w:spacing w:before="120" w:after="120"/>
              <w:contextualSpacing/>
              <w:rPr>
                <w:sz w:val="20"/>
                <w:szCs w:val="20"/>
              </w:rPr>
            </w:pPr>
            <w:r w:rsidRPr="00C06ADC">
              <w:rPr>
                <w:sz w:val="20"/>
                <w:szCs w:val="20"/>
              </w:rPr>
              <w:t>2 -Çıkarılan maden cevheri ve yan kayaçların element analizi yapılarak belirlenen ve suda izlenmesi gereken parametreler. (alüminyum, antimon, bor, vb.)</w:t>
            </w:r>
          </w:p>
        </w:tc>
      </w:tr>
    </w:tbl>
    <w:p w:rsidR="00145691" w:rsidRPr="00C06ADC" w:rsidRDefault="00145691" w:rsidP="00C93621">
      <w:pPr>
        <w:rPr>
          <w:rFonts w:eastAsia="Calibri"/>
          <w:sz w:val="20"/>
          <w:szCs w:val="20"/>
        </w:rPr>
      </w:pPr>
      <w:r w:rsidRPr="00C06ADC">
        <w:rPr>
          <w:rFonts w:eastAsia="Calibri"/>
          <w:sz w:val="20"/>
          <w:szCs w:val="20"/>
        </w:rPr>
        <w:t xml:space="preserve">*İzleme sıklığı bir su yılında </w:t>
      </w:r>
      <w:r w:rsidRPr="00645116">
        <w:rPr>
          <w:rFonts w:eastAsia="Calibri"/>
          <w:sz w:val="20"/>
          <w:szCs w:val="20"/>
        </w:rPr>
        <w:t>4</w:t>
      </w:r>
      <w:r w:rsidRPr="00C06ADC">
        <w:rPr>
          <w:rFonts w:eastAsia="Calibri"/>
          <w:sz w:val="20"/>
          <w:szCs w:val="20"/>
        </w:rPr>
        <w:t xml:space="preserve"> defadır.</w:t>
      </w:r>
    </w:p>
    <w:p w:rsidR="00145691" w:rsidRPr="00C06ADC" w:rsidRDefault="00145691" w:rsidP="00117381">
      <w:pPr>
        <w:jc w:val="both"/>
        <w:rPr>
          <w:rFonts w:eastAsia="Calibri"/>
          <w:sz w:val="20"/>
          <w:szCs w:val="20"/>
        </w:rPr>
      </w:pPr>
      <w:r w:rsidRPr="00C06ADC">
        <w:rPr>
          <w:rFonts w:eastAsia="Calibri"/>
          <w:sz w:val="20"/>
          <w:szCs w:val="20"/>
        </w:rPr>
        <w:t>**</w:t>
      </w:r>
      <w:r w:rsidR="00B30583" w:rsidRPr="00B30583">
        <w:t xml:space="preserve"> </w:t>
      </w:r>
      <w:r w:rsidR="00B30583" w:rsidRPr="00B30583">
        <w:rPr>
          <w:rFonts w:eastAsia="Calibri"/>
          <w:sz w:val="20"/>
          <w:szCs w:val="20"/>
        </w:rPr>
        <w:t xml:space="preserve">Çevre, Şehircilik ve İklim Değişikliği </w:t>
      </w:r>
      <w:r w:rsidRPr="00C06ADC">
        <w:rPr>
          <w:rFonts w:eastAsia="Calibri"/>
          <w:sz w:val="20"/>
          <w:szCs w:val="20"/>
        </w:rPr>
        <w:t>İl Müdürlüğünce bölgenin hassasiyetine göre izleme sıklıkları artırılabilir</w:t>
      </w:r>
      <w:r w:rsidR="00373E6C">
        <w:rPr>
          <w:rFonts w:eastAsia="Calibri"/>
          <w:sz w:val="20"/>
          <w:szCs w:val="20"/>
        </w:rPr>
        <w:t>.</w:t>
      </w:r>
    </w:p>
    <w:p w:rsidR="00911C64" w:rsidRDefault="00911C64" w:rsidP="00145691">
      <w:pPr>
        <w:ind w:left="-142"/>
        <w:rPr>
          <w:rFonts w:eastAsia="Calibri"/>
          <w:b/>
        </w:rPr>
      </w:pPr>
    </w:p>
    <w:p w:rsidR="00C93621" w:rsidRPr="00C06ADC" w:rsidRDefault="00C93621" w:rsidP="00145691">
      <w:pPr>
        <w:ind w:left="-142"/>
        <w:rPr>
          <w:rFonts w:eastAsia="Calibri"/>
          <w:b/>
        </w:rPr>
      </w:pPr>
    </w:p>
    <w:p w:rsidR="00145691" w:rsidRPr="00C06ADC" w:rsidRDefault="00145691" w:rsidP="00145691">
      <w:pPr>
        <w:ind w:left="-142"/>
        <w:rPr>
          <w:rFonts w:eastAsia="Calibri"/>
          <w:b/>
        </w:rPr>
      </w:pPr>
      <w:r w:rsidRPr="00C06ADC">
        <w:rPr>
          <w:rFonts w:eastAsia="Calibri"/>
          <w:b/>
        </w:rPr>
        <w:t>Tablo 23.2: II. Sınıf Düzenli Depolama Tesisleri *,</w:t>
      </w:r>
      <w:r w:rsidR="00A35540">
        <w:rPr>
          <w:rFonts w:eastAsia="Calibri"/>
          <w:b/>
        </w:rPr>
        <w:t xml:space="preserve"> </w:t>
      </w:r>
      <w:r w:rsidRPr="00C06ADC">
        <w:rPr>
          <w:rFonts w:eastAsia="Calibri"/>
          <w:b/>
        </w:rPr>
        <w:t>**</w:t>
      </w:r>
    </w:p>
    <w:p w:rsidR="00145691" w:rsidRPr="00C06ADC" w:rsidRDefault="00145691" w:rsidP="00145691">
      <w:pPr>
        <w:ind w:left="-142"/>
        <w:rPr>
          <w:rFonts w:eastAsia="Calibri"/>
          <w:b/>
        </w:rPr>
      </w:pPr>
    </w:p>
    <w:tbl>
      <w:tblPr>
        <w:tblStyle w:val="TabloKlavuzu"/>
        <w:tblW w:w="9057"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9057"/>
      </w:tblGrid>
      <w:tr w:rsidR="00145691" w:rsidRPr="00C06ADC" w:rsidTr="001A4905">
        <w:tc>
          <w:tcPr>
            <w:tcW w:w="9057" w:type="dxa"/>
            <w:tcBorders>
              <w:top w:val="single" w:sz="12" w:space="0" w:color="auto"/>
              <w:bottom w:val="single" w:sz="12" w:space="0" w:color="auto"/>
            </w:tcBorders>
          </w:tcPr>
          <w:p w:rsidR="00145691" w:rsidRPr="00C06ADC" w:rsidRDefault="00145691" w:rsidP="00145691">
            <w:pPr>
              <w:spacing w:before="120" w:after="120"/>
              <w:ind w:left="142"/>
              <w:contextualSpacing/>
              <w:jc w:val="center"/>
              <w:rPr>
                <w:b/>
                <w:sz w:val="20"/>
                <w:szCs w:val="20"/>
              </w:rPr>
            </w:pPr>
            <w:r w:rsidRPr="00C06ADC">
              <w:rPr>
                <w:b/>
                <w:sz w:val="20"/>
                <w:szCs w:val="20"/>
              </w:rPr>
              <w:t>PARAMETRE</w:t>
            </w:r>
          </w:p>
          <w:p w:rsidR="00145691" w:rsidRPr="00C06ADC" w:rsidRDefault="00145691" w:rsidP="00145691">
            <w:pPr>
              <w:spacing w:before="120" w:after="120"/>
              <w:ind w:left="142"/>
              <w:contextualSpacing/>
              <w:jc w:val="center"/>
              <w:rPr>
                <w:b/>
                <w:sz w:val="20"/>
                <w:szCs w:val="20"/>
              </w:rPr>
            </w:pPr>
          </w:p>
        </w:tc>
      </w:tr>
      <w:tr w:rsidR="00145691" w:rsidRPr="00C06ADC" w:rsidTr="001A4905">
        <w:tc>
          <w:tcPr>
            <w:tcW w:w="9057" w:type="dxa"/>
            <w:tcBorders>
              <w:top w:val="single" w:sz="12" w:space="0" w:color="auto"/>
            </w:tcBorders>
          </w:tcPr>
          <w:p w:rsidR="00145691" w:rsidRPr="00C06ADC" w:rsidRDefault="00145691" w:rsidP="00145691">
            <w:pPr>
              <w:spacing w:before="120" w:after="120"/>
              <w:ind w:left="142"/>
              <w:contextualSpacing/>
              <w:rPr>
                <w:sz w:val="20"/>
                <w:szCs w:val="20"/>
              </w:rPr>
            </w:pPr>
            <w:r w:rsidRPr="00C06ADC">
              <w:rPr>
                <w:sz w:val="20"/>
                <w:szCs w:val="20"/>
              </w:rPr>
              <w:t>ASKIDA KATI MADDE</w:t>
            </w:r>
            <w:r w:rsidR="009A0A98">
              <w:rPr>
                <w:sz w:val="20"/>
                <w:szCs w:val="20"/>
              </w:rPr>
              <w:t xml:space="preserve"> (AKM)</w:t>
            </w:r>
            <w:r w:rsidRPr="00C06ADC">
              <w:rPr>
                <w:sz w:val="20"/>
                <w:szCs w:val="20"/>
              </w:rPr>
              <w:t xml:space="preserve"> (mg/L) </w:t>
            </w:r>
          </w:p>
        </w:tc>
      </w:tr>
      <w:tr w:rsidR="00145691" w:rsidRPr="00C06ADC" w:rsidTr="001A4905">
        <w:tc>
          <w:tcPr>
            <w:tcW w:w="9057" w:type="dxa"/>
          </w:tcPr>
          <w:p w:rsidR="00145691" w:rsidRPr="00C06ADC" w:rsidRDefault="00145691" w:rsidP="00145691">
            <w:pPr>
              <w:spacing w:before="120" w:after="120"/>
              <w:ind w:left="142"/>
              <w:contextualSpacing/>
              <w:rPr>
                <w:sz w:val="20"/>
                <w:szCs w:val="20"/>
              </w:rPr>
            </w:pPr>
            <w:r w:rsidRPr="00C06ADC">
              <w:rPr>
                <w:sz w:val="20"/>
                <w:szCs w:val="20"/>
              </w:rPr>
              <w:t xml:space="preserve">KİMYASAL OKSİJEN İHTİYACI </w:t>
            </w:r>
            <w:r w:rsidR="009A0A98">
              <w:rPr>
                <w:sz w:val="20"/>
                <w:szCs w:val="20"/>
              </w:rPr>
              <w:t xml:space="preserve">(KOİ) </w:t>
            </w:r>
            <w:r w:rsidRPr="00C06ADC">
              <w:rPr>
                <w:sz w:val="20"/>
                <w:szCs w:val="20"/>
              </w:rPr>
              <w:t>(mg/L)</w:t>
            </w:r>
          </w:p>
        </w:tc>
      </w:tr>
      <w:tr w:rsidR="00145691" w:rsidRPr="00C06ADC" w:rsidTr="001A4905">
        <w:tc>
          <w:tcPr>
            <w:tcW w:w="9057" w:type="dxa"/>
          </w:tcPr>
          <w:p w:rsidR="00145691" w:rsidRPr="00C06ADC" w:rsidRDefault="00145691" w:rsidP="00145691">
            <w:pPr>
              <w:spacing w:before="120" w:after="120"/>
              <w:ind w:left="142"/>
              <w:contextualSpacing/>
              <w:rPr>
                <w:sz w:val="20"/>
                <w:szCs w:val="20"/>
              </w:rPr>
            </w:pPr>
            <w:proofErr w:type="spellStart"/>
            <w:r>
              <w:rPr>
                <w:sz w:val="20"/>
                <w:szCs w:val="20"/>
              </w:rPr>
              <w:t>pH</w:t>
            </w:r>
            <w:proofErr w:type="spellEnd"/>
          </w:p>
        </w:tc>
      </w:tr>
      <w:tr w:rsidR="00145691" w:rsidRPr="00C06ADC" w:rsidTr="001A4905">
        <w:tc>
          <w:tcPr>
            <w:tcW w:w="9057" w:type="dxa"/>
          </w:tcPr>
          <w:p w:rsidR="00145691" w:rsidRPr="00C06ADC" w:rsidRDefault="00145691" w:rsidP="00145691">
            <w:pPr>
              <w:spacing w:before="120" w:after="120"/>
              <w:ind w:left="142"/>
              <w:contextualSpacing/>
              <w:rPr>
                <w:sz w:val="20"/>
                <w:szCs w:val="20"/>
              </w:rPr>
            </w:pPr>
            <w:r w:rsidRPr="00C06ADC">
              <w:rPr>
                <w:sz w:val="20"/>
                <w:szCs w:val="20"/>
              </w:rPr>
              <w:t>İLETKENLİK (µs/cm)</w:t>
            </w:r>
          </w:p>
        </w:tc>
      </w:tr>
      <w:tr w:rsidR="00145691" w:rsidRPr="00C06ADC" w:rsidTr="001A4905">
        <w:tc>
          <w:tcPr>
            <w:tcW w:w="9057" w:type="dxa"/>
          </w:tcPr>
          <w:p w:rsidR="00145691" w:rsidRPr="00C06ADC" w:rsidRDefault="00145691" w:rsidP="00145691">
            <w:pPr>
              <w:spacing w:before="120" w:after="120"/>
              <w:ind w:left="142"/>
              <w:contextualSpacing/>
              <w:rPr>
                <w:sz w:val="20"/>
                <w:szCs w:val="20"/>
              </w:rPr>
            </w:pPr>
            <w:r w:rsidRPr="00C06ADC">
              <w:rPr>
                <w:sz w:val="20"/>
                <w:szCs w:val="20"/>
              </w:rPr>
              <w:t>TOPLAM ORGANİK KARBON (mg/L)</w:t>
            </w:r>
          </w:p>
        </w:tc>
      </w:tr>
      <w:tr w:rsidR="00145691" w:rsidRPr="00C06ADC" w:rsidTr="001A4905">
        <w:tc>
          <w:tcPr>
            <w:tcW w:w="9057" w:type="dxa"/>
          </w:tcPr>
          <w:p w:rsidR="00145691" w:rsidRPr="00C06ADC" w:rsidRDefault="00145691" w:rsidP="00145691">
            <w:pPr>
              <w:spacing w:before="120" w:after="120"/>
              <w:ind w:left="142"/>
              <w:contextualSpacing/>
              <w:rPr>
                <w:sz w:val="20"/>
                <w:szCs w:val="20"/>
              </w:rPr>
            </w:pPr>
            <w:r w:rsidRPr="00C06ADC">
              <w:rPr>
                <w:sz w:val="20"/>
                <w:szCs w:val="20"/>
              </w:rPr>
              <w:t>AMONYUM AZOTU (mg/L)</w:t>
            </w:r>
          </w:p>
        </w:tc>
      </w:tr>
      <w:tr w:rsidR="00145691" w:rsidRPr="00C06ADC" w:rsidTr="001A4905">
        <w:tc>
          <w:tcPr>
            <w:tcW w:w="9057" w:type="dxa"/>
          </w:tcPr>
          <w:p w:rsidR="00145691" w:rsidRPr="00C06ADC" w:rsidRDefault="00145691" w:rsidP="00145691">
            <w:pPr>
              <w:spacing w:before="120" w:after="120"/>
              <w:ind w:left="142"/>
              <w:contextualSpacing/>
              <w:rPr>
                <w:sz w:val="20"/>
                <w:szCs w:val="20"/>
              </w:rPr>
            </w:pPr>
            <w:r w:rsidRPr="00C06ADC">
              <w:rPr>
                <w:sz w:val="20"/>
                <w:szCs w:val="20"/>
              </w:rPr>
              <w:t>NİTRİT AZOTU (mg/L)</w:t>
            </w:r>
          </w:p>
        </w:tc>
      </w:tr>
      <w:tr w:rsidR="00145691" w:rsidRPr="00C06ADC" w:rsidTr="001A4905">
        <w:tc>
          <w:tcPr>
            <w:tcW w:w="9057" w:type="dxa"/>
          </w:tcPr>
          <w:p w:rsidR="00145691" w:rsidRPr="00C06ADC" w:rsidRDefault="00145691" w:rsidP="00145691">
            <w:pPr>
              <w:spacing w:before="120" w:after="120"/>
              <w:ind w:left="142"/>
              <w:contextualSpacing/>
              <w:rPr>
                <w:sz w:val="20"/>
                <w:szCs w:val="20"/>
              </w:rPr>
            </w:pPr>
            <w:r w:rsidRPr="00C06ADC">
              <w:rPr>
                <w:sz w:val="20"/>
                <w:szCs w:val="20"/>
              </w:rPr>
              <w:t>NİTRAT AZOTU (mg/L)</w:t>
            </w:r>
          </w:p>
        </w:tc>
      </w:tr>
      <w:tr w:rsidR="00145691" w:rsidRPr="00C06ADC" w:rsidTr="001A4905">
        <w:tc>
          <w:tcPr>
            <w:tcW w:w="9057" w:type="dxa"/>
          </w:tcPr>
          <w:p w:rsidR="00145691" w:rsidRPr="00C06ADC" w:rsidRDefault="00145691" w:rsidP="00145691">
            <w:pPr>
              <w:spacing w:before="120" w:after="120"/>
              <w:ind w:left="142"/>
              <w:contextualSpacing/>
              <w:rPr>
                <w:sz w:val="20"/>
                <w:szCs w:val="20"/>
              </w:rPr>
            </w:pPr>
            <w:r w:rsidRPr="00C06ADC">
              <w:rPr>
                <w:sz w:val="20"/>
                <w:szCs w:val="20"/>
              </w:rPr>
              <w:t>TOPLAM KJELDAHL AZOTU (mg/L)</w:t>
            </w:r>
          </w:p>
        </w:tc>
      </w:tr>
      <w:tr w:rsidR="00145691" w:rsidRPr="00C06ADC" w:rsidTr="001A4905">
        <w:tc>
          <w:tcPr>
            <w:tcW w:w="9057" w:type="dxa"/>
          </w:tcPr>
          <w:p w:rsidR="00145691" w:rsidRPr="00C06ADC" w:rsidRDefault="009D20EF" w:rsidP="00145691">
            <w:pPr>
              <w:spacing w:before="120" w:after="120"/>
              <w:ind w:left="142"/>
              <w:contextualSpacing/>
              <w:rPr>
                <w:sz w:val="20"/>
                <w:szCs w:val="20"/>
              </w:rPr>
            </w:pPr>
            <w:r>
              <w:rPr>
                <w:sz w:val="20"/>
                <w:szCs w:val="20"/>
              </w:rPr>
              <w:t xml:space="preserve">YAĞ VE </w:t>
            </w:r>
            <w:r w:rsidR="00145691" w:rsidRPr="00C06ADC">
              <w:rPr>
                <w:sz w:val="20"/>
                <w:szCs w:val="20"/>
              </w:rPr>
              <w:t>GRES (mg/L)</w:t>
            </w:r>
          </w:p>
        </w:tc>
      </w:tr>
      <w:tr w:rsidR="00145691" w:rsidRPr="00C06ADC" w:rsidTr="001A4905">
        <w:tc>
          <w:tcPr>
            <w:tcW w:w="9057" w:type="dxa"/>
          </w:tcPr>
          <w:p w:rsidR="00145691" w:rsidRDefault="00145691" w:rsidP="00145691">
            <w:pPr>
              <w:spacing w:before="120" w:after="120"/>
              <w:ind w:left="142"/>
              <w:contextualSpacing/>
              <w:rPr>
                <w:sz w:val="20"/>
                <w:szCs w:val="20"/>
              </w:rPr>
            </w:pPr>
            <w:r w:rsidRPr="00C06ADC">
              <w:rPr>
                <w:sz w:val="20"/>
                <w:szCs w:val="20"/>
              </w:rPr>
              <w:t>TOPLAM FOSFOR (mg/L)</w:t>
            </w:r>
          </w:p>
          <w:p w:rsidR="00145691" w:rsidRPr="00717464" w:rsidRDefault="00145691" w:rsidP="00145691">
            <w:pPr>
              <w:spacing w:before="120" w:after="120"/>
              <w:rPr>
                <w:sz w:val="20"/>
                <w:szCs w:val="20"/>
              </w:rPr>
            </w:pPr>
            <w:r w:rsidRPr="00717464">
              <w:rPr>
                <w:sz w:val="20"/>
                <w:szCs w:val="20"/>
              </w:rPr>
              <w:t>Faaliyet özelliğine göre bu parametrelere ilave yapılabilir. (depolanan atığın özellikleri dikkate alınarak belirlenecek parametreler.)</w:t>
            </w:r>
          </w:p>
          <w:p w:rsidR="00145691" w:rsidRPr="00C06ADC" w:rsidRDefault="00145691" w:rsidP="00145691">
            <w:pPr>
              <w:spacing w:before="120" w:after="120"/>
              <w:ind w:left="142"/>
              <w:contextualSpacing/>
              <w:rPr>
                <w:sz w:val="20"/>
                <w:szCs w:val="20"/>
              </w:rPr>
            </w:pPr>
          </w:p>
        </w:tc>
      </w:tr>
    </w:tbl>
    <w:p w:rsidR="00145691" w:rsidRPr="00C06ADC" w:rsidRDefault="00145691" w:rsidP="00145691">
      <w:pPr>
        <w:spacing w:before="120" w:after="120"/>
        <w:contextualSpacing/>
        <w:rPr>
          <w:rFonts w:eastAsia="Calibri"/>
          <w:sz w:val="20"/>
          <w:szCs w:val="20"/>
        </w:rPr>
      </w:pPr>
      <w:r w:rsidRPr="00C06ADC">
        <w:rPr>
          <w:rFonts w:eastAsia="Calibri"/>
          <w:sz w:val="20"/>
          <w:szCs w:val="20"/>
        </w:rPr>
        <w:t xml:space="preserve">*İzleme sıklığı bir su yılında </w:t>
      </w:r>
      <w:r w:rsidRPr="00645116">
        <w:rPr>
          <w:rFonts w:eastAsia="Calibri"/>
          <w:sz w:val="20"/>
          <w:szCs w:val="20"/>
        </w:rPr>
        <w:t>2</w:t>
      </w:r>
      <w:r w:rsidRPr="00C06ADC">
        <w:rPr>
          <w:rFonts w:eastAsia="Calibri"/>
          <w:sz w:val="20"/>
          <w:szCs w:val="20"/>
        </w:rPr>
        <w:t xml:space="preserve"> defadır.</w:t>
      </w:r>
    </w:p>
    <w:p w:rsidR="00145691" w:rsidRDefault="00145691" w:rsidP="00145691">
      <w:pPr>
        <w:rPr>
          <w:rFonts w:eastAsia="Calibri"/>
          <w:sz w:val="20"/>
          <w:szCs w:val="20"/>
        </w:rPr>
      </w:pPr>
      <w:r w:rsidRPr="00C06ADC">
        <w:rPr>
          <w:rFonts w:eastAsia="Calibri"/>
          <w:sz w:val="20"/>
          <w:szCs w:val="20"/>
        </w:rPr>
        <w:t>**</w:t>
      </w:r>
      <w:r w:rsidR="00B30583" w:rsidRPr="00B30583">
        <w:t xml:space="preserve"> </w:t>
      </w:r>
      <w:r w:rsidR="00B30583" w:rsidRPr="00B30583">
        <w:rPr>
          <w:rFonts w:eastAsia="Calibri"/>
          <w:sz w:val="20"/>
          <w:szCs w:val="20"/>
        </w:rPr>
        <w:t xml:space="preserve">Çevre, Şehircilik ve İklim Değişikliği </w:t>
      </w:r>
      <w:r w:rsidRPr="00C06ADC">
        <w:rPr>
          <w:rFonts w:eastAsia="Calibri"/>
          <w:sz w:val="20"/>
          <w:szCs w:val="20"/>
        </w:rPr>
        <w:t>İl Müdürlüğünce bölgenin hassasiyetine göre izleme sıklıkları artırılabilir</w:t>
      </w:r>
      <w:r w:rsidR="00717464">
        <w:rPr>
          <w:rFonts w:eastAsia="Calibri"/>
          <w:sz w:val="20"/>
          <w:szCs w:val="20"/>
        </w:rPr>
        <w:t>.</w:t>
      </w:r>
    </w:p>
    <w:p w:rsidR="00717464" w:rsidRPr="00C06ADC" w:rsidRDefault="00717464" w:rsidP="00145691">
      <w:pPr>
        <w:rPr>
          <w:rFonts w:eastAsia="Calibri"/>
          <w:sz w:val="20"/>
          <w:szCs w:val="20"/>
        </w:rPr>
      </w:pPr>
    </w:p>
    <w:p w:rsidR="00270401" w:rsidRDefault="00270401" w:rsidP="00145691">
      <w:pPr>
        <w:rPr>
          <w:rFonts w:eastAsia="Calibri"/>
          <w:b/>
        </w:rPr>
      </w:pPr>
    </w:p>
    <w:p w:rsidR="00145691" w:rsidRPr="00C06ADC" w:rsidRDefault="00145691" w:rsidP="00145691">
      <w:pPr>
        <w:rPr>
          <w:rFonts w:eastAsia="Calibri"/>
          <w:b/>
        </w:rPr>
      </w:pPr>
      <w:r w:rsidRPr="00C06ADC">
        <w:rPr>
          <w:rFonts w:eastAsia="Calibri"/>
          <w:b/>
        </w:rPr>
        <w:t>Tablo 23.3: III. Sınıf Düzenli Depolama Tesisleri *,</w:t>
      </w:r>
      <w:r w:rsidR="00A35540">
        <w:rPr>
          <w:rFonts w:eastAsia="Calibri"/>
          <w:b/>
        </w:rPr>
        <w:t xml:space="preserve"> </w:t>
      </w:r>
      <w:r w:rsidRPr="00C06ADC">
        <w:rPr>
          <w:rFonts w:eastAsia="Calibri"/>
          <w:b/>
        </w:rPr>
        <w:t>**</w:t>
      </w:r>
    </w:p>
    <w:p w:rsidR="00145691" w:rsidRPr="00C06ADC" w:rsidRDefault="00145691" w:rsidP="00145691">
      <w:pPr>
        <w:rPr>
          <w:rFonts w:eastAsia="Calibri"/>
          <w:b/>
        </w:rPr>
      </w:pPr>
    </w:p>
    <w:tbl>
      <w:tblPr>
        <w:tblStyle w:val="TabloKlavuzu"/>
        <w:tblW w:w="9057"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9057"/>
      </w:tblGrid>
      <w:tr w:rsidR="00145691" w:rsidRPr="00C06ADC" w:rsidTr="001A4905">
        <w:trPr>
          <w:trHeight w:val="131"/>
        </w:trPr>
        <w:tc>
          <w:tcPr>
            <w:tcW w:w="9057" w:type="dxa"/>
            <w:tcBorders>
              <w:top w:val="single" w:sz="12" w:space="0" w:color="auto"/>
              <w:bottom w:val="single" w:sz="12" w:space="0" w:color="auto"/>
            </w:tcBorders>
          </w:tcPr>
          <w:p w:rsidR="00145691" w:rsidRPr="00C06ADC" w:rsidRDefault="00145691" w:rsidP="00145691">
            <w:pPr>
              <w:spacing w:before="120" w:after="120"/>
              <w:contextualSpacing/>
              <w:jc w:val="center"/>
              <w:rPr>
                <w:b/>
                <w:sz w:val="20"/>
                <w:szCs w:val="20"/>
              </w:rPr>
            </w:pPr>
            <w:r w:rsidRPr="00C06ADC">
              <w:rPr>
                <w:b/>
                <w:sz w:val="20"/>
                <w:szCs w:val="20"/>
              </w:rPr>
              <w:t>PARAMETRE</w:t>
            </w:r>
          </w:p>
          <w:p w:rsidR="00145691" w:rsidRPr="00C06ADC" w:rsidRDefault="00145691" w:rsidP="00145691">
            <w:pPr>
              <w:spacing w:before="120" w:after="120"/>
              <w:contextualSpacing/>
              <w:jc w:val="center"/>
              <w:rPr>
                <w:b/>
                <w:sz w:val="20"/>
                <w:szCs w:val="20"/>
              </w:rPr>
            </w:pPr>
          </w:p>
        </w:tc>
      </w:tr>
      <w:tr w:rsidR="00145691" w:rsidRPr="00C06ADC" w:rsidTr="001A4905">
        <w:trPr>
          <w:trHeight w:val="131"/>
        </w:trPr>
        <w:tc>
          <w:tcPr>
            <w:tcW w:w="9057" w:type="dxa"/>
            <w:tcBorders>
              <w:top w:val="single" w:sz="12" w:space="0" w:color="auto"/>
            </w:tcBorders>
          </w:tcPr>
          <w:p w:rsidR="00145691" w:rsidRPr="00C06ADC" w:rsidRDefault="00B839F6" w:rsidP="00145691">
            <w:pPr>
              <w:spacing w:before="120" w:after="120"/>
              <w:contextualSpacing/>
              <w:rPr>
                <w:sz w:val="20"/>
                <w:szCs w:val="20"/>
              </w:rPr>
            </w:pPr>
            <w:r>
              <w:rPr>
                <w:sz w:val="20"/>
                <w:szCs w:val="20"/>
              </w:rPr>
              <w:t xml:space="preserve">  </w:t>
            </w:r>
            <w:r w:rsidR="00145691" w:rsidRPr="00C06ADC">
              <w:rPr>
                <w:sz w:val="20"/>
                <w:szCs w:val="20"/>
              </w:rPr>
              <w:t>KİMYASAL OKSİJEN İHTİYACI (KOİ) (mg/L)</w:t>
            </w:r>
          </w:p>
        </w:tc>
      </w:tr>
      <w:tr w:rsidR="00145691" w:rsidRPr="00C06ADC" w:rsidTr="001A4905">
        <w:trPr>
          <w:trHeight w:val="131"/>
        </w:trPr>
        <w:tc>
          <w:tcPr>
            <w:tcW w:w="9057" w:type="dxa"/>
          </w:tcPr>
          <w:p w:rsidR="00145691" w:rsidRPr="00C06ADC" w:rsidRDefault="00B839F6" w:rsidP="00145691">
            <w:pPr>
              <w:spacing w:before="120" w:after="120"/>
              <w:contextualSpacing/>
              <w:rPr>
                <w:sz w:val="20"/>
                <w:szCs w:val="20"/>
              </w:rPr>
            </w:pPr>
            <w:r>
              <w:rPr>
                <w:sz w:val="20"/>
                <w:szCs w:val="20"/>
              </w:rPr>
              <w:t xml:space="preserve">  </w:t>
            </w:r>
            <w:r w:rsidR="009D20EF">
              <w:rPr>
                <w:sz w:val="20"/>
                <w:szCs w:val="20"/>
              </w:rPr>
              <w:t xml:space="preserve">YAĞ VE </w:t>
            </w:r>
            <w:r w:rsidR="00145691" w:rsidRPr="00C06ADC">
              <w:rPr>
                <w:sz w:val="20"/>
                <w:szCs w:val="20"/>
              </w:rPr>
              <w:t>GRES (mg/L)</w:t>
            </w:r>
          </w:p>
        </w:tc>
      </w:tr>
      <w:tr w:rsidR="00145691" w:rsidRPr="00C06ADC" w:rsidTr="001A4905">
        <w:trPr>
          <w:trHeight w:val="131"/>
        </w:trPr>
        <w:tc>
          <w:tcPr>
            <w:tcW w:w="9057" w:type="dxa"/>
          </w:tcPr>
          <w:p w:rsidR="00145691" w:rsidRPr="00C06ADC" w:rsidRDefault="00B839F6" w:rsidP="00A950A6">
            <w:pPr>
              <w:spacing w:before="120" w:after="120"/>
              <w:contextualSpacing/>
              <w:rPr>
                <w:sz w:val="20"/>
                <w:szCs w:val="20"/>
              </w:rPr>
            </w:pPr>
            <w:r>
              <w:rPr>
                <w:sz w:val="20"/>
                <w:szCs w:val="20"/>
              </w:rPr>
              <w:t xml:space="preserve">  </w:t>
            </w:r>
            <w:r w:rsidR="00A950A6">
              <w:rPr>
                <w:sz w:val="20"/>
                <w:szCs w:val="20"/>
              </w:rPr>
              <w:t>TOPLAM</w:t>
            </w:r>
            <w:r w:rsidR="00145691" w:rsidRPr="00C06ADC">
              <w:rPr>
                <w:sz w:val="20"/>
                <w:szCs w:val="20"/>
              </w:rPr>
              <w:t xml:space="preserve"> </w:t>
            </w:r>
            <w:r w:rsidR="00A950A6">
              <w:rPr>
                <w:sz w:val="20"/>
                <w:szCs w:val="20"/>
              </w:rPr>
              <w:t xml:space="preserve">KROM </w:t>
            </w:r>
            <w:r w:rsidR="00145691" w:rsidRPr="00C06ADC">
              <w:rPr>
                <w:sz w:val="20"/>
                <w:szCs w:val="20"/>
              </w:rPr>
              <w:t>(mg/L)</w:t>
            </w:r>
          </w:p>
        </w:tc>
      </w:tr>
      <w:tr w:rsidR="00145691" w:rsidRPr="00C06ADC" w:rsidTr="001A4905">
        <w:trPr>
          <w:trHeight w:val="131"/>
        </w:trPr>
        <w:tc>
          <w:tcPr>
            <w:tcW w:w="9057" w:type="dxa"/>
          </w:tcPr>
          <w:p w:rsidR="00145691" w:rsidRPr="00C06ADC" w:rsidRDefault="00B839F6" w:rsidP="00145691">
            <w:pPr>
              <w:spacing w:before="120" w:after="120"/>
              <w:contextualSpacing/>
              <w:rPr>
                <w:sz w:val="20"/>
                <w:szCs w:val="20"/>
              </w:rPr>
            </w:pPr>
            <w:r>
              <w:rPr>
                <w:sz w:val="20"/>
                <w:szCs w:val="20"/>
              </w:rPr>
              <w:t xml:space="preserve">  </w:t>
            </w:r>
            <w:r w:rsidR="00145691" w:rsidRPr="00C06ADC">
              <w:rPr>
                <w:sz w:val="20"/>
                <w:szCs w:val="20"/>
              </w:rPr>
              <w:t xml:space="preserve">ASKIDA KATI MADDE </w:t>
            </w:r>
            <w:r w:rsidR="009A0A98">
              <w:rPr>
                <w:sz w:val="20"/>
                <w:szCs w:val="20"/>
              </w:rPr>
              <w:t xml:space="preserve">(AKM) </w:t>
            </w:r>
            <w:r w:rsidR="00145691" w:rsidRPr="00C06ADC">
              <w:rPr>
                <w:sz w:val="20"/>
                <w:szCs w:val="20"/>
              </w:rPr>
              <w:t xml:space="preserve">(mg/L) </w:t>
            </w:r>
          </w:p>
        </w:tc>
      </w:tr>
    </w:tbl>
    <w:p w:rsidR="00145691" w:rsidRPr="00C06ADC" w:rsidRDefault="00145691" w:rsidP="00145691">
      <w:pPr>
        <w:spacing w:before="120" w:after="120"/>
        <w:contextualSpacing/>
        <w:rPr>
          <w:rFonts w:eastAsia="Calibri"/>
          <w:sz w:val="20"/>
          <w:szCs w:val="20"/>
        </w:rPr>
      </w:pPr>
      <w:r w:rsidRPr="00C06ADC">
        <w:rPr>
          <w:rFonts w:eastAsia="Calibri"/>
          <w:sz w:val="20"/>
          <w:szCs w:val="20"/>
        </w:rPr>
        <w:t xml:space="preserve">*İzleme sıklığı bir su yılında </w:t>
      </w:r>
      <w:r w:rsidRPr="00645116">
        <w:rPr>
          <w:rFonts w:eastAsia="Calibri"/>
          <w:sz w:val="20"/>
          <w:szCs w:val="20"/>
        </w:rPr>
        <w:t>1</w:t>
      </w:r>
      <w:r w:rsidRPr="00AE27DB">
        <w:rPr>
          <w:rFonts w:eastAsia="Calibri"/>
          <w:sz w:val="20"/>
          <w:szCs w:val="20"/>
        </w:rPr>
        <w:t xml:space="preserve"> </w:t>
      </w:r>
      <w:r w:rsidRPr="00C06ADC">
        <w:rPr>
          <w:rFonts w:eastAsia="Calibri"/>
          <w:sz w:val="20"/>
          <w:szCs w:val="20"/>
        </w:rPr>
        <w:t>defadır.</w:t>
      </w:r>
    </w:p>
    <w:p w:rsidR="00145691" w:rsidRDefault="00145691" w:rsidP="00145691">
      <w:pPr>
        <w:contextualSpacing/>
        <w:rPr>
          <w:rFonts w:eastAsia="Calibri"/>
          <w:sz w:val="20"/>
          <w:szCs w:val="20"/>
        </w:rPr>
      </w:pPr>
      <w:r w:rsidRPr="00C06ADC">
        <w:rPr>
          <w:rFonts w:eastAsia="Calibri"/>
          <w:sz w:val="20"/>
          <w:szCs w:val="20"/>
        </w:rPr>
        <w:t xml:space="preserve">** </w:t>
      </w:r>
      <w:r w:rsidR="00B30583" w:rsidRPr="00B30583">
        <w:rPr>
          <w:rFonts w:eastAsia="Calibri"/>
          <w:sz w:val="20"/>
          <w:szCs w:val="20"/>
        </w:rPr>
        <w:t xml:space="preserve">Çevre, Şehircilik ve İklim Değişikliği </w:t>
      </w:r>
      <w:r w:rsidRPr="00C06ADC">
        <w:rPr>
          <w:rFonts w:eastAsia="Calibri"/>
          <w:sz w:val="20"/>
          <w:szCs w:val="20"/>
        </w:rPr>
        <w:t>İl Müdürlüğünce bölgenin hassasiyetine göre izleme sıklıkları artırılabilir</w:t>
      </w:r>
      <w:r w:rsidR="00717464">
        <w:rPr>
          <w:rFonts w:eastAsia="Calibri"/>
          <w:sz w:val="20"/>
          <w:szCs w:val="20"/>
        </w:rPr>
        <w:t>.</w:t>
      </w:r>
    </w:p>
    <w:p w:rsidR="00717464" w:rsidRPr="00C06ADC" w:rsidRDefault="00717464" w:rsidP="00145691">
      <w:pPr>
        <w:contextualSpacing/>
        <w:rPr>
          <w:rFonts w:eastAsia="Calibri"/>
          <w:sz w:val="20"/>
          <w:szCs w:val="20"/>
        </w:rPr>
      </w:pPr>
    </w:p>
    <w:p w:rsidR="00145691" w:rsidRPr="00C06ADC" w:rsidRDefault="00145691" w:rsidP="00C93621">
      <w:pPr>
        <w:pStyle w:val="st1"/>
        <w:spacing w:before="0" w:after="0" w:line="240" w:lineRule="atLeast"/>
        <w:ind w:right="26"/>
        <w:jc w:val="both"/>
        <w:rPr>
          <w:b/>
        </w:rPr>
      </w:pPr>
      <w:r w:rsidRPr="00C06ADC">
        <w:rPr>
          <w:b/>
        </w:rPr>
        <w:t>TABLO 24: SAĞLIK KURULUŞLARINDAN KAYNAKLANAN ATIKSULARIN ALICI ORTAMA DEŞARJ STANDARTLARI</w:t>
      </w:r>
    </w:p>
    <w:tbl>
      <w:tblPr>
        <w:tblW w:w="9057"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4521"/>
        <w:gridCol w:w="1560"/>
        <w:gridCol w:w="2976"/>
      </w:tblGrid>
      <w:tr w:rsidR="00145691" w:rsidRPr="00C06ADC" w:rsidTr="001A4905">
        <w:tc>
          <w:tcPr>
            <w:tcW w:w="4521" w:type="dxa"/>
            <w:tcBorders>
              <w:top w:val="single" w:sz="12" w:space="0" w:color="auto"/>
              <w:bottom w:val="single" w:sz="12" w:space="0" w:color="auto"/>
            </w:tcBorders>
            <w:tcMar>
              <w:top w:w="0" w:type="dxa"/>
              <w:left w:w="28" w:type="dxa"/>
              <w:bottom w:w="0" w:type="dxa"/>
              <w:right w:w="28" w:type="dxa"/>
            </w:tcMar>
            <w:vAlign w:val="center"/>
          </w:tcPr>
          <w:p w:rsidR="00145691" w:rsidRPr="00C06ADC" w:rsidRDefault="00145691" w:rsidP="00145691">
            <w:pPr>
              <w:pStyle w:val="st1"/>
              <w:ind w:right="26"/>
              <w:jc w:val="center"/>
              <w:rPr>
                <w:b/>
                <w:sz w:val="20"/>
                <w:szCs w:val="20"/>
              </w:rPr>
            </w:pPr>
            <w:r w:rsidRPr="00C06ADC">
              <w:rPr>
                <w:b/>
                <w:sz w:val="20"/>
                <w:szCs w:val="20"/>
              </w:rPr>
              <w:t>PARAMETRE</w:t>
            </w:r>
          </w:p>
        </w:tc>
        <w:tc>
          <w:tcPr>
            <w:tcW w:w="1560" w:type="dxa"/>
            <w:tcBorders>
              <w:top w:val="single" w:sz="12" w:space="0" w:color="auto"/>
              <w:bottom w:val="single" w:sz="12" w:space="0" w:color="auto"/>
            </w:tcBorders>
            <w:tcMar>
              <w:top w:w="0" w:type="dxa"/>
              <w:left w:w="28" w:type="dxa"/>
              <w:bottom w:w="0" w:type="dxa"/>
              <w:right w:w="28" w:type="dxa"/>
            </w:tcMar>
            <w:vAlign w:val="center"/>
          </w:tcPr>
          <w:p w:rsidR="00145691" w:rsidRPr="00C06ADC" w:rsidRDefault="00145691" w:rsidP="00145691">
            <w:pPr>
              <w:pStyle w:val="st1"/>
              <w:ind w:right="26"/>
              <w:jc w:val="center"/>
              <w:rPr>
                <w:b/>
                <w:sz w:val="20"/>
                <w:szCs w:val="20"/>
              </w:rPr>
            </w:pPr>
            <w:r w:rsidRPr="00C06ADC">
              <w:rPr>
                <w:b/>
                <w:sz w:val="20"/>
                <w:szCs w:val="20"/>
              </w:rPr>
              <w:t>BİRİM</w:t>
            </w:r>
          </w:p>
        </w:tc>
        <w:tc>
          <w:tcPr>
            <w:tcW w:w="2976" w:type="dxa"/>
            <w:tcBorders>
              <w:top w:val="single" w:sz="12" w:space="0" w:color="auto"/>
              <w:bottom w:val="single" w:sz="12" w:space="0" w:color="auto"/>
            </w:tcBorders>
            <w:tcMar>
              <w:top w:w="0" w:type="dxa"/>
              <w:left w:w="28" w:type="dxa"/>
              <w:bottom w:w="0" w:type="dxa"/>
              <w:right w:w="28" w:type="dxa"/>
            </w:tcMar>
          </w:tcPr>
          <w:p w:rsidR="00145691" w:rsidRPr="00C06ADC" w:rsidRDefault="00145691" w:rsidP="00145691">
            <w:pPr>
              <w:pStyle w:val="st1"/>
              <w:ind w:right="26"/>
              <w:jc w:val="center"/>
              <w:rPr>
                <w:b/>
                <w:sz w:val="20"/>
                <w:szCs w:val="20"/>
              </w:rPr>
            </w:pPr>
            <w:r w:rsidRPr="00C06ADC">
              <w:rPr>
                <w:b/>
                <w:sz w:val="20"/>
                <w:szCs w:val="20"/>
              </w:rPr>
              <w:t>2 SAATLİK KOMPOZİT NUMUNE</w:t>
            </w:r>
          </w:p>
        </w:tc>
      </w:tr>
      <w:tr w:rsidR="00145691" w:rsidRPr="00C06ADC" w:rsidTr="001A4905">
        <w:tc>
          <w:tcPr>
            <w:tcW w:w="4521" w:type="dxa"/>
            <w:tcBorders>
              <w:top w:val="single" w:sz="12" w:space="0" w:color="auto"/>
              <w:left w:val="single" w:sz="12" w:space="0" w:color="auto"/>
              <w:bottom w:val="nil"/>
              <w:right w:val="single" w:sz="12" w:space="0" w:color="auto"/>
            </w:tcBorders>
            <w:tcMar>
              <w:top w:w="0" w:type="dxa"/>
              <w:left w:w="28" w:type="dxa"/>
              <w:bottom w:w="0" w:type="dxa"/>
              <w:right w:w="28" w:type="dxa"/>
            </w:tcMar>
          </w:tcPr>
          <w:p w:rsidR="00145691" w:rsidRPr="00C06ADC" w:rsidRDefault="00145691" w:rsidP="00145691">
            <w:pPr>
              <w:pStyle w:val="st1"/>
              <w:ind w:right="26"/>
              <w:rPr>
                <w:b/>
                <w:sz w:val="20"/>
                <w:szCs w:val="20"/>
              </w:rPr>
            </w:pPr>
            <w:r w:rsidRPr="00C06ADC">
              <w:rPr>
                <w:sz w:val="20"/>
                <w:szCs w:val="20"/>
              </w:rPr>
              <w:t>BİYOKİMYASAL OKSİJEN İHTİYACI (BOI</w:t>
            </w:r>
            <w:r w:rsidRPr="00C06ADC">
              <w:rPr>
                <w:sz w:val="20"/>
                <w:szCs w:val="20"/>
                <w:vertAlign w:val="subscript"/>
              </w:rPr>
              <w:t>5</w:t>
            </w:r>
            <w:r w:rsidRPr="00C06ADC">
              <w:rPr>
                <w:sz w:val="20"/>
                <w:szCs w:val="20"/>
              </w:rPr>
              <w:t>)</w:t>
            </w:r>
          </w:p>
        </w:tc>
        <w:tc>
          <w:tcPr>
            <w:tcW w:w="1560" w:type="dxa"/>
            <w:tcBorders>
              <w:top w:val="single" w:sz="12" w:space="0" w:color="auto"/>
              <w:left w:val="single" w:sz="12" w:space="0" w:color="auto"/>
            </w:tcBorders>
            <w:tcMar>
              <w:top w:w="0" w:type="dxa"/>
              <w:left w:w="28" w:type="dxa"/>
              <w:bottom w:w="0" w:type="dxa"/>
              <w:right w:w="28" w:type="dxa"/>
            </w:tcMar>
            <w:vAlign w:val="center"/>
          </w:tcPr>
          <w:p w:rsidR="00145691" w:rsidRPr="00C06ADC" w:rsidRDefault="00145691" w:rsidP="00145691">
            <w:pPr>
              <w:pStyle w:val="st1"/>
              <w:ind w:right="26"/>
              <w:jc w:val="center"/>
              <w:rPr>
                <w:b/>
                <w:sz w:val="20"/>
                <w:szCs w:val="20"/>
              </w:rPr>
            </w:pPr>
            <w:r w:rsidRPr="00C06ADC">
              <w:rPr>
                <w:sz w:val="20"/>
                <w:szCs w:val="20"/>
              </w:rPr>
              <w:t>(mg/L)</w:t>
            </w:r>
          </w:p>
        </w:tc>
        <w:tc>
          <w:tcPr>
            <w:tcW w:w="2976" w:type="dxa"/>
            <w:tcBorders>
              <w:top w:val="single" w:sz="12" w:space="0" w:color="auto"/>
            </w:tcBorders>
            <w:tcMar>
              <w:top w:w="0" w:type="dxa"/>
              <w:left w:w="28" w:type="dxa"/>
              <w:bottom w:w="0" w:type="dxa"/>
              <w:right w:w="28" w:type="dxa"/>
            </w:tcMar>
            <w:vAlign w:val="center"/>
          </w:tcPr>
          <w:p w:rsidR="00145691" w:rsidRPr="00C06ADC" w:rsidRDefault="00145691" w:rsidP="00145691">
            <w:pPr>
              <w:pStyle w:val="st1"/>
              <w:ind w:right="26"/>
              <w:jc w:val="center"/>
              <w:rPr>
                <w:b/>
                <w:sz w:val="20"/>
                <w:szCs w:val="20"/>
              </w:rPr>
            </w:pPr>
            <w:r w:rsidRPr="00C06ADC">
              <w:rPr>
                <w:sz w:val="20"/>
                <w:szCs w:val="20"/>
              </w:rPr>
              <w:t>50</w:t>
            </w:r>
          </w:p>
        </w:tc>
      </w:tr>
      <w:tr w:rsidR="00145691" w:rsidRPr="00C06ADC" w:rsidTr="001A4905">
        <w:tc>
          <w:tcPr>
            <w:tcW w:w="4521" w:type="dxa"/>
            <w:tcBorders>
              <w:top w:val="nil"/>
              <w:left w:val="single" w:sz="12" w:space="0" w:color="auto"/>
              <w:bottom w:val="nil"/>
              <w:right w:val="single" w:sz="12" w:space="0" w:color="auto"/>
            </w:tcBorders>
            <w:tcMar>
              <w:top w:w="0" w:type="dxa"/>
              <w:left w:w="28" w:type="dxa"/>
              <w:bottom w:w="0" w:type="dxa"/>
              <w:right w:w="28" w:type="dxa"/>
            </w:tcMar>
          </w:tcPr>
          <w:p w:rsidR="00145691" w:rsidRPr="00C06ADC" w:rsidRDefault="00145691" w:rsidP="005A1C88">
            <w:pPr>
              <w:pStyle w:val="st1"/>
              <w:ind w:right="26"/>
              <w:rPr>
                <w:b/>
                <w:sz w:val="20"/>
                <w:szCs w:val="20"/>
              </w:rPr>
            </w:pPr>
            <w:r w:rsidRPr="00C06ADC">
              <w:rPr>
                <w:sz w:val="20"/>
                <w:szCs w:val="20"/>
              </w:rPr>
              <w:t>KİMYASAL OKSİJEN İHTİYACI (KO</w:t>
            </w:r>
            <w:r w:rsidR="005A1C88">
              <w:rPr>
                <w:sz w:val="20"/>
                <w:szCs w:val="20"/>
              </w:rPr>
              <w:t>İ</w:t>
            </w:r>
            <w:r w:rsidRPr="00C06ADC">
              <w:rPr>
                <w:sz w:val="20"/>
                <w:szCs w:val="20"/>
              </w:rPr>
              <w:t>)</w:t>
            </w:r>
          </w:p>
        </w:tc>
        <w:tc>
          <w:tcPr>
            <w:tcW w:w="1560" w:type="dxa"/>
            <w:tcBorders>
              <w:left w:val="single" w:sz="12" w:space="0" w:color="auto"/>
            </w:tcBorders>
            <w:tcMar>
              <w:top w:w="0" w:type="dxa"/>
              <w:left w:w="28" w:type="dxa"/>
              <w:bottom w:w="0" w:type="dxa"/>
              <w:right w:w="28" w:type="dxa"/>
            </w:tcMar>
          </w:tcPr>
          <w:p w:rsidR="00145691" w:rsidRPr="00C06ADC" w:rsidRDefault="00145691" w:rsidP="00145691">
            <w:pPr>
              <w:pStyle w:val="st1"/>
              <w:ind w:right="26"/>
              <w:jc w:val="center"/>
              <w:rPr>
                <w:b/>
                <w:sz w:val="20"/>
                <w:szCs w:val="20"/>
              </w:rPr>
            </w:pPr>
            <w:r w:rsidRPr="00C06ADC">
              <w:rPr>
                <w:sz w:val="20"/>
                <w:szCs w:val="20"/>
              </w:rPr>
              <w:t>(mg/L)</w:t>
            </w:r>
          </w:p>
        </w:tc>
        <w:tc>
          <w:tcPr>
            <w:tcW w:w="2976" w:type="dxa"/>
            <w:tcMar>
              <w:top w:w="0" w:type="dxa"/>
              <w:left w:w="28" w:type="dxa"/>
              <w:bottom w:w="0" w:type="dxa"/>
              <w:right w:w="28" w:type="dxa"/>
            </w:tcMar>
          </w:tcPr>
          <w:p w:rsidR="00145691" w:rsidRPr="00C06ADC" w:rsidRDefault="00145691" w:rsidP="00145691">
            <w:pPr>
              <w:pStyle w:val="st1"/>
              <w:ind w:right="26"/>
              <w:jc w:val="center"/>
              <w:rPr>
                <w:b/>
                <w:sz w:val="20"/>
                <w:szCs w:val="20"/>
              </w:rPr>
            </w:pPr>
            <w:r w:rsidRPr="00C06ADC">
              <w:rPr>
                <w:sz w:val="20"/>
                <w:szCs w:val="20"/>
              </w:rPr>
              <w:t>160</w:t>
            </w:r>
          </w:p>
        </w:tc>
      </w:tr>
      <w:tr w:rsidR="00145691" w:rsidRPr="00C06ADC" w:rsidTr="001A4905">
        <w:tc>
          <w:tcPr>
            <w:tcW w:w="4521" w:type="dxa"/>
            <w:tcBorders>
              <w:top w:val="nil"/>
              <w:left w:val="single" w:sz="12" w:space="0" w:color="auto"/>
              <w:bottom w:val="nil"/>
              <w:right w:val="single" w:sz="12" w:space="0" w:color="auto"/>
            </w:tcBorders>
            <w:tcMar>
              <w:top w:w="0" w:type="dxa"/>
              <w:left w:w="28" w:type="dxa"/>
              <w:bottom w:w="0" w:type="dxa"/>
              <w:right w:w="28" w:type="dxa"/>
            </w:tcMar>
          </w:tcPr>
          <w:p w:rsidR="00145691" w:rsidRPr="00C06ADC" w:rsidRDefault="00145691" w:rsidP="00145691">
            <w:pPr>
              <w:pStyle w:val="st1"/>
              <w:ind w:right="26"/>
              <w:rPr>
                <w:b/>
                <w:sz w:val="20"/>
                <w:szCs w:val="20"/>
              </w:rPr>
            </w:pPr>
            <w:r w:rsidRPr="00C06ADC">
              <w:rPr>
                <w:sz w:val="20"/>
                <w:szCs w:val="20"/>
              </w:rPr>
              <w:t>ASKIDA KATI MADDE (AKM)</w:t>
            </w:r>
          </w:p>
        </w:tc>
        <w:tc>
          <w:tcPr>
            <w:tcW w:w="1560" w:type="dxa"/>
            <w:tcBorders>
              <w:left w:val="single" w:sz="12" w:space="0" w:color="auto"/>
            </w:tcBorders>
            <w:tcMar>
              <w:top w:w="0" w:type="dxa"/>
              <w:left w:w="28" w:type="dxa"/>
              <w:bottom w:w="0" w:type="dxa"/>
              <w:right w:w="28" w:type="dxa"/>
            </w:tcMar>
          </w:tcPr>
          <w:p w:rsidR="00145691" w:rsidRPr="00C06ADC" w:rsidRDefault="00145691" w:rsidP="00145691">
            <w:pPr>
              <w:pStyle w:val="st1"/>
              <w:ind w:right="26"/>
              <w:jc w:val="center"/>
              <w:rPr>
                <w:b/>
                <w:sz w:val="20"/>
                <w:szCs w:val="20"/>
              </w:rPr>
            </w:pPr>
            <w:r w:rsidRPr="00C06ADC">
              <w:rPr>
                <w:sz w:val="20"/>
                <w:szCs w:val="20"/>
              </w:rPr>
              <w:t>(mg/L)</w:t>
            </w:r>
          </w:p>
        </w:tc>
        <w:tc>
          <w:tcPr>
            <w:tcW w:w="2976" w:type="dxa"/>
            <w:tcMar>
              <w:top w:w="0" w:type="dxa"/>
              <w:left w:w="28" w:type="dxa"/>
              <w:bottom w:w="0" w:type="dxa"/>
              <w:right w:w="28" w:type="dxa"/>
            </w:tcMar>
          </w:tcPr>
          <w:p w:rsidR="00145691" w:rsidRPr="00C06ADC" w:rsidRDefault="00145691" w:rsidP="00145691">
            <w:pPr>
              <w:pStyle w:val="st1"/>
              <w:ind w:right="26"/>
              <w:jc w:val="center"/>
              <w:rPr>
                <w:b/>
                <w:sz w:val="20"/>
                <w:szCs w:val="20"/>
              </w:rPr>
            </w:pPr>
            <w:r w:rsidRPr="00C06ADC">
              <w:rPr>
                <w:sz w:val="20"/>
                <w:szCs w:val="20"/>
              </w:rPr>
              <w:t>70</w:t>
            </w:r>
          </w:p>
        </w:tc>
      </w:tr>
      <w:tr w:rsidR="00145691" w:rsidRPr="00C06ADC" w:rsidTr="001A4905">
        <w:tc>
          <w:tcPr>
            <w:tcW w:w="4521" w:type="dxa"/>
            <w:tcBorders>
              <w:top w:val="nil"/>
              <w:left w:val="single" w:sz="12" w:space="0" w:color="auto"/>
              <w:bottom w:val="nil"/>
              <w:right w:val="single" w:sz="12" w:space="0" w:color="auto"/>
            </w:tcBorders>
            <w:tcMar>
              <w:top w:w="0" w:type="dxa"/>
              <w:left w:w="28" w:type="dxa"/>
              <w:bottom w:w="0" w:type="dxa"/>
              <w:right w:w="28" w:type="dxa"/>
            </w:tcMar>
          </w:tcPr>
          <w:p w:rsidR="00145691" w:rsidRPr="00C06ADC" w:rsidRDefault="00145691" w:rsidP="00145691">
            <w:pPr>
              <w:pStyle w:val="st1"/>
              <w:ind w:right="26"/>
              <w:rPr>
                <w:b/>
                <w:sz w:val="20"/>
                <w:szCs w:val="20"/>
              </w:rPr>
            </w:pPr>
            <w:proofErr w:type="spellStart"/>
            <w:r>
              <w:rPr>
                <w:sz w:val="20"/>
                <w:szCs w:val="20"/>
              </w:rPr>
              <w:t>pH</w:t>
            </w:r>
            <w:proofErr w:type="spellEnd"/>
          </w:p>
        </w:tc>
        <w:tc>
          <w:tcPr>
            <w:tcW w:w="1560" w:type="dxa"/>
            <w:tcBorders>
              <w:left w:val="single" w:sz="12" w:space="0" w:color="auto"/>
            </w:tcBorders>
            <w:tcMar>
              <w:top w:w="0" w:type="dxa"/>
              <w:left w:w="28" w:type="dxa"/>
              <w:bottom w:w="0" w:type="dxa"/>
              <w:right w:w="28" w:type="dxa"/>
            </w:tcMar>
          </w:tcPr>
          <w:p w:rsidR="00145691" w:rsidRPr="00C06ADC" w:rsidRDefault="00145691" w:rsidP="00145691">
            <w:pPr>
              <w:pStyle w:val="st1"/>
              <w:ind w:right="26"/>
              <w:jc w:val="center"/>
              <w:rPr>
                <w:b/>
                <w:sz w:val="20"/>
                <w:szCs w:val="20"/>
              </w:rPr>
            </w:pPr>
            <w:r w:rsidRPr="00C06ADC">
              <w:rPr>
                <w:sz w:val="20"/>
                <w:szCs w:val="20"/>
              </w:rPr>
              <w:t>-</w:t>
            </w:r>
          </w:p>
        </w:tc>
        <w:tc>
          <w:tcPr>
            <w:tcW w:w="2976" w:type="dxa"/>
            <w:tcMar>
              <w:top w:w="0" w:type="dxa"/>
              <w:left w:w="28" w:type="dxa"/>
              <w:bottom w:w="0" w:type="dxa"/>
              <w:right w:w="28" w:type="dxa"/>
            </w:tcMar>
          </w:tcPr>
          <w:p w:rsidR="00145691" w:rsidRPr="00C06ADC" w:rsidRDefault="00145691" w:rsidP="00145691">
            <w:pPr>
              <w:pStyle w:val="st1"/>
              <w:ind w:right="26"/>
              <w:jc w:val="center"/>
              <w:rPr>
                <w:b/>
                <w:sz w:val="20"/>
                <w:szCs w:val="20"/>
              </w:rPr>
            </w:pPr>
            <w:r w:rsidRPr="00C06ADC">
              <w:rPr>
                <w:sz w:val="20"/>
                <w:szCs w:val="20"/>
              </w:rPr>
              <w:t>6-9</w:t>
            </w:r>
          </w:p>
        </w:tc>
      </w:tr>
      <w:tr w:rsidR="00145691" w:rsidRPr="00C06ADC" w:rsidTr="001A4905">
        <w:tc>
          <w:tcPr>
            <w:tcW w:w="4521" w:type="dxa"/>
            <w:tcBorders>
              <w:top w:val="nil"/>
              <w:left w:val="single" w:sz="12" w:space="0" w:color="auto"/>
              <w:bottom w:val="nil"/>
              <w:right w:val="single" w:sz="12" w:space="0" w:color="auto"/>
            </w:tcBorders>
            <w:tcMar>
              <w:top w:w="0" w:type="dxa"/>
              <w:left w:w="28" w:type="dxa"/>
              <w:bottom w:w="0" w:type="dxa"/>
              <w:right w:w="28" w:type="dxa"/>
            </w:tcMar>
          </w:tcPr>
          <w:p w:rsidR="00145691" w:rsidRPr="00C06ADC" w:rsidRDefault="00145691" w:rsidP="00145691">
            <w:pPr>
              <w:pStyle w:val="st1"/>
              <w:ind w:right="26"/>
              <w:rPr>
                <w:b/>
                <w:sz w:val="20"/>
                <w:szCs w:val="20"/>
              </w:rPr>
            </w:pPr>
            <w:r w:rsidRPr="00C06ADC">
              <w:rPr>
                <w:sz w:val="20"/>
                <w:szCs w:val="20"/>
              </w:rPr>
              <w:t xml:space="preserve">BALIK BİYODENEYİ </w:t>
            </w:r>
            <w:r w:rsidRPr="00717464">
              <w:rPr>
                <w:sz w:val="20"/>
                <w:szCs w:val="20"/>
              </w:rPr>
              <w:t>(ZSF)</w:t>
            </w:r>
          </w:p>
        </w:tc>
        <w:tc>
          <w:tcPr>
            <w:tcW w:w="1560" w:type="dxa"/>
            <w:tcBorders>
              <w:left w:val="single" w:sz="12" w:space="0" w:color="auto"/>
            </w:tcBorders>
            <w:tcMar>
              <w:top w:w="0" w:type="dxa"/>
              <w:left w:w="28" w:type="dxa"/>
              <w:bottom w:w="0" w:type="dxa"/>
              <w:right w:w="28" w:type="dxa"/>
            </w:tcMar>
          </w:tcPr>
          <w:p w:rsidR="00145691" w:rsidRPr="00717464" w:rsidRDefault="00145691" w:rsidP="00145691">
            <w:pPr>
              <w:pStyle w:val="st1"/>
              <w:ind w:right="26"/>
              <w:jc w:val="center"/>
              <w:rPr>
                <w:b/>
                <w:sz w:val="20"/>
                <w:szCs w:val="20"/>
              </w:rPr>
            </w:pPr>
            <w:r w:rsidRPr="00717464">
              <w:rPr>
                <w:b/>
                <w:sz w:val="20"/>
                <w:szCs w:val="20"/>
              </w:rPr>
              <w:t>-</w:t>
            </w:r>
          </w:p>
        </w:tc>
        <w:tc>
          <w:tcPr>
            <w:tcW w:w="2976" w:type="dxa"/>
            <w:tcMar>
              <w:top w:w="0" w:type="dxa"/>
              <w:left w:w="28" w:type="dxa"/>
              <w:bottom w:w="0" w:type="dxa"/>
              <w:right w:w="28" w:type="dxa"/>
            </w:tcMar>
          </w:tcPr>
          <w:p w:rsidR="00145691" w:rsidRPr="00C06ADC" w:rsidRDefault="00145691" w:rsidP="00145691">
            <w:pPr>
              <w:pStyle w:val="st1"/>
              <w:ind w:right="26"/>
              <w:jc w:val="center"/>
              <w:rPr>
                <w:b/>
                <w:sz w:val="20"/>
                <w:szCs w:val="20"/>
              </w:rPr>
            </w:pPr>
            <w:r w:rsidRPr="00C06ADC">
              <w:rPr>
                <w:sz w:val="20"/>
                <w:szCs w:val="20"/>
              </w:rPr>
              <w:t>4</w:t>
            </w:r>
          </w:p>
        </w:tc>
      </w:tr>
      <w:tr w:rsidR="00145691" w:rsidRPr="00C06ADC" w:rsidTr="001A4905">
        <w:tc>
          <w:tcPr>
            <w:tcW w:w="4521" w:type="dxa"/>
            <w:tcBorders>
              <w:top w:val="nil"/>
              <w:left w:val="single" w:sz="12" w:space="0" w:color="auto"/>
              <w:bottom w:val="nil"/>
              <w:right w:val="single" w:sz="12" w:space="0" w:color="auto"/>
            </w:tcBorders>
            <w:tcMar>
              <w:top w:w="0" w:type="dxa"/>
              <w:left w:w="28" w:type="dxa"/>
              <w:bottom w:w="0" w:type="dxa"/>
              <w:right w:w="28" w:type="dxa"/>
            </w:tcMar>
          </w:tcPr>
          <w:p w:rsidR="00145691" w:rsidRPr="00C06ADC" w:rsidRDefault="00145691" w:rsidP="00145691">
            <w:pPr>
              <w:pStyle w:val="st1"/>
              <w:ind w:right="26"/>
              <w:rPr>
                <w:sz w:val="20"/>
                <w:szCs w:val="20"/>
              </w:rPr>
            </w:pPr>
            <w:r w:rsidRPr="00C06ADC">
              <w:rPr>
                <w:sz w:val="20"/>
                <w:szCs w:val="20"/>
              </w:rPr>
              <w:t>BTEX</w:t>
            </w:r>
          </w:p>
        </w:tc>
        <w:tc>
          <w:tcPr>
            <w:tcW w:w="1560" w:type="dxa"/>
            <w:tcBorders>
              <w:left w:val="single" w:sz="12" w:space="0" w:color="auto"/>
            </w:tcBorders>
            <w:tcMar>
              <w:top w:w="0" w:type="dxa"/>
              <w:left w:w="28" w:type="dxa"/>
              <w:bottom w:w="0" w:type="dxa"/>
              <w:right w:w="28" w:type="dxa"/>
            </w:tcMar>
          </w:tcPr>
          <w:p w:rsidR="00145691" w:rsidRPr="00C06ADC" w:rsidRDefault="00145691" w:rsidP="00145691">
            <w:pPr>
              <w:pStyle w:val="st1"/>
              <w:ind w:right="26"/>
              <w:jc w:val="center"/>
              <w:rPr>
                <w:sz w:val="20"/>
                <w:szCs w:val="20"/>
              </w:rPr>
            </w:pPr>
            <w:proofErr w:type="gramStart"/>
            <w:r w:rsidRPr="00C06ADC">
              <w:rPr>
                <w:sz w:val="20"/>
                <w:szCs w:val="20"/>
              </w:rPr>
              <w:t>mg</w:t>
            </w:r>
            <w:proofErr w:type="gramEnd"/>
            <w:r w:rsidRPr="00C06ADC">
              <w:rPr>
                <w:sz w:val="20"/>
                <w:szCs w:val="20"/>
              </w:rPr>
              <w:t>/L</w:t>
            </w:r>
          </w:p>
        </w:tc>
        <w:tc>
          <w:tcPr>
            <w:tcW w:w="2976" w:type="dxa"/>
            <w:tcMar>
              <w:top w:w="0" w:type="dxa"/>
              <w:left w:w="28" w:type="dxa"/>
              <w:bottom w:w="0" w:type="dxa"/>
              <w:right w:w="28" w:type="dxa"/>
            </w:tcMar>
          </w:tcPr>
          <w:p w:rsidR="00145691" w:rsidRPr="00C06ADC" w:rsidRDefault="006E7561" w:rsidP="00145691">
            <w:pPr>
              <w:pStyle w:val="st1"/>
              <w:ind w:right="26"/>
              <w:jc w:val="center"/>
              <w:rPr>
                <w:sz w:val="20"/>
                <w:szCs w:val="20"/>
              </w:rPr>
            </w:pPr>
            <w:r>
              <w:rPr>
                <w:sz w:val="20"/>
                <w:szCs w:val="20"/>
              </w:rPr>
              <w:t>0.</w:t>
            </w:r>
            <w:r w:rsidR="00145691" w:rsidRPr="00C06ADC">
              <w:rPr>
                <w:sz w:val="20"/>
                <w:szCs w:val="20"/>
              </w:rPr>
              <w:t>6</w:t>
            </w:r>
          </w:p>
        </w:tc>
      </w:tr>
      <w:tr w:rsidR="00145691" w:rsidRPr="00C06ADC" w:rsidTr="001A4905">
        <w:tc>
          <w:tcPr>
            <w:tcW w:w="4521" w:type="dxa"/>
            <w:tcBorders>
              <w:top w:val="nil"/>
              <w:left w:val="single" w:sz="12" w:space="0" w:color="auto"/>
              <w:bottom w:val="single" w:sz="12" w:space="0" w:color="auto"/>
              <w:right w:val="single" w:sz="12" w:space="0" w:color="auto"/>
            </w:tcBorders>
            <w:tcMar>
              <w:top w:w="0" w:type="dxa"/>
              <w:left w:w="28" w:type="dxa"/>
              <w:bottom w:w="0" w:type="dxa"/>
              <w:right w:w="28" w:type="dxa"/>
            </w:tcMar>
          </w:tcPr>
          <w:p w:rsidR="00145691" w:rsidRPr="00C06ADC" w:rsidRDefault="00145691" w:rsidP="00145691">
            <w:pPr>
              <w:pStyle w:val="st1"/>
              <w:ind w:right="26"/>
              <w:rPr>
                <w:sz w:val="20"/>
                <w:szCs w:val="20"/>
              </w:rPr>
            </w:pPr>
            <w:r w:rsidRPr="00C06ADC">
              <w:rPr>
                <w:sz w:val="20"/>
                <w:szCs w:val="20"/>
              </w:rPr>
              <w:t>AOX</w:t>
            </w:r>
          </w:p>
        </w:tc>
        <w:tc>
          <w:tcPr>
            <w:tcW w:w="1560" w:type="dxa"/>
            <w:tcBorders>
              <w:left w:val="single" w:sz="12" w:space="0" w:color="auto"/>
            </w:tcBorders>
            <w:tcMar>
              <w:top w:w="0" w:type="dxa"/>
              <w:left w:w="28" w:type="dxa"/>
              <w:bottom w:w="0" w:type="dxa"/>
              <w:right w:w="28" w:type="dxa"/>
            </w:tcMar>
          </w:tcPr>
          <w:p w:rsidR="00145691" w:rsidRPr="00C06ADC" w:rsidRDefault="00145691" w:rsidP="00145691">
            <w:pPr>
              <w:pStyle w:val="st1"/>
              <w:ind w:right="26"/>
              <w:jc w:val="center"/>
              <w:rPr>
                <w:sz w:val="20"/>
                <w:szCs w:val="20"/>
              </w:rPr>
            </w:pPr>
            <w:proofErr w:type="gramStart"/>
            <w:r w:rsidRPr="00C06ADC">
              <w:rPr>
                <w:sz w:val="20"/>
                <w:szCs w:val="20"/>
              </w:rPr>
              <w:t>mg</w:t>
            </w:r>
            <w:proofErr w:type="gramEnd"/>
            <w:r w:rsidRPr="00C06ADC">
              <w:rPr>
                <w:sz w:val="20"/>
                <w:szCs w:val="20"/>
              </w:rPr>
              <w:t>/L</w:t>
            </w:r>
          </w:p>
        </w:tc>
        <w:tc>
          <w:tcPr>
            <w:tcW w:w="2976" w:type="dxa"/>
            <w:tcMar>
              <w:top w:w="0" w:type="dxa"/>
              <w:left w:w="28" w:type="dxa"/>
              <w:bottom w:w="0" w:type="dxa"/>
              <w:right w:w="28" w:type="dxa"/>
            </w:tcMar>
          </w:tcPr>
          <w:p w:rsidR="00145691" w:rsidRPr="00C06ADC" w:rsidRDefault="00145691" w:rsidP="00145691">
            <w:pPr>
              <w:pStyle w:val="st1"/>
              <w:ind w:right="26"/>
              <w:jc w:val="center"/>
              <w:rPr>
                <w:sz w:val="20"/>
                <w:szCs w:val="20"/>
              </w:rPr>
            </w:pPr>
            <w:r w:rsidRPr="00C06ADC">
              <w:rPr>
                <w:sz w:val="20"/>
                <w:szCs w:val="20"/>
              </w:rPr>
              <w:t xml:space="preserve">5 </w:t>
            </w:r>
          </w:p>
        </w:tc>
      </w:tr>
    </w:tbl>
    <w:p w:rsidR="00145691" w:rsidRDefault="00145691" w:rsidP="00FC3CAD">
      <w:pPr>
        <w:rPr>
          <w:b/>
        </w:rPr>
      </w:pPr>
    </w:p>
    <w:p w:rsidR="009F61CF" w:rsidRDefault="009F61CF" w:rsidP="00FE54C8">
      <w:pPr>
        <w:shd w:val="clear" w:color="auto" w:fill="FFFFFF"/>
        <w:spacing w:line="240" w:lineRule="atLeast"/>
      </w:pPr>
    </w:p>
    <w:p w:rsidR="001B6140" w:rsidRDefault="001B6140" w:rsidP="001B6140">
      <w:pPr>
        <w:shd w:val="clear" w:color="auto" w:fill="FFFFFF"/>
        <w:spacing w:line="240" w:lineRule="atLeast"/>
        <w:ind w:firstLine="567"/>
        <w:jc w:val="both"/>
        <w:rPr>
          <w:bCs/>
        </w:rPr>
      </w:pPr>
    </w:p>
    <w:p w:rsidR="001B6140" w:rsidRPr="002A2327" w:rsidRDefault="001B6140" w:rsidP="001B6140">
      <w:pPr>
        <w:shd w:val="clear" w:color="auto" w:fill="FFFFFF"/>
        <w:spacing w:line="240" w:lineRule="atLeast"/>
        <w:ind w:firstLine="567"/>
        <w:jc w:val="both"/>
        <w:rPr>
          <w:bCs/>
        </w:rPr>
      </w:pPr>
    </w:p>
    <w:p w:rsidR="001B6140" w:rsidRPr="002A2327" w:rsidRDefault="001B6140" w:rsidP="001B6140">
      <w:pPr>
        <w:shd w:val="clear" w:color="auto" w:fill="FFFFFF"/>
        <w:spacing w:line="240" w:lineRule="atLeast"/>
        <w:jc w:val="both"/>
      </w:pPr>
    </w:p>
    <w:sectPr w:rsidR="001B6140" w:rsidRPr="002A23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B5ACA"/>
    <w:multiLevelType w:val="hybridMultilevel"/>
    <w:tmpl w:val="E6EC7ADC"/>
    <w:lvl w:ilvl="0" w:tplc="5B8C7CAA">
      <w:start w:val="1"/>
      <w:numFmt w:val="decimal"/>
      <w:lvlText w:val="(%1)"/>
      <w:lvlJc w:val="left"/>
      <w:pPr>
        <w:ind w:left="938" w:hanging="372"/>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 w15:restartNumberingAfterBreak="0">
    <w:nsid w:val="198412DD"/>
    <w:multiLevelType w:val="hybridMultilevel"/>
    <w:tmpl w:val="14F2F1FA"/>
    <w:lvl w:ilvl="0" w:tplc="35AA1954">
      <w:start w:val="100"/>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A621A65"/>
    <w:multiLevelType w:val="multilevel"/>
    <w:tmpl w:val="9250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B42E28"/>
    <w:multiLevelType w:val="hybridMultilevel"/>
    <w:tmpl w:val="D66EC422"/>
    <w:lvl w:ilvl="0" w:tplc="D16CA888">
      <w:start w:val="1"/>
      <w:numFmt w:val="lowerLetter"/>
      <w:lvlText w:val="(%1)"/>
      <w:lvlJc w:val="left"/>
      <w:pPr>
        <w:ind w:left="899" w:hanging="360"/>
      </w:pPr>
      <w:rPr>
        <w:rFonts w:hint="default"/>
      </w:rPr>
    </w:lvl>
    <w:lvl w:ilvl="1" w:tplc="041F0019" w:tentative="1">
      <w:start w:val="1"/>
      <w:numFmt w:val="lowerLetter"/>
      <w:lvlText w:val="%2."/>
      <w:lvlJc w:val="left"/>
      <w:pPr>
        <w:ind w:left="1619" w:hanging="360"/>
      </w:pPr>
    </w:lvl>
    <w:lvl w:ilvl="2" w:tplc="041F001B" w:tentative="1">
      <w:start w:val="1"/>
      <w:numFmt w:val="lowerRoman"/>
      <w:lvlText w:val="%3."/>
      <w:lvlJc w:val="right"/>
      <w:pPr>
        <w:ind w:left="2339" w:hanging="180"/>
      </w:pPr>
    </w:lvl>
    <w:lvl w:ilvl="3" w:tplc="041F000F" w:tentative="1">
      <w:start w:val="1"/>
      <w:numFmt w:val="decimal"/>
      <w:lvlText w:val="%4."/>
      <w:lvlJc w:val="left"/>
      <w:pPr>
        <w:ind w:left="3059" w:hanging="360"/>
      </w:pPr>
    </w:lvl>
    <w:lvl w:ilvl="4" w:tplc="041F0019" w:tentative="1">
      <w:start w:val="1"/>
      <w:numFmt w:val="lowerLetter"/>
      <w:lvlText w:val="%5."/>
      <w:lvlJc w:val="left"/>
      <w:pPr>
        <w:ind w:left="3779" w:hanging="360"/>
      </w:pPr>
    </w:lvl>
    <w:lvl w:ilvl="5" w:tplc="041F001B" w:tentative="1">
      <w:start w:val="1"/>
      <w:numFmt w:val="lowerRoman"/>
      <w:lvlText w:val="%6."/>
      <w:lvlJc w:val="right"/>
      <w:pPr>
        <w:ind w:left="4499" w:hanging="180"/>
      </w:pPr>
    </w:lvl>
    <w:lvl w:ilvl="6" w:tplc="041F000F" w:tentative="1">
      <w:start w:val="1"/>
      <w:numFmt w:val="decimal"/>
      <w:lvlText w:val="%7."/>
      <w:lvlJc w:val="left"/>
      <w:pPr>
        <w:ind w:left="5219" w:hanging="360"/>
      </w:pPr>
    </w:lvl>
    <w:lvl w:ilvl="7" w:tplc="041F0019" w:tentative="1">
      <w:start w:val="1"/>
      <w:numFmt w:val="lowerLetter"/>
      <w:lvlText w:val="%8."/>
      <w:lvlJc w:val="left"/>
      <w:pPr>
        <w:ind w:left="5939" w:hanging="360"/>
      </w:pPr>
    </w:lvl>
    <w:lvl w:ilvl="8" w:tplc="041F001B" w:tentative="1">
      <w:start w:val="1"/>
      <w:numFmt w:val="lowerRoman"/>
      <w:lvlText w:val="%9."/>
      <w:lvlJc w:val="right"/>
      <w:pPr>
        <w:ind w:left="6659" w:hanging="180"/>
      </w:pPr>
    </w:lvl>
  </w:abstractNum>
  <w:abstractNum w:abstractNumId="4" w15:restartNumberingAfterBreak="0">
    <w:nsid w:val="41EE0524"/>
    <w:multiLevelType w:val="hybridMultilevel"/>
    <w:tmpl w:val="BD1A0B3A"/>
    <w:lvl w:ilvl="0" w:tplc="1B0E671A">
      <w:start w:val="1"/>
      <w:numFmt w:val="lowerLetter"/>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42A3A96"/>
    <w:multiLevelType w:val="hybridMultilevel"/>
    <w:tmpl w:val="B32C3CB4"/>
    <w:lvl w:ilvl="0" w:tplc="01428466">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6" w15:restartNumberingAfterBreak="0">
    <w:nsid w:val="4B1F2D1C"/>
    <w:multiLevelType w:val="hybridMultilevel"/>
    <w:tmpl w:val="EC3C73F4"/>
    <w:lvl w:ilvl="0" w:tplc="B2B202F0">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7" w15:restartNumberingAfterBreak="0">
    <w:nsid w:val="4CEF3871"/>
    <w:multiLevelType w:val="hybridMultilevel"/>
    <w:tmpl w:val="2294D3C0"/>
    <w:lvl w:ilvl="0" w:tplc="720EF35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532B6C0C"/>
    <w:multiLevelType w:val="hybridMultilevel"/>
    <w:tmpl w:val="8A741926"/>
    <w:lvl w:ilvl="0" w:tplc="FD2640C8">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2805F30"/>
    <w:multiLevelType w:val="hybridMultilevel"/>
    <w:tmpl w:val="9F28324A"/>
    <w:lvl w:ilvl="0" w:tplc="573857B0">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C830E7C"/>
    <w:multiLevelType w:val="hybridMultilevel"/>
    <w:tmpl w:val="4E9C058A"/>
    <w:lvl w:ilvl="0" w:tplc="726ABBB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15:restartNumberingAfterBreak="0">
    <w:nsid w:val="7CE24DEF"/>
    <w:multiLevelType w:val="hybridMultilevel"/>
    <w:tmpl w:val="2500F53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8"/>
  </w:num>
  <w:num w:numId="3">
    <w:abstractNumId w:val="9"/>
  </w:num>
  <w:num w:numId="4">
    <w:abstractNumId w:val="1"/>
  </w:num>
  <w:num w:numId="5">
    <w:abstractNumId w:val="5"/>
  </w:num>
  <w:num w:numId="6">
    <w:abstractNumId w:val="2"/>
  </w:num>
  <w:num w:numId="7">
    <w:abstractNumId w:val="0"/>
  </w:num>
  <w:num w:numId="8">
    <w:abstractNumId w:val="4"/>
  </w:num>
  <w:num w:numId="9">
    <w:abstractNumId w:val="10"/>
  </w:num>
  <w:num w:numId="10">
    <w:abstractNumId w:val="11"/>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71C"/>
    <w:rsid w:val="00012DA5"/>
    <w:rsid w:val="00014F5F"/>
    <w:rsid w:val="00016156"/>
    <w:rsid w:val="0002203C"/>
    <w:rsid w:val="0002353E"/>
    <w:rsid w:val="00024CF1"/>
    <w:rsid w:val="000319DD"/>
    <w:rsid w:val="0003337B"/>
    <w:rsid w:val="00035129"/>
    <w:rsid w:val="00064B97"/>
    <w:rsid w:val="00073C43"/>
    <w:rsid w:val="00073C48"/>
    <w:rsid w:val="000750A9"/>
    <w:rsid w:val="000778B2"/>
    <w:rsid w:val="00083034"/>
    <w:rsid w:val="00084EF0"/>
    <w:rsid w:val="000972A9"/>
    <w:rsid w:val="000A0CFC"/>
    <w:rsid w:val="000A3B56"/>
    <w:rsid w:val="000B1873"/>
    <w:rsid w:val="000B5A3F"/>
    <w:rsid w:val="000B7577"/>
    <w:rsid w:val="000C30D6"/>
    <w:rsid w:val="000C74CD"/>
    <w:rsid w:val="000D59A9"/>
    <w:rsid w:val="000D5BD9"/>
    <w:rsid w:val="000D61CA"/>
    <w:rsid w:val="000E22A7"/>
    <w:rsid w:val="000E59D2"/>
    <w:rsid w:val="000E74D9"/>
    <w:rsid w:val="000F51E8"/>
    <w:rsid w:val="000F7C85"/>
    <w:rsid w:val="00102694"/>
    <w:rsid w:val="001038A4"/>
    <w:rsid w:val="00104EF9"/>
    <w:rsid w:val="00105717"/>
    <w:rsid w:val="00114E37"/>
    <w:rsid w:val="00117381"/>
    <w:rsid w:val="001222E6"/>
    <w:rsid w:val="00123AE7"/>
    <w:rsid w:val="001436A8"/>
    <w:rsid w:val="00145691"/>
    <w:rsid w:val="001478E0"/>
    <w:rsid w:val="001520F9"/>
    <w:rsid w:val="0015764B"/>
    <w:rsid w:val="00164F1B"/>
    <w:rsid w:val="00176000"/>
    <w:rsid w:val="00180233"/>
    <w:rsid w:val="001816F8"/>
    <w:rsid w:val="0019760B"/>
    <w:rsid w:val="001A43D8"/>
    <w:rsid w:val="001A4905"/>
    <w:rsid w:val="001A79D2"/>
    <w:rsid w:val="001B53B9"/>
    <w:rsid w:val="001B6140"/>
    <w:rsid w:val="001C1EBC"/>
    <w:rsid w:val="001D4A02"/>
    <w:rsid w:val="001E2393"/>
    <w:rsid w:val="001E5BC6"/>
    <w:rsid w:val="001E6CAC"/>
    <w:rsid w:val="001F20E0"/>
    <w:rsid w:val="001F3EE0"/>
    <w:rsid w:val="001F528B"/>
    <w:rsid w:val="00211C5F"/>
    <w:rsid w:val="00214AFF"/>
    <w:rsid w:val="002217E2"/>
    <w:rsid w:val="002223AF"/>
    <w:rsid w:val="002252A0"/>
    <w:rsid w:val="00225DAB"/>
    <w:rsid w:val="00257DB1"/>
    <w:rsid w:val="00263CB5"/>
    <w:rsid w:val="0026789B"/>
    <w:rsid w:val="00270401"/>
    <w:rsid w:val="0028474A"/>
    <w:rsid w:val="002854F7"/>
    <w:rsid w:val="00287BDF"/>
    <w:rsid w:val="0029298E"/>
    <w:rsid w:val="00292C8D"/>
    <w:rsid w:val="002A02F9"/>
    <w:rsid w:val="002A032A"/>
    <w:rsid w:val="002A2327"/>
    <w:rsid w:val="002A3C5B"/>
    <w:rsid w:val="002B0B1B"/>
    <w:rsid w:val="002C5968"/>
    <w:rsid w:val="002C696B"/>
    <w:rsid w:val="002C6B3C"/>
    <w:rsid w:val="002D3B9C"/>
    <w:rsid w:val="002F43A4"/>
    <w:rsid w:val="0030105C"/>
    <w:rsid w:val="00301916"/>
    <w:rsid w:val="00306E7A"/>
    <w:rsid w:val="0031030E"/>
    <w:rsid w:val="003148AC"/>
    <w:rsid w:val="0031664D"/>
    <w:rsid w:val="0032445D"/>
    <w:rsid w:val="00325ECD"/>
    <w:rsid w:val="00342B5D"/>
    <w:rsid w:val="00344C96"/>
    <w:rsid w:val="00356AD6"/>
    <w:rsid w:val="003602FD"/>
    <w:rsid w:val="00372838"/>
    <w:rsid w:val="00373B48"/>
    <w:rsid w:val="00373E6C"/>
    <w:rsid w:val="003742DD"/>
    <w:rsid w:val="003747CB"/>
    <w:rsid w:val="00375529"/>
    <w:rsid w:val="00394E95"/>
    <w:rsid w:val="00396D0B"/>
    <w:rsid w:val="003B0B5D"/>
    <w:rsid w:val="003B338E"/>
    <w:rsid w:val="003B5B3D"/>
    <w:rsid w:val="003C03D1"/>
    <w:rsid w:val="003C49E2"/>
    <w:rsid w:val="003D320A"/>
    <w:rsid w:val="003E435A"/>
    <w:rsid w:val="003F160E"/>
    <w:rsid w:val="003F50BA"/>
    <w:rsid w:val="00403D8B"/>
    <w:rsid w:val="004056FF"/>
    <w:rsid w:val="0040576C"/>
    <w:rsid w:val="00412E33"/>
    <w:rsid w:val="00416FA8"/>
    <w:rsid w:val="00420521"/>
    <w:rsid w:val="00422E17"/>
    <w:rsid w:val="00425246"/>
    <w:rsid w:val="004254D6"/>
    <w:rsid w:val="004321E9"/>
    <w:rsid w:val="00432C6F"/>
    <w:rsid w:val="00442EE7"/>
    <w:rsid w:val="00451553"/>
    <w:rsid w:val="004538E3"/>
    <w:rsid w:val="00453B43"/>
    <w:rsid w:val="00454951"/>
    <w:rsid w:val="00462090"/>
    <w:rsid w:val="00463951"/>
    <w:rsid w:val="00466464"/>
    <w:rsid w:val="00470DEE"/>
    <w:rsid w:val="00473A2A"/>
    <w:rsid w:val="00473C12"/>
    <w:rsid w:val="00474041"/>
    <w:rsid w:val="00475E4E"/>
    <w:rsid w:val="00476455"/>
    <w:rsid w:val="00483091"/>
    <w:rsid w:val="0048489D"/>
    <w:rsid w:val="004932DD"/>
    <w:rsid w:val="00493C66"/>
    <w:rsid w:val="004952CC"/>
    <w:rsid w:val="004A0611"/>
    <w:rsid w:val="004A3C7E"/>
    <w:rsid w:val="004A4848"/>
    <w:rsid w:val="004C0E67"/>
    <w:rsid w:val="004C2328"/>
    <w:rsid w:val="004C6740"/>
    <w:rsid w:val="004D39AA"/>
    <w:rsid w:val="004E6C3E"/>
    <w:rsid w:val="005050F8"/>
    <w:rsid w:val="00507C78"/>
    <w:rsid w:val="00513687"/>
    <w:rsid w:val="00514901"/>
    <w:rsid w:val="0051525E"/>
    <w:rsid w:val="00525E8C"/>
    <w:rsid w:val="005320CB"/>
    <w:rsid w:val="005357A5"/>
    <w:rsid w:val="00536640"/>
    <w:rsid w:val="00544FDE"/>
    <w:rsid w:val="00552FD2"/>
    <w:rsid w:val="005564CE"/>
    <w:rsid w:val="00557F8C"/>
    <w:rsid w:val="00575B8E"/>
    <w:rsid w:val="00581858"/>
    <w:rsid w:val="00584A15"/>
    <w:rsid w:val="005901FB"/>
    <w:rsid w:val="00594780"/>
    <w:rsid w:val="00594FBD"/>
    <w:rsid w:val="005A1C88"/>
    <w:rsid w:val="005A691B"/>
    <w:rsid w:val="005D0D49"/>
    <w:rsid w:val="005D5C72"/>
    <w:rsid w:val="005E0834"/>
    <w:rsid w:val="005E1486"/>
    <w:rsid w:val="005E3284"/>
    <w:rsid w:val="005F3154"/>
    <w:rsid w:val="005F609E"/>
    <w:rsid w:val="005F6A7E"/>
    <w:rsid w:val="00600AC4"/>
    <w:rsid w:val="00610BF8"/>
    <w:rsid w:val="00614732"/>
    <w:rsid w:val="006156D6"/>
    <w:rsid w:val="0061583A"/>
    <w:rsid w:val="00616723"/>
    <w:rsid w:val="00623D58"/>
    <w:rsid w:val="00626153"/>
    <w:rsid w:val="006326DA"/>
    <w:rsid w:val="006365F3"/>
    <w:rsid w:val="00641E3D"/>
    <w:rsid w:val="00642081"/>
    <w:rsid w:val="006438BA"/>
    <w:rsid w:val="00645116"/>
    <w:rsid w:val="00662771"/>
    <w:rsid w:val="00664473"/>
    <w:rsid w:val="0067561C"/>
    <w:rsid w:val="00677847"/>
    <w:rsid w:val="00686949"/>
    <w:rsid w:val="0068708B"/>
    <w:rsid w:val="00690C83"/>
    <w:rsid w:val="00691040"/>
    <w:rsid w:val="006A5432"/>
    <w:rsid w:val="006B7D48"/>
    <w:rsid w:val="006C2A91"/>
    <w:rsid w:val="006D00A7"/>
    <w:rsid w:val="006D38F7"/>
    <w:rsid w:val="006E64C8"/>
    <w:rsid w:val="006E7561"/>
    <w:rsid w:val="006F3457"/>
    <w:rsid w:val="006F53B2"/>
    <w:rsid w:val="006F74D1"/>
    <w:rsid w:val="007000CB"/>
    <w:rsid w:val="00701E3F"/>
    <w:rsid w:val="00702B85"/>
    <w:rsid w:val="00705B89"/>
    <w:rsid w:val="00707676"/>
    <w:rsid w:val="00712679"/>
    <w:rsid w:val="00717464"/>
    <w:rsid w:val="0072390B"/>
    <w:rsid w:val="00726D6A"/>
    <w:rsid w:val="0073334E"/>
    <w:rsid w:val="00740B20"/>
    <w:rsid w:val="0074560A"/>
    <w:rsid w:val="00746E1D"/>
    <w:rsid w:val="0075447D"/>
    <w:rsid w:val="007574D1"/>
    <w:rsid w:val="00763717"/>
    <w:rsid w:val="0076417A"/>
    <w:rsid w:val="00771F7F"/>
    <w:rsid w:val="00776930"/>
    <w:rsid w:val="00780470"/>
    <w:rsid w:val="007854B4"/>
    <w:rsid w:val="0078578F"/>
    <w:rsid w:val="007A06E3"/>
    <w:rsid w:val="007A225F"/>
    <w:rsid w:val="007A35D9"/>
    <w:rsid w:val="007B382F"/>
    <w:rsid w:val="007B48EC"/>
    <w:rsid w:val="007C03D5"/>
    <w:rsid w:val="007D5202"/>
    <w:rsid w:val="007D6E7A"/>
    <w:rsid w:val="007E310F"/>
    <w:rsid w:val="007E4F89"/>
    <w:rsid w:val="007E6924"/>
    <w:rsid w:val="007F247F"/>
    <w:rsid w:val="007F6917"/>
    <w:rsid w:val="00803AD6"/>
    <w:rsid w:val="00803E43"/>
    <w:rsid w:val="0080578B"/>
    <w:rsid w:val="00807DE1"/>
    <w:rsid w:val="00810875"/>
    <w:rsid w:val="008176ED"/>
    <w:rsid w:val="00817DE7"/>
    <w:rsid w:val="008341F7"/>
    <w:rsid w:val="00837017"/>
    <w:rsid w:val="0084146E"/>
    <w:rsid w:val="00842D08"/>
    <w:rsid w:val="00843A4D"/>
    <w:rsid w:val="00844E37"/>
    <w:rsid w:val="00850033"/>
    <w:rsid w:val="0085401B"/>
    <w:rsid w:val="00856AA4"/>
    <w:rsid w:val="00861E16"/>
    <w:rsid w:val="008639C4"/>
    <w:rsid w:val="00870F9D"/>
    <w:rsid w:val="00871232"/>
    <w:rsid w:val="00873F33"/>
    <w:rsid w:val="008761DB"/>
    <w:rsid w:val="00887DF9"/>
    <w:rsid w:val="00892848"/>
    <w:rsid w:val="0089305B"/>
    <w:rsid w:val="00894178"/>
    <w:rsid w:val="008A2FF4"/>
    <w:rsid w:val="008A6360"/>
    <w:rsid w:val="008B235B"/>
    <w:rsid w:val="008B28BB"/>
    <w:rsid w:val="008B58C7"/>
    <w:rsid w:val="008B77FD"/>
    <w:rsid w:val="008C226A"/>
    <w:rsid w:val="008E31F1"/>
    <w:rsid w:val="008E485E"/>
    <w:rsid w:val="00905FF3"/>
    <w:rsid w:val="00911C64"/>
    <w:rsid w:val="00912C47"/>
    <w:rsid w:val="0092224A"/>
    <w:rsid w:val="0092678E"/>
    <w:rsid w:val="0093042F"/>
    <w:rsid w:val="00941A39"/>
    <w:rsid w:val="00942B6B"/>
    <w:rsid w:val="00944F43"/>
    <w:rsid w:val="00945AAE"/>
    <w:rsid w:val="00950845"/>
    <w:rsid w:val="00954B67"/>
    <w:rsid w:val="009552B5"/>
    <w:rsid w:val="00956727"/>
    <w:rsid w:val="00957155"/>
    <w:rsid w:val="0096789C"/>
    <w:rsid w:val="00976D00"/>
    <w:rsid w:val="00977E01"/>
    <w:rsid w:val="009808D6"/>
    <w:rsid w:val="00993491"/>
    <w:rsid w:val="009A0A98"/>
    <w:rsid w:val="009A17BA"/>
    <w:rsid w:val="009B088F"/>
    <w:rsid w:val="009B13FF"/>
    <w:rsid w:val="009B2488"/>
    <w:rsid w:val="009C5477"/>
    <w:rsid w:val="009C5A02"/>
    <w:rsid w:val="009D1E35"/>
    <w:rsid w:val="009D20EF"/>
    <w:rsid w:val="009D555D"/>
    <w:rsid w:val="009E77B3"/>
    <w:rsid w:val="009F3387"/>
    <w:rsid w:val="009F4638"/>
    <w:rsid w:val="009F4E63"/>
    <w:rsid w:val="009F61CF"/>
    <w:rsid w:val="009F6E20"/>
    <w:rsid w:val="00A02B0B"/>
    <w:rsid w:val="00A125FB"/>
    <w:rsid w:val="00A140A4"/>
    <w:rsid w:val="00A21046"/>
    <w:rsid w:val="00A2499A"/>
    <w:rsid w:val="00A257F4"/>
    <w:rsid w:val="00A25B2E"/>
    <w:rsid w:val="00A32820"/>
    <w:rsid w:val="00A330E4"/>
    <w:rsid w:val="00A34C29"/>
    <w:rsid w:val="00A35540"/>
    <w:rsid w:val="00A53291"/>
    <w:rsid w:val="00A57C01"/>
    <w:rsid w:val="00A62E16"/>
    <w:rsid w:val="00A63F07"/>
    <w:rsid w:val="00A67BFA"/>
    <w:rsid w:val="00A73CBB"/>
    <w:rsid w:val="00A77E25"/>
    <w:rsid w:val="00A81FB9"/>
    <w:rsid w:val="00A8251F"/>
    <w:rsid w:val="00A86111"/>
    <w:rsid w:val="00A94335"/>
    <w:rsid w:val="00A950A6"/>
    <w:rsid w:val="00A9634B"/>
    <w:rsid w:val="00AA0074"/>
    <w:rsid w:val="00AA3640"/>
    <w:rsid w:val="00AA4861"/>
    <w:rsid w:val="00AC3EF8"/>
    <w:rsid w:val="00AC49EF"/>
    <w:rsid w:val="00AC6A8E"/>
    <w:rsid w:val="00AC7547"/>
    <w:rsid w:val="00AD00FD"/>
    <w:rsid w:val="00AD2187"/>
    <w:rsid w:val="00AD274B"/>
    <w:rsid w:val="00AE27DB"/>
    <w:rsid w:val="00B0551F"/>
    <w:rsid w:val="00B07125"/>
    <w:rsid w:val="00B12704"/>
    <w:rsid w:val="00B14707"/>
    <w:rsid w:val="00B16A46"/>
    <w:rsid w:val="00B1741B"/>
    <w:rsid w:val="00B30583"/>
    <w:rsid w:val="00B34D61"/>
    <w:rsid w:val="00B36DD2"/>
    <w:rsid w:val="00B44325"/>
    <w:rsid w:val="00B4552C"/>
    <w:rsid w:val="00B45C5B"/>
    <w:rsid w:val="00B47CE3"/>
    <w:rsid w:val="00B6481C"/>
    <w:rsid w:val="00B6625A"/>
    <w:rsid w:val="00B82ECD"/>
    <w:rsid w:val="00B839F6"/>
    <w:rsid w:val="00B87B9F"/>
    <w:rsid w:val="00BA28D7"/>
    <w:rsid w:val="00BB1959"/>
    <w:rsid w:val="00BB2E78"/>
    <w:rsid w:val="00BC0CB2"/>
    <w:rsid w:val="00BC7E96"/>
    <w:rsid w:val="00BD4B74"/>
    <w:rsid w:val="00BD594F"/>
    <w:rsid w:val="00BE2721"/>
    <w:rsid w:val="00C07E87"/>
    <w:rsid w:val="00C269D8"/>
    <w:rsid w:val="00C3371C"/>
    <w:rsid w:val="00C40583"/>
    <w:rsid w:val="00C4557D"/>
    <w:rsid w:val="00C50BBA"/>
    <w:rsid w:val="00C51AD7"/>
    <w:rsid w:val="00C54BE2"/>
    <w:rsid w:val="00C7278E"/>
    <w:rsid w:val="00C819BF"/>
    <w:rsid w:val="00C84259"/>
    <w:rsid w:val="00C85529"/>
    <w:rsid w:val="00C907EF"/>
    <w:rsid w:val="00C93621"/>
    <w:rsid w:val="00CA4823"/>
    <w:rsid w:val="00CA53A5"/>
    <w:rsid w:val="00CA7820"/>
    <w:rsid w:val="00CB2A4D"/>
    <w:rsid w:val="00CB6E33"/>
    <w:rsid w:val="00CB7507"/>
    <w:rsid w:val="00CC2232"/>
    <w:rsid w:val="00CD1BC6"/>
    <w:rsid w:val="00CE101F"/>
    <w:rsid w:val="00CF0EDA"/>
    <w:rsid w:val="00CF23E5"/>
    <w:rsid w:val="00D00265"/>
    <w:rsid w:val="00D060EE"/>
    <w:rsid w:val="00D060EF"/>
    <w:rsid w:val="00D10108"/>
    <w:rsid w:val="00D220EC"/>
    <w:rsid w:val="00D25251"/>
    <w:rsid w:val="00D26EE4"/>
    <w:rsid w:val="00D41C64"/>
    <w:rsid w:val="00D44CC6"/>
    <w:rsid w:val="00D47FA1"/>
    <w:rsid w:val="00D50535"/>
    <w:rsid w:val="00D538EB"/>
    <w:rsid w:val="00D70667"/>
    <w:rsid w:val="00D706F4"/>
    <w:rsid w:val="00D7158D"/>
    <w:rsid w:val="00D71E71"/>
    <w:rsid w:val="00D72181"/>
    <w:rsid w:val="00D85964"/>
    <w:rsid w:val="00D91AD7"/>
    <w:rsid w:val="00D95C41"/>
    <w:rsid w:val="00D9648E"/>
    <w:rsid w:val="00D96DA2"/>
    <w:rsid w:val="00DA55E5"/>
    <w:rsid w:val="00DB4F2F"/>
    <w:rsid w:val="00DC4F4F"/>
    <w:rsid w:val="00DD124D"/>
    <w:rsid w:val="00DD330E"/>
    <w:rsid w:val="00DE35B8"/>
    <w:rsid w:val="00DE405D"/>
    <w:rsid w:val="00DE77CE"/>
    <w:rsid w:val="00DF0128"/>
    <w:rsid w:val="00E2464A"/>
    <w:rsid w:val="00E2729F"/>
    <w:rsid w:val="00E27828"/>
    <w:rsid w:val="00E33896"/>
    <w:rsid w:val="00E41E3E"/>
    <w:rsid w:val="00E52809"/>
    <w:rsid w:val="00E53BC7"/>
    <w:rsid w:val="00E55A9B"/>
    <w:rsid w:val="00E57E90"/>
    <w:rsid w:val="00E612EA"/>
    <w:rsid w:val="00E62A4F"/>
    <w:rsid w:val="00E668B6"/>
    <w:rsid w:val="00E73E59"/>
    <w:rsid w:val="00E84888"/>
    <w:rsid w:val="00E867CA"/>
    <w:rsid w:val="00E929CB"/>
    <w:rsid w:val="00E92D0D"/>
    <w:rsid w:val="00E93834"/>
    <w:rsid w:val="00E94769"/>
    <w:rsid w:val="00E97CCD"/>
    <w:rsid w:val="00EA3849"/>
    <w:rsid w:val="00EB1000"/>
    <w:rsid w:val="00EB13C1"/>
    <w:rsid w:val="00EC0BD4"/>
    <w:rsid w:val="00EC350E"/>
    <w:rsid w:val="00ED0AA7"/>
    <w:rsid w:val="00ED2CC9"/>
    <w:rsid w:val="00ED3657"/>
    <w:rsid w:val="00ED41A3"/>
    <w:rsid w:val="00EF615A"/>
    <w:rsid w:val="00EF74DC"/>
    <w:rsid w:val="00F03C1A"/>
    <w:rsid w:val="00F0414C"/>
    <w:rsid w:val="00F0620C"/>
    <w:rsid w:val="00F07A74"/>
    <w:rsid w:val="00F10E3C"/>
    <w:rsid w:val="00F113D5"/>
    <w:rsid w:val="00F17B1A"/>
    <w:rsid w:val="00F22EE6"/>
    <w:rsid w:val="00F25518"/>
    <w:rsid w:val="00F26030"/>
    <w:rsid w:val="00F336F6"/>
    <w:rsid w:val="00F33C4C"/>
    <w:rsid w:val="00F41BC6"/>
    <w:rsid w:val="00F60920"/>
    <w:rsid w:val="00F668E3"/>
    <w:rsid w:val="00F67FC6"/>
    <w:rsid w:val="00F7145D"/>
    <w:rsid w:val="00F722B8"/>
    <w:rsid w:val="00F806D9"/>
    <w:rsid w:val="00F83861"/>
    <w:rsid w:val="00F847EC"/>
    <w:rsid w:val="00F85C11"/>
    <w:rsid w:val="00F87C20"/>
    <w:rsid w:val="00F929EA"/>
    <w:rsid w:val="00F96210"/>
    <w:rsid w:val="00FA11B9"/>
    <w:rsid w:val="00FA6A4D"/>
    <w:rsid w:val="00FA7CE3"/>
    <w:rsid w:val="00FB0F41"/>
    <w:rsid w:val="00FB1C76"/>
    <w:rsid w:val="00FB68EF"/>
    <w:rsid w:val="00FC242E"/>
    <w:rsid w:val="00FC3CAD"/>
    <w:rsid w:val="00FD012A"/>
    <w:rsid w:val="00FD0DCE"/>
    <w:rsid w:val="00FD254C"/>
    <w:rsid w:val="00FD4C3E"/>
    <w:rsid w:val="00FD6ABC"/>
    <w:rsid w:val="00FE54C8"/>
    <w:rsid w:val="00FE5CCD"/>
    <w:rsid w:val="00FE6DB4"/>
    <w:rsid w:val="00FE7BCF"/>
    <w:rsid w:val="00FE7D53"/>
    <w:rsid w:val="00FF3838"/>
    <w:rsid w:val="00FF4F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F9CCE"/>
  <w15:chartTrackingRefBased/>
  <w15:docId w15:val="{5FD72165-2700-478F-9CC3-C086BDB61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040"/>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link w:val="Balk2Char"/>
    <w:qFormat/>
    <w:rsid w:val="002A2327"/>
    <w:pPr>
      <w:spacing w:before="100" w:beforeAutospacing="1" w:after="100" w:afterAutospacing="1"/>
      <w:outlineLvl w:val="1"/>
    </w:pPr>
    <w:rPr>
      <w:b/>
      <w:bCs/>
      <w:sz w:val="36"/>
      <w:szCs w:val="36"/>
    </w:rPr>
  </w:style>
  <w:style w:type="paragraph" w:styleId="Balk3">
    <w:name w:val="heading 3"/>
    <w:basedOn w:val="Normal"/>
    <w:link w:val="Balk3Char"/>
    <w:uiPriority w:val="9"/>
    <w:qFormat/>
    <w:rsid w:val="002A2327"/>
    <w:pPr>
      <w:spacing w:before="100" w:beforeAutospacing="1" w:after="100" w:afterAutospacing="1"/>
      <w:outlineLvl w:val="2"/>
    </w:pPr>
    <w:rPr>
      <w:b/>
      <w:bCs/>
      <w:sz w:val="27"/>
      <w:szCs w:val="27"/>
    </w:rPr>
  </w:style>
  <w:style w:type="paragraph" w:styleId="Balk5">
    <w:name w:val="heading 5"/>
    <w:basedOn w:val="Normal"/>
    <w:link w:val="Balk5Char"/>
    <w:uiPriority w:val="9"/>
    <w:qFormat/>
    <w:rsid w:val="002A2327"/>
    <w:pPr>
      <w:spacing w:before="100" w:beforeAutospacing="1" w:after="100" w:afterAutospacing="1"/>
      <w:outlineLvl w:val="4"/>
    </w:pPr>
    <w:rPr>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2A2327"/>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2A2327"/>
    <w:rPr>
      <w:rFonts w:ascii="Times New Roman" w:eastAsia="Times New Roman" w:hAnsi="Times New Roman" w:cs="Times New Roman"/>
      <w:b/>
      <w:bCs/>
      <w:sz w:val="27"/>
      <w:szCs w:val="27"/>
      <w:lang w:eastAsia="tr-TR"/>
    </w:rPr>
  </w:style>
  <w:style w:type="character" w:customStyle="1" w:styleId="Balk5Char">
    <w:name w:val="Başlık 5 Char"/>
    <w:basedOn w:val="VarsaylanParagrafYazTipi"/>
    <w:link w:val="Balk5"/>
    <w:uiPriority w:val="9"/>
    <w:rsid w:val="002A2327"/>
    <w:rPr>
      <w:rFonts w:ascii="Times New Roman" w:eastAsia="Times New Roman" w:hAnsi="Times New Roman" w:cs="Times New Roman"/>
      <w:b/>
      <w:bCs/>
      <w:sz w:val="20"/>
      <w:szCs w:val="20"/>
      <w:lang w:eastAsia="tr-TR"/>
    </w:rPr>
  </w:style>
  <w:style w:type="paragraph" w:customStyle="1" w:styleId="western">
    <w:name w:val="western"/>
    <w:basedOn w:val="Normal"/>
    <w:qFormat/>
    <w:rsid w:val="00691040"/>
    <w:pPr>
      <w:spacing w:before="278" w:after="278"/>
    </w:pPr>
  </w:style>
  <w:style w:type="paragraph" w:styleId="NormalWeb">
    <w:name w:val="Normal (Web)"/>
    <w:basedOn w:val="Normal"/>
    <w:unhideWhenUsed/>
    <w:rsid w:val="00FF3838"/>
    <w:pPr>
      <w:spacing w:before="278" w:after="278"/>
    </w:pPr>
  </w:style>
  <w:style w:type="character" w:styleId="Kpr">
    <w:name w:val="Hyperlink"/>
    <w:basedOn w:val="VarsaylanParagrafYazTipi"/>
    <w:uiPriority w:val="99"/>
    <w:semiHidden/>
    <w:unhideWhenUsed/>
    <w:rsid w:val="00871232"/>
    <w:rPr>
      <w:color w:val="0000FF"/>
      <w:u w:val="single"/>
    </w:rPr>
  </w:style>
  <w:style w:type="character" w:customStyle="1" w:styleId="apple-converted-space">
    <w:name w:val="apple-converted-space"/>
    <w:basedOn w:val="VarsaylanParagrafYazTipi"/>
    <w:rsid w:val="002A2327"/>
  </w:style>
  <w:style w:type="character" w:customStyle="1" w:styleId="spelle">
    <w:name w:val="spelle"/>
    <w:basedOn w:val="VarsaylanParagrafYazTipi"/>
    <w:rsid w:val="002A2327"/>
  </w:style>
  <w:style w:type="paragraph" w:customStyle="1" w:styleId="3-normalyaz">
    <w:name w:val="3-normalyaz"/>
    <w:basedOn w:val="Normal"/>
    <w:rsid w:val="002A2327"/>
    <w:pPr>
      <w:spacing w:before="100" w:beforeAutospacing="1" w:after="100" w:afterAutospacing="1"/>
    </w:pPr>
  </w:style>
  <w:style w:type="paragraph" w:styleId="GvdeMetni">
    <w:name w:val="Body Text"/>
    <w:basedOn w:val="Normal"/>
    <w:link w:val="GvdeMetniChar"/>
    <w:unhideWhenUsed/>
    <w:rsid w:val="002A2327"/>
    <w:pPr>
      <w:spacing w:before="100" w:beforeAutospacing="1" w:after="100" w:afterAutospacing="1"/>
    </w:pPr>
  </w:style>
  <w:style w:type="character" w:customStyle="1" w:styleId="GvdeMetniChar">
    <w:name w:val="Gövde Metni Char"/>
    <w:basedOn w:val="VarsaylanParagrafYazTipi"/>
    <w:link w:val="GvdeMetni"/>
    <w:rsid w:val="002A2327"/>
    <w:rPr>
      <w:rFonts w:ascii="Times New Roman" w:eastAsia="Times New Roman" w:hAnsi="Times New Roman" w:cs="Times New Roman"/>
      <w:sz w:val="24"/>
      <w:szCs w:val="24"/>
      <w:lang w:eastAsia="tr-TR"/>
    </w:rPr>
  </w:style>
  <w:style w:type="paragraph" w:customStyle="1" w:styleId="st1">
    <w:name w:val="st1"/>
    <w:basedOn w:val="Normal"/>
    <w:rsid w:val="002A2327"/>
    <w:pPr>
      <w:spacing w:before="100" w:beforeAutospacing="1" w:after="100" w:afterAutospacing="1"/>
    </w:pPr>
  </w:style>
  <w:style w:type="paragraph" w:customStyle="1" w:styleId="st3">
    <w:name w:val="st3"/>
    <w:basedOn w:val="Normal"/>
    <w:rsid w:val="002A2327"/>
    <w:pPr>
      <w:spacing w:before="100" w:beforeAutospacing="1" w:after="100" w:afterAutospacing="1"/>
    </w:pPr>
  </w:style>
  <w:style w:type="paragraph" w:styleId="stBilgi">
    <w:name w:val="header"/>
    <w:basedOn w:val="Normal"/>
    <w:link w:val="stBilgiChar"/>
    <w:unhideWhenUsed/>
    <w:rsid w:val="002A2327"/>
    <w:pPr>
      <w:spacing w:before="100" w:beforeAutospacing="1" w:after="100" w:afterAutospacing="1"/>
    </w:pPr>
  </w:style>
  <w:style w:type="character" w:customStyle="1" w:styleId="stBilgiChar">
    <w:name w:val="Üst Bilgi Char"/>
    <w:basedOn w:val="VarsaylanParagrafYazTipi"/>
    <w:link w:val="stBilgi"/>
    <w:rsid w:val="002A2327"/>
    <w:rPr>
      <w:rFonts w:ascii="Times New Roman" w:eastAsia="Times New Roman" w:hAnsi="Times New Roman" w:cs="Times New Roman"/>
      <w:sz w:val="24"/>
      <w:szCs w:val="24"/>
      <w:lang w:eastAsia="tr-TR"/>
    </w:rPr>
  </w:style>
  <w:style w:type="paragraph" w:customStyle="1" w:styleId="st30">
    <w:name w:val="st30"/>
    <w:basedOn w:val="Normal"/>
    <w:rsid w:val="002A2327"/>
    <w:pPr>
      <w:spacing w:before="100" w:beforeAutospacing="1" w:after="100" w:afterAutospacing="1"/>
    </w:pPr>
  </w:style>
  <w:style w:type="paragraph" w:customStyle="1" w:styleId="msobodytextindent2">
    <w:name w:val="msobodytextindent2"/>
    <w:basedOn w:val="Normal"/>
    <w:rsid w:val="002A2327"/>
    <w:pPr>
      <w:spacing w:before="100" w:beforeAutospacing="1" w:after="100" w:afterAutospacing="1"/>
    </w:pPr>
  </w:style>
  <w:style w:type="paragraph" w:customStyle="1" w:styleId="msobodytextindent3">
    <w:name w:val="msobodytextindent3"/>
    <w:basedOn w:val="Normal"/>
    <w:rsid w:val="002A2327"/>
    <w:pPr>
      <w:spacing w:before="100" w:beforeAutospacing="1" w:after="100" w:afterAutospacing="1"/>
    </w:pPr>
  </w:style>
  <w:style w:type="paragraph" w:customStyle="1" w:styleId="ortabalkbold">
    <w:name w:val="ortabalkbold"/>
    <w:basedOn w:val="Normal"/>
    <w:rsid w:val="002A2327"/>
    <w:pPr>
      <w:spacing w:before="100" w:beforeAutospacing="1" w:after="100" w:afterAutospacing="1"/>
    </w:pPr>
  </w:style>
  <w:style w:type="character" w:customStyle="1" w:styleId="AklamaMetniChar">
    <w:name w:val="Açıklama Metni Char"/>
    <w:basedOn w:val="VarsaylanParagrafYazTipi"/>
    <w:link w:val="AklamaMetni"/>
    <w:uiPriority w:val="99"/>
    <w:semiHidden/>
    <w:rsid w:val="002A2327"/>
    <w:rPr>
      <w:sz w:val="20"/>
      <w:szCs w:val="20"/>
    </w:rPr>
  </w:style>
  <w:style w:type="paragraph" w:styleId="AklamaMetni">
    <w:name w:val="annotation text"/>
    <w:basedOn w:val="Normal"/>
    <w:link w:val="AklamaMetniChar"/>
    <w:uiPriority w:val="99"/>
    <w:semiHidden/>
    <w:unhideWhenUsed/>
    <w:rsid w:val="002A2327"/>
    <w:pPr>
      <w:spacing w:after="200"/>
    </w:pPr>
    <w:rPr>
      <w:rFonts w:asciiTheme="minorHAnsi" w:eastAsiaTheme="minorHAnsi" w:hAnsiTheme="minorHAnsi" w:cstheme="minorBidi"/>
      <w:sz w:val="20"/>
      <w:szCs w:val="20"/>
      <w:lang w:eastAsia="en-US"/>
    </w:rPr>
  </w:style>
  <w:style w:type="character" w:customStyle="1" w:styleId="BalonMetniChar">
    <w:name w:val="Balon Metni Char"/>
    <w:basedOn w:val="VarsaylanParagrafYazTipi"/>
    <w:link w:val="BalonMetni"/>
    <w:uiPriority w:val="99"/>
    <w:semiHidden/>
    <w:rsid w:val="002A2327"/>
    <w:rPr>
      <w:rFonts w:ascii="Tahoma" w:hAnsi="Tahoma" w:cs="Tahoma"/>
      <w:sz w:val="16"/>
      <w:szCs w:val="16"/>
    </w:rPr>
  </w:style>
  <w:style w:type="paragraph" w:styleId="BalonMetni">
    <w:name w:val="Balloon Text"/>
    <w:basedOn w:val="Normal"/>
    <w:link w:val="BalonMetniChar"/>
    <w:uiPriority w:val="99"/>
    <w:semiHidden/>
    <w:unhideWhenUsed/>
    <w:rsid w:val="002A2327"/>
    <w:rPr>
      <w:rFonts w:ascii="Tahoma" w:eastAsiaTheme="minorHAnsi" w:hAnsi="Tahoma" w:cs="Tahoma"/>
      <w:sz w:val="16"/>
      <w:szCs w:val="16"/>
      <w:lang w:eastAsia="en-US"/>
    </w:rPr>
  </w:style>
  <w:style w:type="paragraph" w:customStyle="1" w:styleId="Default">
    <w:name w:val="Default"/>
    <w:rsid w:val="002A2327"/>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2A2327"/>
    <w:pPr>
      <w:spacing w:after="200" w:line="276" w:lineRule="auto"/>
      <w:ind w:left="720"/>
      <w:contextualSpacing/>
    </w:pPr>
    <w:rPr>
      <w:rFonts w:asciiTheme="minorHAnsi" w:eastAsiaTheme="minorHAnsi" w:hAnsiTheme="minorHAnsi" w:cstheme="minorBidi"/>
      <w:sz w:val="22"/>
      <w:szCs w:val="22"/>
      <w:lang w:eastAsia="en-US"/>
    </w:rPr>
  </w:style>
  <w:style w:type="table" w:styleId="TabloKlavuzu">
    <w:name w:val="Table Grid"/>
    <w:basedOn w:val="NormalTablo"/>
    <w:uiPriority w:val="39"/>
    <w:rsid w:val="002A2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3">
    <w:name w:val="Body Text Indent 3"/>
    <w:basedOn w:val="Normal"/>
    <w:link w:val="GvdeMetniGirintisi3Char"/>
    <w:uiPriority w:val="99"/>
    <w:unhideWhenUsed/>
    <w:rsid w:val="002A2327"/>
    <w:pPr>
      <w:spacing w:after="120" w:line="276" w:lineRule="auto"/>
      <w:ind w:left="283"/>
    </w:pPr>
    <w:rPr>
      <w:rFonts w:asciiTheme="minorHAnsi" w:eastAsiaTheme="minorHAnsi" w:hAnsiTheme="minorHAnsi" w:cstheme="minorBidi"/>
      <w:sz w:val="16"/>
      <w:szCs w:val="16"/>
      <w:lang w:eastAsia="en-US"/>
    </w:rPr>
  </w:style>
  <w:style w:type="character" w:customStyle="1" w:styleId="GvdeMetniGirintisi3Char">
    <w:name w:val="Gövde Metni Girintisi 3 Char"/>
    <w:basedOn w:val="VarsaylanParagrafYazTipi"/>
    <w:link w:val="GvdeMetniGirintisi3"/>
    <w:uiPriority w:val="99"/>
    <w:rsid w:val="002A2327"/>
    <w:rPr>
      <w:sz w:val="16"/>
      <w:szCs w:val="16"/>
    </w:rPr>
  </w:style>
  <w:style w:type="table" w:customStyle="1" w:styleId="TabloKlavuzu1">
    <w:name w:val="Tablo Kılavuzu1"/>
    <w:basedOn w:val="NormalTablo"/>
    <w:next w:val="TabloKlavuzu"/>
    <w:uiPriority w:val="59"/>
    <w:rsid w:val="002A23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lamaKonusuChar">
    <w:name w:val="Açıklama Konusu Char"/>
    <w:basedOn w:val="AklamaMetniChar"/>
    <w:link w:val="AklamaKonusu"/>
    <w:uiPriority w:val="99"/>
    <w:semiHidden/>
    <w:rsid w:val="002A2327"/>
    <w:rPr>
      <w:b/>
      <w:bCs/>
      <w:sz w:val="20"/>
      <w:szCs w:val="20"/>
    </w:rPr>
  </w:style>
  <w:style w:type="paragraph" w:styleId="AklamaKonusu">
    <w:name w:val="annotation subject"/>
    <w:basedOn w:val="AklamaMetni"/>
    <w:next w:val="AklamaMetni"/>
    <w:link w:val="AklamaKonusuChar"/>
    <w:uiPriority w:val="99"/>
    <w:semiHidden/>
    <w:unhideWhenUsed/>
    <w:rsid w:val="002A2327"/>
    <w:pPr>
      <w:spacing w:after="160"/>
    </w:pPr>
    <w:rPr>
      <w:b/>
      <w:bCs/>
    </w:rPr>
  </w:style>
  <w:style w:type="character" w:styleId="AklamaBavurusu">
    <w:name w:val="annotation reference"/>
    <w:basedOn w:val="VarsaylanParagrafYazTipi"/>
    <w:uiPriority w:val="99"/>
    <w:semiHidden/>
    <w:unhideWhenUsed/>
    <w:rsid w:val="00145691"/>
    <w:rPr>
      <w:sz w:val="16"/>
      <w:szCs w:val="16"/>
    </w:rPr>
  </w:style>
  <w:style w:type="paragraph" w:customStyle="1" w:styleId="2-OrtaBaslk">
    <w:name w:val="2-Orta Baslık"/>
    <w:rsid w:val="00145691"/>
    <w:pPr>
      <w:spacing w:after="0" w:line="240" w:lineRule="auto"/>
      <w:jc w:val="center"/>
    </w:pPr>
    <w:rPr>
      <w:rFonts w:ascii="Times New Roman" w:eastAsia="Times New Roman" w:hAnsi="Times New Roman" w:cs="Times New Roman"/>
      <w:b/>
      <w:sz w:val="19"/>
      <w:szCs w:val="20"/>
    </w:rPr>
  </w:style>
  <w:style w:type="character" w:customStyle="1" w:styleId="grame">
    <w:name w:val="grame"/>
    <w:basedOn w:val="VarsaylanParagrafYazTipi"/>
    <w:rsid w:val="00A12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91280">
      <w:bodyDiv w:val="1"/>
      <w:marLeft w:val="0"/>
      <w:marRight w:val="0"/>
      <w:marTop w:val="0"/>
      <w:marBottom w:val="0"/>
      <w:divBdr>
        <w:top w:val="none" w:sz="0" w:space="0" w:color="auto"/>
        <w:left w:val="none" w:sz="0" w:space="0" w:color="auto"/>
        <w:bottom w:val="none" w:sz="0" w:space="0" w:color="auto"/>
        <w:right w:val="none" w:sz="0" w:space="0" w:color="auto"/>
      </w:divBdr>
    </w:div>
    <w:div w:id="179588912">
      <w:bodyDiv w:val="1"/>
      <w:marLeft w:val="0"/>
      <w:marRight w:val="0"/>
      <w:marTop w:val="0"/>
      <w:marBottom w:val="0"/>
      <w:divBdr>
        <w:top w:val="none" w:sz="0" w:space="0" w:color="auto"/>
        <w:left w:val="none" w:sz="0" w:space="0" w:color="auto"/>
        <w:bottom w:val="none" w:sz="0" w:space="0" w:color="auto"/>
        <w:right w:val="none" w:sz="0" w:space="0" w:color="auto"/>
      </w:divBdr>
    </w:div>
    <w:div w:id="204562616">
      <w:bodyDiv w:val="1"/>
      <w:marLeft w:val="0"/>
      <w:marRight w:val="0"/>
      <w:marTop w:val="0"/>
      <w:marBottom w:val="0"/>
      <w:divBdr>
        <w:top w:val="none" w:sz="0" w:space="0" w:color="auto"/>
        <w:left w:val="none" w:sz="0" w:space="0" w:color="auto"/>
        <w:bottom w:val="none" w:sz="0" w:space="0" w:color="auto"/>
        <w:right w:val="none" w:sz="0" w:space="0" w:color="auto"/>
      </w:divBdr>
    </w:div>
    <w:div w:id="212355029">
      <w:bodyDiv w:val="1"/>
      <w:marLeft w:val="0"/>
      <w:marRight w:val="0"/>
      <w:marTop w:val="0"/>
      <w:marBottom w:val="0"/>
      <w:divBdr>
        <w:top w:val="none" w:sz="0" w:space="0" w:color="auto"/>
        <w:left w:val="none" w:sz="0" w:space="0" w:color="auto"/>
        <w:bottom w:val="none" w:sz="0" w:space="0" w:color="auto"/>
        <w:right w:val="none" w:sz="0" w:space="0" w:color="auto"/>
      </w:divBdr>
    </w:div>
    <w:div w:id="218639577">
      <w:bodyDiv w:val="1"/>
      <w:marLeft w:val="0"/>
      <w:marRight w:val="0"/>
      <w:marTop w:val="0"/>
      <w:marBottom w:val="0"/>
      <w:divBdr>
        <w:top w:val="none" w:sz="0" w:space="0" w:color="auto"/>
        <w:left w:val="none" w:sz="0" w:space="0" w:color="auto"/>
        <w:bottom w:val="none" w:sz="0" w:space="0" w:color="auto"/>
        <w:right w:val="none" w:sz="0" w:space="0" w:color="auto"/>
      </w:divBdr>
    </w:div>
    <w:div w:id="228266869">
      <w:bodyDiv w:val="1"/>
      <w:marLeft w:val="0"/>
      <w:marRight w:val="0"/>
      <w:marTop w:val="0"/>
      <w:marBottom w:val="0"/>
      <w:divBdr>
        <w:top w:val="none" w:sz="0" w:space="0" w:color="auto"/>
        <w:left w:val="none" w:sz="0" w:space="0" w:color="auto"/>
        <w:bottom w:val="none" w:sz="0" w:space="0" w:color="auto"/>
        <w:right w:val="none" w:sz="0" w:space="0" w:color="auto"/>
      </w:divBdr>
    </w:div>
    <w:div w:id="298389010">
      <w:bodyDiv w:val="1"/>
      <w:marLeft w:val="0"/>
      <w:marRight w:val="0"/>
      <w:marTop w:val="0"/>
      <w:marBottom w:val="0"/>
      <w:divBdr>
        <w:top w:val="none" w:sz="0" w:space="0" w:color="auto"/>
        <w:left w:val="none" w:sz="0" w:space="0" w:color="auto"/>
        <w:bottom w:val="none" w:sz="0" w:space="0" w:color="auto"/>
        <w:right w:val="none" w:sz="0" w:space="0" w:color="auto"/>
      </w:divBdr>
    </w:div>
    <w:div w:id="298460245">
      <w:bodyDiv w:val="1"/>
      <w:marLeft w:val="0"/>
      <w:marRight w:val="0"/>
      <w:marTop w:val="0"/>
      <w:marBottom w:val="0"/>
      <w:divBdr>
        <w:top w:val="none" w:sz="0" w:space="0" w:color="auto"/>
        <w:left w:val="none" w:sz="0" w:space="0" w:color="auto"/>
        <w:bottom w:val="none" w:sz="0" w:space="0" w:color="auto"/>
        <w:right w:val="none" w:sz="0" w:space="0" w:color="auto"/>
      </w:divBdr>
    </w:div>
    <w:div w:id="315308159">
      <w:bodyDiv w:val="1"/>
      <w:marLeft w:val="0"/>
      <w:marRight w:val="0"/>
      <w:marTop w:val="0"/>
      <w:marBottom w:val="0"/>
      <w:divBdr>
        <w:top w:val="none" w:sz="0" w:space="0" w:color="auto"/>
        <w:left w:val="none" w:sz="0" w:space="0" w:color="auto"/>
        <w:bottom w:val="none" w:sz="0" w:space="0" w:color="auto"/>
        <w:right w:val="none" w:sz="0" w:space="0" w:color="auto"/>
      </w:divBdr>
    </w:div>
    <w:div w:id="323238835">
      <w:bodyDiv w:val="1"/>
      <w:marLeft w:val="0"/>
      <w:marRight w:val="0"/>
      <w:marTop w:val="0"/>
      <w:marBottom w:val="0"/>
      <w:divBdr>
        <w:top w:val="none" w:sz="0" w:space="0" w:color="auto"/>
        <w:left w:val="none" w:sz="0" w:space="0" w:color="auto"/>
        <w:bottom w:val="none" w:sz="0" w:space="0" w:color="auto"/>
        <w:right w:val="none" w:sz="0" w:space="0" w:color="auto"/>
      </w:divBdr>
    </w:div>
    <w:div w:id="327249001">
      <w:bodyDiv w:val="1"/>
      <w:marLeft w:val="0"/>
      <w:marRight w:val="0"/>
      <w:marTop w:val="0"/>
      <w:marBottom w:val="0"/>
      <w:divBdr>
        <w:top w:val="none" w:sz="0" w:space="0" w:color="auto"/>
        <w:left w:val="none" w:sz="0" w:space="0" w:color="auto"/>
        <w:bottom w:val="none" w:sz="0" w:space="0" w:color="auto"/>
        <w:right w:val="none" w:sz="0" w:space="0" w:color="auto"/>
      </w:divBdr>
    </w:div>
    <w:div w:id="332952148">
      <w:bodyDiv w:val="1"/>
      <w:marLeft w:val="0"/>
      <w:marRight w:val="0"/>
      <w:marTop w:val="0"/>
      <w:marBottom w:val="0"/>
      <w:divBdr>
        <w:top w:val="none" w:sz="0" w:space="0" w:color="auto"/>
        <w:left w:val="none" w:sz="0" w:space="0" w:color="auto"/>
        <w:bottom w:val="none" w:sz="0" w:space="0" w:color="auto"/>
        <w:right w:val="none" w:sz="0" w:space="0" w:color="auto"/>
      </w:divBdr>
    </w:div>
    <w:div w:id="382681627">
      <w:bodyDiv w:val="1"/>
      <w:marLeft w:val="0"/>
      <w:marRight w:val="0"/>
      <w:marTop w:val="0"/>
      <w:marBottom w:val="0"/>
      <w:divBdr>
        <w:top w:val="none" w:sz="0" w:space="0" w:color="auto"/>
        <w:left w:val="none" w:sz="0" w:space="0" w:color="auto"/>
        <w:bottom w:val="none" w:sz="0" w:space="0" w:color="auto"/>
        <w:right w:val="none" w:sz="0" w:space="0" w:color="auto"/>
      </w:divBdr>
    </w:div>
    <w:div w:id="488642868">
      <w:bodyDiv w:val="1"/>
      <w:marLeft w:val="0"/>
      <w:marRight w:val="0"/>
      <w:marTop w:val="0"/>
      <w:marBottom w:val="0"/>
      <w:divBdr>
        <w:top w:val="none" w:sz="0" w:space="0" w:color="auto"/>
        <w:left w:val="none" w:sz="0" w:space="0" w:color="auto"/>
        <w:bottom w:val="none" w:sz="0" w:space="0" w:color="auto"/>
        <w:right w:val="none" w:sz="0" w:space="0" w:color="auto"/>
      </w:divBdr>
    </w:div>
    <w:div w:id="519507943">
      <w:bodyDiv w:val="1"/>
      <w:marLeft w:val="0"/>
      <w:marRight w:val="0"/>
      <w:marTop w:val="0"/>
      <w:marBottom w:val="0"/>
      <w:divBdr>
        <w:top w:val="none" w:sz="0" w:space="0" w:color="auto"/>
        <w:left w:val="none" w:sz="0" w:space="0" w:color="auto"/>
        <w:bottom w:val="none" w:sz="0" w:space="0" w:color="auto"/>
        <w:right w:val="none" w:sz="0" w:space="0" w:color="auto"/>
      </w:divBdr>
    </w:div>
    <w:div w:id="527138632">
      <w:bodyDiv w:val="1"/>
      <w:marLeft w:val="0"/>
      <w:marRight w:val="0"/>
      <w:marTop w:val="0"/>
      <w:marBottom w:val="0"/>
      <w:divBdr>
        <w:top w:val="none" w:sz="0" w:space="0" w:color="auto"/>
        <w:left w:val="none" w:sz="0" w:space="0" w:color="auto"/>
        <w:bottom w:val="none" w:sz="0" w:space="0" w:color="auto"/>
        <w:right w:val="none" w:sz="0" w:space="0" w:color="auto"/>
      </w:divBdr>
    </w:div>
    <w:div w:id="562910150">
      <w:bodyDiv w:val="1"/>
      <w:marLeft w:val="0"/>
      <w:marRight w:val="0"/>
      <w:marTop w:val="0"/>
      <w:marBottom w:val="0"/>
      <w:divBdr>
        <w:top w:val="none" w:sz="0" w:space="0" w:color="auto"/>
        <w:left w:val="none" w:sz="0" w:space="0" w:color="auto"/>
        <w:bottom w:val="none" w:sz="0" w:space="0" w:color="auto"/>
        <w:right w:val="none" w:sz="0" w:space="0" w:color="auto"/>
      </w:divBdr>
    </w:div>
    <w:div w:id="569921556">
      <w:bodyDiv w:val="1"/>
      <w:marLeft w:val="0"/>
      <w:marRight w:val="0"/>
      <w:marTop w:val="0"/>
      <w:marBottom w:val="0"/>
      <w:divBdr>
        <w:top w:val="none" w:sz="0" w:space="0" w:color="auto"/>
        <w:left w:val="none" w:sz="0" w:space="0" w:color="auto"/>
        <w:bottom w:val="none" w:sz="0" w:space="0" w:color="auto"/>
        <w:right w:val="none" w:sz="0" w:space="0" w:color="auto"/>
      </w:divBdr>
    </w:div>
    <w:div w:id="725491030">
      <w:bodyDiv w:val="1"/>
      <w:marLeft w:val="0"/>
      <w:marRight w:val="0"/>
      <w:marTop w:val="0"/>
      <w:marBottom w:val="0"/>
      <w:divBdr>
        <w:top w:val="none" w:sz="0" w:space="0" w:color="auto"/>
        <w:left w:val="none" w:sz="0" w:space="0" w:color="auto"/>
        <w:bottom w:val="none" w:sz="0" w:space="0" w:color="auto"/>
        <w:right w:val="none" w:sz="0" w:space="0" w:color="auto"/>
      </w:divBdr>
    </w:div>
    <w:div w:id="798184613">
      <w:bodyDiv w:val="1"/>
      <w:marLeft w:val="0"/>
      <w:marRight w:val="0"/>
      <w:marTop w:val="0"/>
      <w:marBottom w:val="0"/>
      <w:divBdr>
        <w:top w:val="none" w:sz="0" w:space="0" w:color="auto"/>
        <w:left w:val="none" w:sz="0" w:space="0" w:color="auto"/>
        <w:bottom w:val="none" w:sz="0" w:space="0" w:color="auto"/>
        <w:right w:val="none" w:sz="0" w:space="0" w:color="auto"/>
      </w:divBdr>
    </w:div>
    <w:div w:id="807013368">
      <w:bodyDiv w:val="1"/>
      <w:marLeft w:val="0"/>
      <w:marRight w:val="0"/>
      <w:marTop w:val="0"/>
      <w:marBottom w:val="0"/>
      <w:divBdr>
        <w:top w:val="none" w:sz="0" w:space="0" w:color="auto"/>
        <w:left w:val="none" w:sz="0" w:space="0" w:color="auto"/>
        <w:bottom w:val="none" w:sz="0" w:space="0" w:color="auto"/>
        <w:right w:val="none" w:sz="0" w:space="0" w:color="auto"/>
      </w:divBdr>
    </w:div>
    <w:div w:id="817845537">
      <w:bodyDiv w:val="1"/>
      <w:marLeft w:val="0"/>
      <w:marRight w:val="0"/>
      <w:marTop w:val="0"/>
      <w:marBottom w:val="0"/>
      <w:divBdr>
        <w:top w:val="none" w:sz="0" w:space="0" w:color="auto"/>
        <w:left w:val="none" w:sz="0" w:space="0" w:color="auto"/>
        <w:bottom w:val="none" w:sz="0" w:space="0" w:color="auto"/>
        <w:right w:val="none" w:sz="0" w:space="0" w:color="auto"/>
      </w:divBdr>
    </w:div>
    <w:div w:id="955410031">
      <w:bodyDiv w:val="1"/>
      <w:marLeft w:val="0"/>
      <w:marRight w:val="0"/>
      <w:marTop w:val="0"/>
      <w:marBottom w:val="0"/>
      <w:divBdr>
        <w:top w:val="none" w:sz="0" w:space="0" w:color="auto"/>
        <w:left w:val="none" w:sz="0" w:space="0" w:color="auto"/>
        <w:bottom w:val="none" w:sz="0" w:space="0" w:color="auto"/>
        <w:right w:val="none" w:sz="0" w:space="0" w:color="auto"/>
      </w:divBdr>
    </w:div>
    <w:div w:id="999506428">
      <w:bodyDiv w:val="1"/>
      <w:marLeft w:val="0"/>
      <w:marRight w:val="0"/>
      <w:marTop w:val="0"/>
      <w:marBottom w:val="0"/>
      <w:divBdr>
        <w:top w:val="none" w:sz="0" w:space="0" w:color="auto"/>
        <w:left w:val="none" w:sz="0" w:space="0" w:color="auto"/>
        <w:bottom w:val="none" w:sz="0" w:space="0" w:color="auto"/>
        <w:right w:val="none" w:sz="0" w:space="0" w:color="auto"/>
      </w:divBdr>
    </w:div>
    <w:div w:id="1026172458">
      <w:bodyDiv w:val="1"/>
      <w:marLeft w:val="0"/>
      <w:marRight w:val="0"/>
      <w:marTop w:val="0"/>
      <w:marBottom w:val="0"/>
      <w:divBdr>
        <w:top w:val="none" w:sz="0" w:space="0" w:color="auto"/>
        <w:left w:val="none" w:sz="0" w:space="0" w:color="auto"/>
        <w:bottom w:val="none" w:sz="0" w:space="0" w:color="auto"/>
        <w:right w:val="none" w:sz="0" w:space="0" w:color="auto"/>
      </w:divBdr>
    </w:div>
    <w:div w:id="1131052325">
      <w:bodyDiv w:val="1"/>
      <w:marLeft w:val="0"/>
      <w:marRight w:val="0"/>
      <w:marTop w:val="0"/>
      <w:marBottom w:val="0"/>
      <w:divBdr>
        <w:top w:val="none" w:sz="0" w:space="0" w:color="auto"/>
        <w:left w:val="none" w:sz="0" w:space="0" w:color="auto"/>
        <w:bottom w:val="none" w:sz="0" w:space="0" w:color="auto"/>
        <w:right w:val="none" w:sz="0" w:space="0" w:color="auto"/>
      </w:divBdr>
    </w:div>
    <w:div w:id="1133329175">
      <w:bodyDiv w:val="1"/>
      <w:marLeft w:val="0"/>
      <w:marRight w:val="0"/>
      <w:marTop w:val="0"/>
      <w:marBottom w:val="0"/>
      <w:divBdr>
        <w:top w:val="none" w:sz="0" w:space="0" w:color="auto"/>
        <w:left w:val="none" w:sz="0" w:space="0" w:color="auto"/>
        <w:bottom w:val="none" w:sz="0" w:space="0" w:color="auto"/>
        <w:right w:val="none" w:sz="0" w:space="0" w:color="auto"/>
      </w:divBdr>
    </w:div>
    <w:div w:id="1142043174">
      <w:bodyDiv w:val="1"/>
      <w:marLeft w:val="0"/>
      <w:marRight w:val="0"/>
      <w:marTop w:val="0"/>
      <w:marBottom w:val="0"/>
      <w:divBdr>
        <w:top w:val="none" w:sz="0" w:space="0" w:color="auto"/>
        <w:left w:val="none" w:sz="0" w:space="0" w:color="auto"/>
        <w:bottom w:val="none" w:sz="0" w:space="0" w:color="auto"/>
        <w:right w:val="none" w:sz="0" w:space="0" w:color="auto"/>
      </w:divBdr>
    </w:div>
    <w:div w:id="1155872036">
      <w:bodyDiv w:val="1"/>
      <w:marLeft w:val="0"/>
      <w:marRight w:val="0"/>
      <w:marTop w:val="0"/>
      <w:marBottom w:val="0"/>
      <w:divBdr>
        <w:top w:val="none" w:sz="0" w:space="0" w:color="auto"/>
        <w:left w:val="none" w:sz="0" w:space="0" w:color="auto"/>
        <w:bottom w:val="none" w:sz="0" w:space="0" w:color="auto"/>
        <w:right w:val="none" w:sz="0" w:space="0" w:color="auto"/>
      </w:divBdr>
    </w:div>
    <w:div w:id="1194347598">
      <w:bodyDiv w:val="1"/>
      <w:marLeft w:val="0"/>
      <w:marRight w:val="0"/>
      <w:marTop w:val="0"/>
      <w:marBottom w:val="0"/>
      <w:divBdr>
        <w:top w:val="none" w:sz="0" w:space="0" w:color="auto"/>
        <w:left w:val="none" w:sz="0" w:space="0" w:color="auto"/>
        <w:bottom w:val="none" w:sz="0" w:space="0" w:color="auto"/>
        <w:right w:val="none" w:sz="0" w:space="0" w:color="auto"/>
      </w:divBdr>
    </w:div>
    <w:div w:id="1209994773">
      <w:bodyDiv w:val="1"/>
      <w:marLeft w:val="0"/>
      <w:marRight w:val="0"/>
      <w:marTop w:val="0"/>
      <w:marBottom w:val="0"/>
      <w:divBdr>
        <w:top w:val="none" w:sz="0" w:space="0" w:color="auto"/>
        <w:left w:val="none" w:sz="0" w:space="0" w:color="auto"/>
        <w:bottom w:val="none" w:sz="0" w:space="0" w:color="auto"/>
        <w:right w:val="none" w:sz="0" w:space="0" w:color="auto"/>
      </w:divBdr>
    </w:div>
    <w:div w:id="1233616629">
      <w:bodyDiv w:val="1"/>
      <w:marLeft w:val="0"/>
      <w:marRight w:val="0"/>
      <w:marTop w:val="0"/>
      <w:marBottom w:val="0"/>
      <w:divBdr>
        <w:top w:val="none" w:sz="0" w:space="0" w:color="auto"/>
        <w:left w:val="none" w:sz="0" w:space="0" w:color="auto"/>
        <w:bottom w:val="none" w:sz="0" w:space="0" w:color="auto"/>
        <w:right w:val="none" w:sz="0" w:space="0" w:color="auto"/>
      </w:divBdr>
    </w:div>
    <w:div w:id="1262563964">
      <w:bodyDiv w:val="1"/>
      <w:marLeft w:val="0"/>
      <w:marRight w:val="0"/>
      <w:marTop w:val="0"/>
      <w:marBottom w:val="0"/>
      <w:divBdr>
        <w:top w:val="none" w:sz="0" w:space="0" w:color="auto"/>
        <w:left w:val="none" w:sz="0" w:space="0" w:color="auto"/>
        <w:bottom w:val="none" w:sz="0" w:space="0" w:color="auto"/>
        <w:right w:val="none" w:sz="0" w:space="0" w:color="auto"/>
      </w:divBdr>
    </w:div>
    <w:div w:id="1276869383">
      <w:bodyDiv w:val="1"/>
      <w:marLeft w:val="0"/>
      <w:marRight w:val="0"/>
      <w:marTop w:val="0"/>
      <w:marBottom w:val="0"/>
      <w:divBdr>
        <w:top w:val="none" w:sz="0" w:space="0" w:color="auto"/>
        <w:left w:val="none" w:sz="0" w:space="0" w:color="auto"/>
        <w:bottom w:val="none" w:sz="0" w:space="0" w:color="auto"/>
        <w:right w:val="none" w:sz="0" w:space="0" w:color="auto"/>
      </w:divBdr>
    </w:div>
    <w:div w:id="1285890920">
      <w:bodyDiv w:val="1"/>
      <w:marLeft w:val="0"/>
      <w:marRight w:val="0"/>
      <w:marTop w:val="0"/>
      <w:marBottom w:val="0"/>
      <w:divBdr>
        <w:top w:val="none" w:sz="0" w:space="0" w:color="auto"/>
        <w:left w:val="none" w:sz="0" w:space="0" w:color="auto"/>
        <w:bottom w:val="none" w:sz="0" w:space="0" w:color="auto"/>
        <w:right w:val="none" w:sz="0" w:space="0" w:color="auto"/>
      </w:divBdr>
    </w:div>
    <w:div w:id="1305045981">
      <w:bodyDiv w:val="1"/>
      <w:marLeft w:val="0"/>
      <w:marRight w:val="0"/>
      <w:marTop w:val="0"/>
      <w:marBottom w:val="0"/>
      <w:divBdr>
        <w:top w:val="none" w:sz="0" w:space="0" w:color="auto"/>
        <w:left w:val="none" w:sz="0" w:space="0" w:color="auto"/>
        <w:bottom w:val="none" w:sz="0" w:space="0" w:color="auto"/>
        <w:right w:val="none" w:sz="0" w:space="0" w:color="auto"/>
      </w:divBdr>
    </w:div>
    <w:div w:id="1324970791">
      <w:bodyDiv w:val="1"/>
      <w:marLeft w:val="0"/>
      <w:marRight w:val="0"/>
      <w:marTop w:val="0"/>
      <w:marBottom w:val="0"/>
      <w:divBdr>
        <w:top w:val="none" w:sz="0" w:space="0" w:color="auto"/>
        <w:left w:val="none" w:sz="0" w:space="0" w:color="auto"/>
        <w:bottom w:val="none" w:sz="0" w:space="0" w:color="auto"/>
        <w:right w:val="none" w:sz="0" w:space="0" w:color="auto"/>
      </w:divBdr>
    </w:div>
    <w:div w:id="1349213264">
      <w:bodyDiv w:val="1"/>
      <w:marLeft w:val="0"/>
      <w:marRight w:val="0"/>
      <w:marTop w:val="0"/>
      <w:marBottom w:val="0"/>
      <w:divBdr>
        <w:top w:val="none" w:sz="0" w:space="0" w:color="auto"/>
        <w:left w:val="none" w:sz="0" w:space="0" w:color="auto"/>
        <w:bottom w:val="none" w:sz="0" w:space="0" w:color="auto"/>
        <w:right w:val="none" w:sz="0" w:space="0" w:color="auto"/>
      </w:divBdr>
    </w:div>
    <w:div w:id="1467117361">
      <w:bodyDiv w:val="1"/>
      <w:marLeft w:val="0"/>
      <w:marRight w:val="0"/>
      <w:marTop w:val="0"/>
      <w:marBottom w:val="0"/>
      <w:divBdr>
        <w:top w:val="none" w:sz="0" w:space="0" w:color="auto"/>
        <w:left w:val="none" w:sz="0" w:space="0" w:color="auto"/>
        <w:bottom w:val="none" w:sz="0" w:space="0" w:color="auto"/>
        <w:right w:val="none" w:sz="0" w:space="0" w:color="auto"/>
      </w:divBdr>
    </w:div>
    <w:div w:id="1535192108">
      <w:bodyDiv w:val="1"/>
      <w:marLeft w:val="0"/>
      <w:marRight w:val="0"/>
      <w:marTop w:val="0"/>
      <w:marBottom w:val="0"/>
      <w:divBdr>
        <w:top w:val="none" w:sz="0" w:space="0" w:color="auto"/>
        <w:left w:val="none" w:sz="0" w:space="0" w:color="auto"/>
        <w:bottom w:val="none" w:sz="0" w:space="0" w:color="auto"/>
        <w:right w:val="none" w:sz="0" w:space="0" w:color="auto"/>
      </w:divBdr>
    </w:div>
    <w:div w:id="1544715078">
      <w:bodyDiv w:val="1"/>
      <w:marLeft w:val="0"/>
      <w:marRight w:val="0"/>
      <w:marTop w:val="0"/>
      <w:marBottom w:val="0"/>
      <w:divBdr>
        <w:top w:val="none" w:sz="0" w:space="0" w:color="auto"/>
        <w:left w:val="none" w:sz="0" w:space="0" w:color="auto"/>
        <w:bottom w:val="none" w:sz="0" w:space="0" w:color="auto"/>
        <w:right w:val="none" w:sz="0" w:space="0" w:color="auto"/>
      </w:divBdr>
    </w:div>
    <w:div w:id="1635134982">
      <w:bodyDiv w:val="1"/>
      <w:marLeft w:val="0"/>
      <w:marRight w:val="0"/>
      <w:marTop w:val="0"/>
      <w:marBottom w:val="0"/>
      <w:divBdr>
        <w:top w:val="none" w:sz="0" w:space="0" w:color="auto"/>
        <w:left w:val="none" w:sz="0" w:space="0" w:color="auto"/>
        <w:bottom w:val="none" w:sz="0" w:space="0" w:color="auto"/>
        <w:right w:val="none" w:sz="0" w:space="0" w:color="auto"/>
      </w:divBdr>
    </w:div>
    <w:div w:id="1666088115">
      <w:bodyDiv w:val="1"/>
      <w:marLeft w:val="0"/>
      <w:marRight w:val="0"/>
      <w:marTop w:val="0"/>
      <w:marBottom w:val="0"/>
      <w:divBdr>
        <w:top w:val="none" w:sz="0" w:space="0" w:color="auto"/>
        <w:left w:val="none" w:sz="0" w:space="0" w:color="auto"/>
        <w:bottom w:val="none" w:sz="0" w:space="0" w:color="auto"/>
        <w:right w:val="none" w:sz="0" w:space="0" w:color="auto"/>
      </w:divBdr>
    </w:div>
    <w:div w:id="1674722127">
      <w:bodyDiv w:val="1"/>
      <w:marLeft w:val="0"/>
      <w:marRight w:val="0"/>
      <w:marTop w:val="0"/>
      <w:marBottom w:val="0"/>
      <w:divBdr>
        <w:top w:val="none" w:sz="0" w:space="0" w:color="auto"/>
        <w:left w:val="none" w:sz="0" w:space="0" w:color="auto"/>
        <w:bottom w:val="none" w:sz="0" w:space="0" w:color="auto"/>
        <w:right w:val="none" w:sz="0" w:space="0" w:color="auto"/>
      </w:divBdr>
    </w:div>
    <w:div w:id="1711954054">
      <w:bodyDiv w:val="1"/>
      <w:marLeft w:val="0"/>
      <w:marRight w:val="0"/>
      <w:marTop w:val="0"/>
      <w:marBottom w:val="0"/>
      <w:divBdr>
        <w:top w:val="none" w:sz="0" w:space="0" w:color="auto"/>
        <w:left w:val="none" w:sz="0" w:space="0" w:color="auto"/>
        <w:bottom w:val="none" w:sz="0" w:space="0" w:color="auto"/>
        <w:right w:val="none" w:sz="0" w:space="0" w:color="auto"/>
      </w:divBdr>
    </w:div>
    <w:div w:id="1775708437">
      <w:bodyDiv w:val="1"/>
      <w:marLeft w:val="0"/>
      <w:marRight w:val="0"/>
      <w:marTop w:val="0"/>
      <w:marBottom w:val="0"/>
      <w:divBdr>
        <w:top w:val="none" w:sz="0" w:space="0" w:color="auto"/>
        <w:left w:val="none" w:sz="0" w:space="0" w:color="auto"/>
        <w:bottom w:val="none" w:sz="0" w:space="0" w:color="auto"/>
        <w:right w:val="none" w:sz="0" w:space="0" w:color="auto"/>
      </w:divBdr>
    </w:div>
    <w:div w:id="1820072861">
      <w:bodyDiv w:val="1"/>
      <w:marLeft w:val="0"/>
      <w:marRight w:val="0"/>
      <w:marTop w:val="0"/>
      <w:marBottom w:val="0"/>
      <w:divBdr>
        <w:top w:val="none" w:sz="0" w:space="0" w:color="auto"/>
        <w:left w:val="none" w:sz="0" w:space="0" w:color="auto"/>
        <w:bottom w:val="none" w:sz="0" w:space="0" w:color="auto"/>
        <w:right w:val="none" w:sz="0" w:space="0" w:color="auto"/>
      </w:divBdr>
    </w:div>
    <w:div w:id="1879590198">
      <w:bodyDiv w:val="1"/>
      <w:marLeft w:val="0"/>
      <w:marRight w:val="0"/>
      <w:marTop w:val="0"/>
      <w:marBottom w:val="0"/>
      <w:divBdr>
        <w:top w:val="none" w:sz="0" w:space="0" w:color="auto"/>
        <w:left w:val="none" w:sz="0" w:space="0" w:color="auto"/>
        <w:bottom w:val="none" w:sz="0" w:space="0" w:color="auto"/>
        <w:right w:val="none" w:sz="0" w:space="0" w:color="auto"/>
      </w:divBdr>
    </w:div>
    <w:div w:id="1926912774">
      <w:bodyDiv w:val="1"/>
      <w:marLeft w:val="0"/>
      <w:marRight w:val="0"/>
      <w:marTop w:val="0"/>
      <w:marBottom w:val="0"/>
      <w:divBdr>
        <w:top w:val="none" w:sz="0" w:space="0" w:color="auto"/>
        <w:left w:val="none" w:sz="0" w:space="0" w:color="auto"/>
        <w:bottom w:val="none" w:sz="0" w:space="0" w:color="auto"/>
        <w:right w:val="none" w:sz="0" w:space="0" w:color="auto"/>
      </w:divBdr>
    </w:div>
    <w:div w:id="2011178362">
      <w:bodyDiv w:val="1"/>
      <w:marLeft w:val="0"/>
      <w:marRight w:val="0"/>
      <w:marTop w:val="0"/>
      <w:marBottom w:val="0"/>
      <w:divBdr>
        <w:top w:val="none" w:sz="0" w:space="0" w:color="auto"/>
        <w:left w:val="none" w:sz="0" w:space="0" w:color="auto"/>
        <w:bottom w:val="none" w:sz="0" w:space="0" w:color="auto"/>
        <w:right w:val="none" w:sz="0" w:space="0" w:color="auto"/>
      </w:divBdr>
    </w:div>
    <w:div w:id="2039308238">
      <w:bodyDiv w:val="1"/>
      <w:marLeft w:val="0"/>
      <w:marRight w:val="0"/>
      <w:marTop w:val="0"/>
      <w:marBottom w:val="0"/>
      <w:divBdr>
        <w:top w:val="none" w:sz="0" w:space="0" w:color="auto"/>
        <w:left w:val="none" w:sz="0" w:space="0" w:color="auto"/>
        <w:bottom w:val="none" w:sz="0" w:space="0" w:color="auto"/>
        <w:right w:val="none" w:sz="0" w:space="0" w:color="auto"/>
      </w:divBdr>
    </w:div>
    <w:div w:id="2051301011">
      <w:bodyDiv w:val="1"/>
      <w:marLeft w:val="0"/>
      <w:marRight w:val="0"/>
      <w:marTop w:val="0"/>
      <w:marBottom w:val="0"/>
      <w:divBdr>
        <w:top w:val="none" w:sz="0" w:space="0" w:color="auto"/>
        <w:left w:val="none" w:sz="0" w:space="0" w:color="auto"/>
        <w:bottom w:val="none" w:sz="0" w:space="0" w:color="auto"/>
        <w:right w:val="none" w:sz="0" w:space="0" w:color="auto"/>
      </w:divBdr>
    </w:div>
    <w:div w:id="2085177942">
      <w:bodyDiv w:val="1"/>
      <w:marLeft w:val="0"/>
      <w:marRight w:val="0"/>
      <w:marTop w:val="0"/>
      <w:marBottom w:val="0"/>
      <w:divBdr>
        <w:top w:val="none" w:sz="0" w:space="0" w:color="auto"/>
        <w:left w:val="none" w:sz="0" w:space="0" w:color="auto"/>
        <w:bottom w:val="none" w:sz="0" w:space="0" w:color="auto"/>
        <w:right w:val="none" w:sz="0" w:space="0" w:color="auto"/>
      </w:divBdr>
    </w:div>
    <w:div w:id="210668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13A80-5810-48DF-A26D-E26CB6832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38</Pages>
  <Words>7481</Words>
  <Characters>42647</Characters>
  <Application>Microsoft Office Word</Application>
  <DocSecurity>0</DocSecurity>
  <Lines>355</Lines>
  <Paragraphs>100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Balkuvvar</dc:creator>
  <cp:keywords/>
  <dc:description/>
  <cp:lastModifiedBy>Nurseda KOCA</cp:lastModifiedBy>
  <cp:revision>4</cp:revision>
  <cp:lastPrinted>2022-09-20T06:31:00Z</cp:lastPrinted>
  <dcterms:created xsi:type="dcterms:W3CDTF">2022-12-19T08:05:00Z</dcterms:created>
  <dcterms:modified xsi:type="dcterms:W3CDTF">2025-10-23T06:27:00Z</dcterms:modified>
</cp:coreProperties>
</file>